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КУЛЬТУРИ УКРАЇНИ</w:t>
        <w:br w:type="textWrapping"/>
        <w:t xml:space="preserve">НАЦІОНАЛЬНА АКАДЕМІЯ КЕРІВНИХ КАДРІВ КУЛЬТУРИ І МИСТЕЦТВ</w:t>
        <w:br w:type="textWrapping"/>
        <w:t xml:space="preserve">ІНСТИТУТ ПЕРФОРМАТИВНИХ МИСТЕЦТВ</w:t>
      </w:r>
    </w:p>
    <w:p w:rsidR="00000000" w:rsidDel="00000000" w:rsidP="00000000" w:rsidRDefault="00000000" w:rsidRPr="00000000" w14:paraId="0000000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РЕЖИСУРИ ТА АКТОРСЬКОЇ МАЙСТЕРНОСТІ ІМЕНІ НАРОДНОЇ АРТИСТКИ УКРАЇНИ ЛАРИСИ ХОРОЛЕЦЬ</w:t>
        <w:br w:type="textWrapping"/>
        <w:t xml:space="preserve">/</w:t>
      </w:r>
      <w:r w:rsidDel="00000000" w:rsidR="00000000" w:rsidRPr="00000000">
        <w:rPr>
          <w:rFonts w:ascii="Times New Roman" w:cs="Times New Roman" w:eastAsia="Times New Roman" w:hAnsi="Times New Roman"/>
          <w:i w:val="1"/>
          <w:iCs w:val="1"/>
          <w:sz w:val="28"/>
          <w:szCs w:val="28"/>
          <w:rtl w:val="0"/>
        </w:rPr>
        <w:t xml:space="preserve">На правах рукопису/</w:t>
      </w: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color w:val="232323"/>
          <w:sz w:val="28"/>
          <w:szCs w:val="28"/>
          <w:highlight w:val="whit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КВАЛІФІКОВАНА РОБОТА</w:t>
        <w:br w:type="textWrapping"/>
      </w:r>
      <w:r w:rsidDel="00000000" w:rsidR="00000000" w:rsidRPr="00000000">
        <w:rPr>
          <w:rFonts w:ascii="Times New Roman" w:cs="Times New Roman" w:eastAsia="Times New Roman" w:hAnsi="Times New Roman"/>
          <w:sz w:val="28"/>
          <w:szCs w:val="28"/>
          <w:rtl w:val="0"/>
        </w:rPr>
        <w:t xml:space="preserve">на здобуття освітнього ступеня </w:t>
      </w:r>
      <w:r w:rsidDel="00000000" w:rsidR="00000000" w:rsidRPr="00000000">
        <w:rPr>
          <w:rFonts w:ascii="Times New Roman" w:cs="Times New Roman" w:eastAsia="Times New Roman" w:hAnsi="Times New Roman"/>
          <w:color w:val="232323"/>
          <w:sz w:val="28"/>
          <w:szCs w:val="28"/>
          <w:highlight w:val="white"/>
          <w:rtl w:val="0"/>
        </w:rPr>
        <w:t xml:space="preserve">«Магістр»</w:t>
        <w:br w:type="textWrapping"/>
        <w:t xml:space="preserve">на тему:</w:t>
        <w:br w:type="textWrapping"/>
      </w:r>
      <w:r w:rsidDel="00000000" w:rsidR="00000000" w:rsidRPr="00000000">
        <w:rPr>
          <w:rFonts w:ascii="Times New Roman" w:cs="Times New Roman" w:eastAsia="Times New Roman" w:hAnsi="Times New Roman"/>
          <w:b w:val="1"/>
          <w:bCs w:val="1"/>
          <w:color w:val="232323"/>
          <w:sz w:val="28"/>
          <w:szCs w:val="28"/>
          <w:highlight w:val="white"/>
          <w:rtl w:val="0"/>
        </w:rPr>
        <w:t xml:space="preserve">«Творчий шлях Мерилін Монро в контексті розвитку акторської майстерності»</w:t>
      </w:r>
    </w:p>
    <w:p w:rsidR="00000000" w:rsidDel="00000000" w:rsidP="00000000" w:rsidRDefault="00000000" w:rsidRPr="00000000" w14:paraId="00000004">
      <w:pPr>
        <w:ind w:left="1440"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005">
      <w:pP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smallCaps w:val="1"/>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Виконала здобувачка вищої освіти 2 курсу,</w:t>
      </w:r>
    </w:p>
    <w:p w:rsidR="00000000" w:rsidDel="00000000" w:rsidP="00000000" w:rsidRDefault="00000000" w:rsidRPr="00000000" w14:paraId="00000006">
      <w:pPr>
        <w:tabs>
          <w:tab w:val="left" w:leader="none" w:pos="4530"/>
          <w:tab w:val="right" w:leader="none" w:pos="9689"/>
        </w:tabs>
        <w:spacing w:line="240" w:lineRule="auto"/>
        <w:ind w:left="851" w:firstLine="70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Групи МСМ-12-24 спеціальності 026</w:t>
      </w:r>
    </w:p>
    <w:p w:rsidR="00000000" w:rsidDel="00000000" w:rsidP="00000000" w:rsidRDefault="00000000" w:rsidRPr="00000000" w14:paraId="00000007">
      <w:pPr>
        <w:spacing w:line="240" w:lineRule="auto"/>
        <w:ind w:left="851" w:firstLine="70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«Сценічне мистецтво» </w:t>
      </w:r>
    </w:p>
    <w:p w:rsidR="00000000" w:rsidDel="00000000" w:rsidP="00000000" w:rsidRDefault="00000000" w:rsidRPr="00000000" w14:paraId="00000008">
      <w:pPr>
        <w:tabs>
          <w:tab w:val="left" w:leader="none" w:pos="4545"/>
        </w:tabs>
        <w:spacing w:line="240" w:lineRule="auto"/>
        <w:ind w:left="334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Прилепа Ангеліна Миколаївна</w:t>
      </w:r>
    </w:p>
    <w:p w:rsidR="00000000" w:rsidDel="00000000" w:rsidP="00000000" w:rsidRDefault="00000000" w:rsidRPr="00000000" w14:paraId="00000009">
      <w:pPr>
        <w:spacing w:line="240" w:lineRule="auto"/>
        <w:ind w:left="851" w:firstLine="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keepNext w:val="1"/>
        <w:spacing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bCs w:val="1"/>
          <w:color w:val="000000"/>
          <w:sz w:val="28"/>
          <w:szCs w:val="28"/>
          <w:rtl w:val="0"/>
        </w:rPr>
        <w:t xml:space="preserve">Науковий керівник: </w:t>
      </w:r>
      <w:r w:rsidDel="00000000" w:rsidR="00000000" w:rsidRPr="00000000">
        <w:rPr>
          <w:rFonts w:ascii="Times New Roman" w:cs="Times New Roman" w:eastAsia="Times New Roman" w:hAnsi="Times New Roman"/>
          <w:color w:val="000000"/>
          <w:sz w:val="28"/>
          <w:szCs w:val="28"/>
          <w:rtl w:val="0"/>
        </w:rPr>
        <w:t xml:space="preserve">доктор філософії, професор</w:t>
      </w:r>
    </w:p>
    <w:p w:rsidR="00000000" w:rsidDel="00000000" w:rsidP="00000000" w:rsidRDefault="00000000" w:rsidRPr="00000000" w14:paraId="0000000B">
      <w:pPr>
        <w:keepNext w:val="1"/>
        <w:spacing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НАКККіМ, кандидат культурології, професор                                                     </w:t>
      </w:r>
    </w:p>
    <w:p w:rsidR="00000000" w:rsidDel="00000000" w:rsidP="00000000" w:rsidRDefault="00000000" w:rsidRPr="00000000" w14:paraId="0000000C">
      <w:pPr>
        <w:keepNext w:val="1"/>
        <w:spacing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кафедри режисури та акторської майстерності імені</w:t>
      </w:r>
    </w:p>
    <w:p w:rsidR="00000000" w:rsidDel="00000000" w:rsidP="00000000" w:rsidRDefault="00000000" w:rsidRPr="00000000" w14:paraId="0000000D">
      <w:pPr>
        <w:keepNext w:val="1"/>
        <w:spacing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народної артистки України Лариси Хоролець,</w:t>
      </w:r>
    </w:p>
    <w:p w:rsidR="00000000" w:rsidDel="00000000" w:rsidP="00000000" w:rsidRDefault="00000000" w:rsidRPr="00000000" w14:paraId="0000000E">
      <w:pPr>
        <w:keepNext w:val="1"/>
        <w:spacing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заслужений працівник культури України</w:t>
      </w:r>
    </w:p>
    <w:p w:rsidR="00000000" w:rsidDel="00000000" w:rsidP="00000000" w:rsidRDefault="00000000" w:rsidRPr="00000000" w14:paraId="0000000F">
      <w:pPr>
        <w:keepNext w:val="1"/>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bCs w:val="1"/>
          <w:color w:val="000000"/>
          <w:sz w:val="28"/>
          <w:szCs w:val="28"/>
          <w:rtl w:val="0"/>
        </w:rPr>
        <w:t xml:space="preserve">Матушенко Валерій Борисович</w:t>
      </w:r>
      <w:r w:rsidDel="00000000" w:rsidR="00000000" w:rsidRPr="00000000">
        <w:rPr>
          <w:rtl w:val="0"/>
        </w:rPr>
      </w:r>
    </w:p>
    <w:p w:rsidR="00000000" w:rsidDel="00000000" w:rsidP="00000000" w:rsidRDefault="00000000" w:rsidRPr="00000000" w14:paraId="00000010">
      <w:pPr>
        <w:spacing w:line="24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11">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Рецензент</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доктор філософії, кандидат мистецтво-</w:t>
      </w:r>
    </w:p>
    <w:p w:rsidR="00000000" w:rsidDel="00000000" w:rsidP="00000000" w:rsidRDefault="00000000" w:rsidRPr="00000000" w14:paraId="00000012">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знавства, професор кафедри музичного мистецтва</w:t>
      </w:r>
    </w:p>
    <w:p w:rsidR="00000000" w:rsidDel="00000000" w:rsidP="00000000" w:rsidRDefault="00000000" w:rsidRPr="00000000" w14:paraId="00000013">
      <w:pPr>
        <w:tabs>
          <w:tab w:val="left" w:leader="none" w:pos="3855"/>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Навчально-наукового інституту театрального і  </w:t>
      </w:r>
    </w:p>
    <w:p w:rsidR="00000000" w:rsidDel="00000000" w:rsidP="00000000" w:rsidRDefault="00000000" w:rsidRPr="00000000" w14:paraId="00000014">
      <w:pPr>
        <w:tabs>
          <w:tab w:val="left" w:leader="none" w:pos="3855"/>
        </w:tabs>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музичного мистецтва Київського Міжнародного </w:t>
      </w:r>
    </w:p>
    <w:p w:rsidR="00000000" w:rsidDel="00000000" w:rsidP="00000000" w:rsidRDefault="00000000" w:rsidRPr="00000000" w14:paraId="00000015">
      <w:pPr>
        <w:spacing w:after="120" w:line="240" w:lineRule="auto"/>
        <w:ind w:left="85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Університету </w:t>
      </w:r>
    </w:p>
    <w:p w:rsidR="00000000" w:rsidDel="00000000" w:rsidP="00000000" w:rsidRDefault="00000000" w:rsidRPr="00000000" w14:paraId="00000016">
      <w:pPr>
        <w:tabs>
          <w:tab w:val="left" w:leader="none" w:pos="3480"/>
        </w:tabs>
        <w:ind w:left="1440" w:firstLine="0"/>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sz w:val="28"/>
          <w:szCs w:val="28"/>
          <w:highlight w:val="white"/>
          <w:rtl w:val="0"/>
        </w:rPr>
        <w:tab/>
      </w:r>
      <w:r w:rsidDel="00000000" w:rsidR="00000000" w:rsidRPr="00000000">
        <w:rPr>
          <w:rFonts w:ascii="Times New Roman" w:cs="Times New Roman" w:eastAsia="Times New Roman" w:hAnsi="Times New Roman"/>
          <w:b w:val="1"/>
          <w:bCs w:val="1"/>
          <w:sz w:val="28"/>
          <w:szCs w:val="28"/>
          <w:highlight w:val="white"/>
          <w:rtl w:val="0"/>
        </w:rPr>
        <w:t xml:space="preserve">Горенко Лариса Іванівна</w:t>
      </w:r>
    </w:p>
    <w:p w:rsidR="00000000" w:rsidDel="00000000" w:rsidP="00000000" w:rsidRDefault="00000000" w:rsidRPr="00000000" w14:paraId="00000017">
      <w:pPr>
        <w:jc w:val="righ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18">
      <w:pP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Допустити до захисту</w:t>
        <w:br w:type="textWrapping"/>
        <w:t xml:space="preserve">Протокол засідання кафедри</w:t>
        <w:br w:type="textWrapping"/>
        <w:t xml:space="preserve">від «  »               2025 р. №</w:t>
        <w:br w:type="textWrapping"/>
        <w:t xml:space="preserve">Завідувач кафедри</w:t>
        <w:br w:type="textWrapping"/>
        <w:t xml:space="preserve">__________проф. Гирич В. С.</w:t>
      </w:r>
    </w:p>
    <w:p w:rsidR="00000000" w:rsidDel="00000000" w:rsidP="00000000" w:rsidRDefault="00000000" w:rsidRPr="00000000" w14:paraId="00000019">
      <w:pP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01A">
      <w:pP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Київ-2025</w:t>
        <w:br w:type="textWrapping"/>
      </w:r>
      <w:r w:rsidDel="00000000" w:rsidR="00000000" w:rsidRPr="00000000">
        <w:rPr>
          <w:rFonts w:ascii="Times New Roman" w:cs="Times New Roman" w:eastAsia="Times New Roman" w:hAnsi="Times New Roman"/>
          <w:b w:val="1"/>
          <w:bCs w:val="1"/>
          <w:sz w:val="28"/>
          <w:szCs w:val="28"/>
          <w:highlight w:val="white"/>
          <w:rtl w:val="0"/>
        </w:rPr>
        <w:br w:type="textWrapping"/>
      </w:r>
    </w:p>
    <w:p w:rsidR="00000000" w:rsidDel="00000000" w:rsidP="00000000" w:rsidRDefault="00000000" w:rsidRPr="00000000" w14:paraId="0000001B">
      <w:pPr>
        <w:spacing w:after="240" w:before="240"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1C">
      <w:pPr>
        <w:spacing w:after="240" w:before="240" w:line="360" w:lineRule="auto"/>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ЗМІСТ</w:t>
      </w:r>
    </w:p>
    <w:p w:rsidR="00000000" w:rsidDel="00000000" w:rsidP="00000000" w:rsidRDefault="00000000" w:rsidRPr="00000000" w14:paraId="0000001D">
      <w:pPr>
        <w:spacing w:line="360" w:lineRule="auto"/>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АНОТАЦІЯ………………………………………………………………………………3</w:t>
      </w:r>
    </w:p>
    <w:p w:rsidR="00000000" w:rsidDel="00000000" w:rsidP="00000000" w:rsidRDefault="00000000" w:rsidRPr="00000000" w14:paraId="0000001E">
      <w:pPr>
        <w:spacing w:line="360" w:lineRule="auto"/>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ВСТУП………………………………………………………………………………..….7</w:t>
      </w:r>
    </w:p>
    <w:p w:rsidR="00000000" w:rsidDel="00000000" w:rsidP="00000000" w:rsidRDefault="00000000" w:rsidRPr="00000000" w14:paraId="0000001F">
      <w:pPr>
        <w:spacing w:line="360" w:lineRule="auto"/>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РОЗДІЛ 1. БІОГРАФІЧНІ ТА СОЦІОКУЛЬТУРНІ ЗАСАДИ СТАНОВЛЕННЯ МЕРИЛІН МОНРО………………………………………………………………..…….10</w:t>
      </w:r>
    </w:p>
    <w:p w:rsidR="00000000" w:rsidDel="00000000" w:rsidP="00000000" w:rsidRDefault="00000000" w:rsidRPr="00000000" w14:paraId="00000020">
      <w:pPr>
        <w:numPr>
          <w:ilvl w:val="1"/>
          <w:numId w:val="17"/>
        </w:numPr>
        <w:pBdr>
          <w:top w:space="0" w:sz="0" w:val="nil"/>
          <w:left w:space="0" w:sz="0" w:val="nil"/>
          <w:bottom w:space="0" w:sz="0" w:val="nil"/>
          <w:right w:space="0" w:sz="0" w:val="nil"/>
          <w:between w:space="0" w:sz="0" w:val="nil"/>
        </w:pBdr>
        <w:spacing w:line="360" w:lineRule="auto"/>
        <w:ind w:left="1140" w:hanging="42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дитинство, юність та значення імені………………………...….….10</w:t>
      </w:r>
    </w:p>
    <w:p w:rsidR="00000000" w:rsidDel="00000000" w:rsidP="00000000" w:rsidRDefault="00000000" w:rsidRPr="00000000" w14:paraId="00000021">
      <w:pPr>
        <w:numPr>
          <w:ilvl w:val="1"/>
          <w:numId w:val="17"/>
        </w:numPr>
        <w:pBdr>
          <w:top w:space="0" w:sz="0" w:val="nil"/>
          <w:left w:space="0" w:sz="0" w:val="nil"/>
          <w:bottom w:space="0" w:sz="0" w:val="nil"/>
          <w:right w:space="0" w:sz="0" w:val="nil"/>
          <w:between w:space="0" w:sz="0" w:val="nil"/>
        </w:pBdr>
        <w:spacing w:line="360" w:lineRule="auto"/>
        <w:ind w:left="1140" w:hanging="42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в масовій культурі XX століття……………………..........20 </w:t>
      </w:r>
    </w:p>
    <w:p w:rsidR="00000000" w:rsidDel="00000000" w:rsidP="00000000" w:rsidRDefault="00000000" w:rsidRPr="00000000" w14:paraId="00000022">
      <w:pPr>
        <w:spacing w:line="360" w:lineRule="auto"/>
        <w:ind w:left="720"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РОЗДІЛ 2. ТВОРЧИЙ ШЛЯХ ТА АКТОРСЬКА МАЙСТЕРНІСТЬ МЕРИЛІН МОНРО……………………………………………………………………………24</w:t>
        <w:br w:type="textWrapping"/>
        <w:t xml:space="preserve">2.1 Кінематографічний досвід Мерилін Монро……………………………..... .24        </w:t>
      </w:r>
    </w:p>
    <w:p w:rsidR="00000000" w:rsidDel="00000000" w:rsidP="00000000" w:rsidRDefault="00000000" w:rsidRPr="00000000" w14:paraId="00000023">
      <w:pPr>
        <w:spacing w:line="360" w:lineRule="auto"/>
        <w:ind w:left="720"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2.2 Театральний досвід Мерилін Монро…………………………….………..…33</w:t>
        <w:br w:type="textWrapping"/>
        <w:t xml:space="preserve">2.3 Гендерні стереотипи та образ Мерилін Монро…………………………......36</w:t>
        <w:br w:type="textWrapping"/>
        <w:t xml:space="preserve">2.4 Акторська техніка, методи та підготовка Мерилін Монро………………...54</w:t>
      </w:r>
    </w:p>
    <w:p w:rsidR="00000000" w:rsidDel="00000000" w:rsidP="00000000" w:rsidRDefault="00000000" w:rsidRPr="00000000" w14:paraId="00000024">
      <w:pPr>
        <w:spacing w:line="360" w:lineRule="auto"/>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РОЗДІЛ 3. ТВОРЧИЙ ВНЕСОК МЕРИЛІН МОНРО В РОЗВИТОК АКТОРСЬКОЇ МАЙСТЕРНОСТІ ТА "МЕТОД" ЛІ СТРАСБЕРГА…………..................................... 61</w:t>
      </w:r>
    </w:p>
    <w:p w:rsidR="00000000" w:rsidDel="00000000" w:rsidP="00000000" w:rsidRDefault="00000000" w:rsidRPr="00000000" w14:paraId="00000025">
      <w:pPr>
        <w:spacing w:line="360" w:lineRule="auto"/>
        <w:ind w:left="720" w:firstLine="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3.1 Біографія Лі Страсберга.……………………………….……………………..61</w:t>
        <w:br w:type="textWrapping"/>
        <w:t xml:space="preserve">3.2 Система Лі Страсберга…………………………………..……………...…… 69</w:t>
        <w:br w:type="textWrapping"/>
        <w:t xml:space="preserve">3.3 Співпраця Мерилін Монро з Лі Страсбергом………….……………..……..71</w:t>
      </w:r>
    </w:p>
    <w:p w:rsidR="00000000" w:rsidDel="00000000" w:rsidP="00000000" w:rsidRDefault="00000000" w:rsidRPr="00000000" w14:paraId="00000026">
      <w:pPr>
        <w:spacing w:line="360" w:lineRule="auto"/>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ВИСНОВКИ……………………………………………………….…………….……….74</w:t>
        <w:br w:type="textWrapping"/>
        <w:t xml:space="preserve">СПИСОК ВИКОРИСТАНИХ ДЖЕРЕЛ………………………………………………..</w:t>
      </w:r>
      <w:r w:rsidDel="00000000" w:rsidR="00000000" w:rsidRPr="00000000">
        <w:rPr>
          <w:rFonts w:ascii="Times New Roman" w:cs="Times New Roman" w:eastAsia="Times New Roman" w:hAnsi="Times New Roman"/>
          <w:color w:val="ee0000"/>
          <w:sz w:val="28"/>
          <w:szCs w:val="28"/>
          <w:highlight w:val="white"/>
          <w:rtl w:val="0"/>
        </w:rPr>
        <w:t xml:space="preserve">81</w:t>
      </w:r>
      <w:r w:rsidDel="00000000" w:rsidR="00000000" w:rsidRPr="00000000">
        <w:rPr>
          <w:rFonts w:ascii="Times New Roman" w:cs="Times New Roman" w:eastAsia="Times New Roman" w:hAnsi="Times New Roman"/>
          <w:sz w:val="28"/>
          <w:szCs w:val="28"/>
          <w:highlight w:val="white"/>
          <w:rtl w:val="0"/>
        </w:rPr>
        <w:br w:type="textWrapping"/>
        <w:t xml:space="preserve">ДОДАТКИ………………………………………………………………………………..87</w:t>
      </w:r>
    </w:p>
    <w:p w:rsidR="00000000" w:rsidDel="00000000" w:rsidP="00000000" w:rsidRDefault="00000000" w:rsidRPr="00000000" w14:paraId="00000027">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28">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29">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br w:type="textWrapping"/>
      </w:r>
    </w:p>
    <w:p w:rsidR="00000000" w:rsidDel="00000000" w:rsidP="00000000" w:rsidRDefault="00000000" w:rsidRPr="00000000" w14:paraId="0000002A">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2B">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2C">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2D">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АНОТАЦІЯ</w:t>
      </w:r>
    </w:p>
    <w:p w:rsidR="00000000" w:rsidDel="00000000" w:rsidP="00000000" w:rsidRDefault="00000000" w:rsidRPr="00000000" w14:paraId="0000002E">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2F">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Прилепа А. М. </w:t>
      </w:r>
      <w:r w:rsidDel="00000000" w:rsidR="00000000" w:rsidRPr="00000000">
        <w:rPr>
          <w:rFonts w:ascii="Times New Roman" w:cs="Times New Roman" w:eastAsia="Times New Roman" w:hAnsi="Times New Roman"/>
          <w:sz w:val="28"/>
          <w:szCs w:val="28"/>
          <w:highlight w:val="white"/>
          <w:rtl w:val="0"/>
        </w:rPr>
        <w:t xml:space="preserve">«Творчий шлях Мерилін Монро в контексті розвитку акторської майстерності». Кваліфікаційна наукова праця на правах рукопису.</w:t>
      </w:r>
    </w:p>
    <w:p w:rsidR="00000000" w:rsidDel="00000000" w:rsidP="00000000" w:rsidRDefault="00000000" w:rsidRPr="00000000" w14:paraId="0000003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Кваліфікаційна наукова праця на здобуття освітнього ступеня магістр за спеціальністю 026 Сценічне мистецтво. Національна академія керівних кадрів культури і мистецтв, Міністерство культури України. Київ, 2025. </w:t>
      </w:r>
    </w:p>
    <w:p w:rsidR="00000000" w:rsidDel="00000000" w:rsidP="00000000" w:rsidRDefault="00000000" w:rsidRPr="00000000" w14:paraId="0000003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Актуальність теми дослідження зумовлена необхідністю глибокого осмислення феномену Мерилін Монро як однієї з найвпливовіших постатей у світовій культурі та кіномистецтві ХХ століття. Її творчий шлях виходить далеко за межі образу попкультурної ікони: Монро стала унікальним прикладом акторки, яка поєднала природну харизму, глибоку внутрішню драматургію та свідоме опанування професійних технік акторської майстерності.</w:t>
      </w:r>
    </w:p>
    <w:p w:rsidR="00000000" w:rsidDel="00000000" w:rsidP="00000000" w:rsidRDefault="00000000" w:rsidRPr="00000000" w14:paraId="0000003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контексті розвитку сучасного акторського мистецтва постать Мерилін Монро набуває особливої ваги, оскільки її робота з образами, методами психологічного занурення та створенням цілісного сценічного персонажа демонструє перехід від традиційних естетичних підходів Голлівуду «золотого віку» до більш психологізованих методів, заснованих на школі Лі Страсберга. Її творчість стала прикладом того, як актор може трансформувати власний внутрішній досвід у художній результат, змінюючи при цьому стандарти екранного втілення жіночності, чуттєвості та драматизму.</w:t>
      </w:r>
    </w:p>
    <w:p w:rsidR="00000000" w:rsidDel="00000000" w:rsidP="00000000" w:rsidRDefault="00000000" w:rsidRPr="00000000" w14:paraId="0000003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Дослідження творчого шляху Мерилін Монро важливе також у зв’язку з посиленням інтересу до проблеми акторської індивідуальності, психологічних аспектів професії, взаємодії особистісного та професійного досвіду актора. Її постать розглядається сьогодні як приклад складного, багатовимірного розвитку мисткині, який вплинув на формування нових підходів у кіноакторській техніці та сприяв подальшому переосмисленню жіночих ролей у кінематографі.</w:t>
      </w:r>
    </w:p>
    <w:p w:rsidR="00000000" w:rsidDel="00000000" w:rsidP="00000000" w:rsidRDefault="00000000" w:rsidRPr="00000000" w14:paraId="0000003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актуальність теми полягає в потребі всебічного аналізу творчої еволюції Мерилін Монро та визначенні її внеску у становлення сучасної акторської майстерності, що має як теоретичне, так і практичне значення для мистецької освіти та професійної підготовки акторів.</w:t>
      </w:r>
    </w:p>
    <w:p w:rsidR="00000000" w:rsidDel="00000000" w:rsidP="00000000" w:rsidRDefault="00000000" w:rsidRPr="00000000" w14:paraId="00000035">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Особливу увагу в контексті розвитку акторської майстерності варто приділити впливу Лі Страсберга та його методу та школи на творчу еволюцію Мерилін Монро. Його школа, що діяла в межах Акторської студії в Нью-Йорку, стала осередком інноваційного бачення акторської професії, де центральним було не зовнішнє відтворення образу, а створення внутрішньо мотивованого, психологічно виправданого персонажа.</w:t>
      </w:r>
    </w:p>
    <w:p w:rsidR="00000000" w:rsidDel="00000000" w:rsidP="00000000" w:rsidRDefault="00000000" w:rsidRPr="00000000" w14:paraId="00000036">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Для Мерилін Монро знайомство з Лі Страсбергом та занурення в метод його школи стали переломним моментом у професійному становленні. Під керівництвом Страсберга вона почала працювати з власними травматичними переживаннями, внутрішніми конфліктами та емоційними станами, трансформуючи їх у складну палітру акторської гри. Саме завдяки методології Страсберга акторка перейшла від типових для Голлівуду 1950-х «легких» образів до глибших, драматично насичених ролей, у яких розкрилася її здатність до психологічної достовірності та високої емоційної інтенсивності.</w:t>
      </w:r>
    </w:p>
    <w:p w:rsidR="00000000" w:rsidDel="00000000" w:rsidP="00000000" w:rsidRDefault="00000000" w:rsidRPr="00000000" w14:paraId="00000037">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школа Лі Страсберга відіграла вирішальну роль у формуванні професійної ідентичності Мерилін Монро. Її досвід роботи в Акторській студії не лише поглибив її акторські інструменти, а й став прикладом впливу методу на розвиток сучасної кіноакторської техніки загалом. Внесок Страсберга в її творчий шлях демонструє, як інноваційні підходи до акторського мистецтва можуть трансформувати індивідуальний стиль виконавиці та сприяти появі нових моделей екранної виразності.</w:t>
      </w:r>
    </w:p>
    <w:p w:rsidR="00000000" w:rsidDel="00000000" w:rsidP="00000000" w:rsidRDefault="00000000" w:rsidRPr="00000000" w14:paraId="0000003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iCs w:val="1"/>
          <w:sz w:val="28"/>
          <w:szCs w:val="28"/>
          <w:highlight w:val="white"/>
          <w:rtl w:val="0"/>
        </w:rPr>
        <w:t xml:space="preserve">Ключові слова:</w:t>
      </w:r>
      <w:r w:rsidDel="00000000" w:rsidR="00000000" w:rsidRPr="00000000">
        <w:rPr>
          <w:rFonts w:ascii="Times New Roman" w:cs="Times New Roman" w:eastAsia="Times New Roman" w:hAnsi="Times New Roman"/>
          <w:sz w:val="28"/>
          <w:szCs w:val="28"/>
          <w:highlight w:val="white"/>
          <w:rtl w:val="0"/>
        </w:rPr>
        <w:t xml:space="preserve"> Мерилін Монро, акторська майстерність, творчий шлях, Голлівуд, метод Лі Страсберга, кіноакторська техніка, психологічний жест, екранний образ, акторська індивідуальність, кіномистецтво ХХ століття, розвиток акторської техніки, сценічний образ, еволюція акторської професії.</w:t>
      </w:r>
    </w:p>
    <w:p w:rsidR="00000000" w:rsidDel="00000000" w:rsidP="00000000" w:rsidRDefault="00000000" w:rsidRPr="00000000" w14:paraId="0000003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3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3B">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3C">
      <w:pPr>
        <w:tabs>
          <w:tab w:val="right" w:leader="none" w:pos="425"/>
        </w:tabs>
        <w:spacing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                                                              ABSTRACT</w:t>
      </w:r>
    </w:p>
    <w:p w:rsidR="00000000" w:rsidDel="00000000" w:rsidP="00000000" w:rsidRDefault="00000000" w:rsidRPr="00000000" w14:paraId="0000003D">
      <w:pPr>
        <w:tabs>
          <w:tab w:val="right" w:leader="none" w:pos="425"/>
        </w:tabs>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3E">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Prylepa A. M. “The Creative Path of Marilyn Monroe in the Context of the Development of Acting Mastery.”</w:t>
        <w:br w:type="textWrapping"/>
      </w:r>
      <w:r w:rsidDel="00000000" w:rsidR="00000000" w:rsidRPr="00000000">
        <w:rPr>
          <w:rFonts w:ascii="Times New Roman" w:cs="Times New Roman" w:eastAsia="Times New Roman" w:hAnsi="Times New Roman"/>
          <w:sz w:val="28"/>
          <w:szCs w:val="28"/>
          <w:highlight w:val="white"/>
          <w:rtl w:val="0"/>
        </w:rPr>
        <w:t xml:space="preserve">Qualification scholarly work (manuscript).</w:t>
      </w:r>
    </w:p>
    <w:p w:rsidR="00000000" w:rsidDel="00000000" w:rsidP="00000000" w:rsidRDefault="00000000" w:rsidRPr="00000000" w14:paraId="0000003F">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A qualification research paper for obtaining the master’s degree in specialty 026 – Performing Arts.</w:t>
      </w:r>
    </w:p>
    <w:p w:rsidR="00000000" w:rsidDel="00000000" w:rsidP="00000000" w:rsidRDefault="00000000" w:rsidRPr="00000000" w14:paraId="0000004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National Academy of Managerial Staff of Culture and Arts, Ministry of Culture Ukraine. Kyiv, 2025.</w:t>
      </w:r>
    </w:p>
    <w:p w:rsidR="00000000" w:rsidDel="00000000" w:rsidP="00000000" w:rsidRDefault="00000000" w:rsidRPr="00000000" w14:paraId="0000004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The relevance of the research topic is determined by the need for an in-depth understanding of the phenomenon of Marilyn Monroe as one of the most influential figures in world culture and the film industry of the 20th century. Her creative path goes far beyond the image of a pop-culture icon: Monroe became a unique example of an actress who combined natural charisma, profound internal dramaturgy, and a conscious mastery of professional acting techniques.</w:t>
      </w:r>
    </w:p>
    <w:p w:rsidR="00000000" w:rsidDel="00000000" w:rsidP="00000000" w:rsidRDefault="00000000" w:rsidRPr="00000000" w14:paraId="0000004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In the context of the development of contemporary acting art, the figure of Marilyn Monroe acquires special significance, as her work with characters, methods of psychological immersion, and the creation of a holistic stage persona demonstrates the transition from the traditional aesthetic approaches of Hollywood’s “Golden Age” to more psychologically oriented methods based on Lee Strasberg’s school. Her artistry became an example of how an actor can transform personal inner experience into an artistic result, simultaneously reshaping the standards of on-screen femininity, sensuality, and dramatic expression.</w:t>
      </w:r>
    </w:p>
    <w:p w:rsidR="00000000" w:rsidDel="00000000" w:rsidP="00000000" w:rsidRDefault="00000000" w:rsidRPr="00000000" w14:paraId="0000004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The study of Marilyn Monroe’s creative path is also important in connection with the growing interest in the issues of acting individuality, the psychological aspects of the profession, and the interaction between an actor’s personal and professional experiences. Today, her persona is regarded as an example of a complex, multidimensional artistic evolution that influenced the formation of new approaches in film acting technique and contributed to the further rethinking of female roles in cinema.</w:t>
      </w:r>
    </w:p>
    <w:p w:rsidR="00000000" w:rsidDel="00000000" w:rsidP="00000000" w:rsidRDefault="00000000" w:rsidRPr="00000000" w14:paraId="0000004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Thus, the relevance of the topic lies in the need for a comprehensive analysis of Marilyn Monroe’s creative evolution and the identification of her contribution to the development of modern acting mastery, which has both theoretical and practical significance for arts education and the professional training of actors.</w:t>
      </w:r>
    </w:p>
    <w:p w:rsidR="00000000" w:rsidDel="00000000" w:rsidP="00000000" w:rsidRDefault="00000000" w:rsidRPr="00000000" w14:paraId="00000045">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Particular attention in the context of the development of acting mastery should be given to the influence of Lee Strasberg, his Method, and his school on the creative evolution of Marilyn Monroe. His school, which operated within the Actors Studio (Акторська студія</w:t>
      </w:r>
    </w:p>
    <w:p w:rsidR="00000000" w:rsidDel="00000000" w:rsidP="00000000" w:rsidRDefault="00000000" w:rsidRPr="00000000" w14:paraId="00000046">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0 in New York, became a center of innovative views on the acting profession, where the focus shifted from external reproduction of a character to the creation of an internally motivated, psychologically justified persona.</w:t>
      </w:r>
    </w:p>
    <w:p w:rsidR="00000000" w:rsidDel="00000000" w:rsidP="00000000" w:rsidRDefault="00000000" w:rsidRPr="00000000" w14:paraId="00000047">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For Marilyn Monroe, her acquaintance with Lee Strasberg and her immersion in his Method became a turning point in her professional development. Under Strasberg’s guidance, she began working with her own traumatic experiences, inner conflicts, and emotional states, transforming them into a complex palette of acting expression. It was thanks to Strasberg’s methodology that Monroe moved from the typical “light” Hollywood roles of the 1950s to deeper, dramatically saturated characters, in which her ability for psychological authenticity and strong emotional intensity was fully revealed.</w:t>
      </w:r>
    </w:p>
    <w:p w:rsidR="00000000" w:rsidDel="00000000" w:rsidP="00000000" w:rsidRDefault="00000000" w:rsidRPr="00000000" w14:paraId="0000004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Thus, Lee Strasberg’s school played a decisive role in shaping Marilyn Monroe’s professional identity. Her experience at the Actors Studio not only deepened her acting tools but also became an example of the Method’s influence on the development of modern film acting techniques in general. Strasberg’s contribution to her artistic path demonstrates how innovative approaches to acting can transform a performer’s individual style and promote the emergence of new models of on-screen expressiveness.</w:t>
      </w:r>
    </w:p>
    <w:p w:rsidR="00000000" w:rsidDel="00000000" w:rsidP="00000000" w:rsidRDefault="00000000" w:rsidRPr="00000000" w14:paraId="0000004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iCs w:val="1"/>
          <w:sz w:val="28"/>
          <w:szCs w:val="28"/>
          <w:highlight w:val="white"/>
          <w:rtl w:val="0"/>
        </w:rPr>
        <w:t xml:space="preserve">Keywords:</w:t>
      </w:r>
      <w:r w:rsidDel="00000000" w:rsidR="00000000" w:rsidRPr="00000000">
        <w:rPr>
          <w:rFonts w:ascii="Times New Roman" w:cs="Times New Roman" w:eastAsia="Times New Roman" w:hAnsi="Times New Roman"/>
          <w:sz w:val="28"/>
          <w:szCs w:val="28"/>
          <w:highlight w:val="white"/>
          <w:rtl w:val="0"/>
        </w:rPr>
        <w:t xml:space="preserve"> Marilyn Monroe, acting mastery, creative path, Hollywood, Lee Strasberg’s Method, film acting technique, psychological gesture, on-screen image, acting individuality, 20th-century cinema, development of acting technique, stage image, evolution of the acting profession.</w:t>
      </w:r>
    </w:p>
    <w:p w:rsidR="00000000" w:rsidDel="00000000" w:rsidP="00000000" w:rsidRDefault="00000000" w:rsidRPr="00000000" w14:paraId="0000004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B">
      <w:pPr>
        <w:spacing w:line="360" w:lineRule="auto"/>
        <w:ind w:firstLine="566"/>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4C">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4D">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4E">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4F">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ВСТУП</w:t>
      </w:r>
    </w:p>
    <w:p w:rsidR="00000000" w:rsidDel="00000000" w:rsidP="00000000" w:rsidRDefault="00000000" w:rsidRPr="00000000" w14:paraId="00000050">
      <w:pPr>
        <w:spacing w:line="360" w:lineRule="auto"/>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5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  Актуальність теми </w:t>
      </w:r>
      <w:r w:rsidDel="00000000" w:rsidR="00000000" w:rsidRPr="00000000">
        <w:rPr>
          <w:rFonts w:ascii="Times New Roman" w:cs="Times New Roman" w:eastAsia="Times New Roman" w:hAnsi="Times New Roman"/>
          <w:sz w:val="28"/>
          <w:szCs w:val="28"/>
          <w:highlight w:val="white"/>
          <w:rtl w:val="0"/>
        </w:rPr>
        <w:t xml:space="preserve">дослідження зумовлена зростаючим інтересом сучасного мистецтвознавства, культурології та кінознавства до постатей, які суттєво вплинули на формування естетичних і професійних стандартів акторської майстерності. Мерилін Монро, попри свій культовий статус і популярність у масовій культурі, залишається однією з найменш однозначно трактованих постатей світового кінематографа. Її образ часто редукується до стереотипної маски «безпечної блондинки», що приховує складність її творчої еволюції, психологічної роботи над ролями та професійних прагнень.</w:t>
      </w:r>
    </w:p>
    <w:p w:rsidR="00000000" w:rsidDel="00000000" w:rsidP="00000000" w:rsidRDefault="00000000" w:rsidRPr="00000000" w14:paraId="0000005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центрі сучасних театрознавчих та кіноакторських досліджень зʼявляється потреба переосмислення творчої спадщини акторів, які зуміли поєднати методологію класичного Голлівуду з новими психологічно орієнтованими акторськими практиками. У цьому контексті Мерилін Монро є унікальним прикладом акторки, що пройшла шлях від студійної системи «золотого віку» Голлівуду до навчання в Акторській студії Лі Страсберга, де вона опанувала принципи «методу» та психологічного занурення в роль. Її досвід є цінним з точки зору аналізу трансформації акторських технік у середині ХХ століття.</w:t>
      </w:r>
    </w:p>
    <w:p w:rsidR="00000000" w:rsidDel="00000000" w:rsidP="00000000" w:rsidRDefault="00000000" w:rsidRPr="00000000" w14:paraId="0000005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Актуальність дослідження підсилює й те, що творчість Монро втілює складний синтез особистісного та професійного: її внутрішні конфлікти, психологічні травми, проблеми самооцінки та пошук акторської ідентичності безпосередньо впливали на характер її гри, формування сценічного та кінематографічного образу. Вивчення таких закономірностей є важливим для розуміння ролі психологічних факторів у становленні акторської майстерності загалом.</w:t>
      </w:r>
    </w:p>
    <w:p w:rsidR="00000000" w:rsidDel="00000000" w:rsidP="00000000" w:rsidRDefault="00000000" w:rsidRPr="00000000" w14:paraId="0000005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Крім того, постать Монро має надзвичайне значення для аналізу еволюції жіночого образу в кінематографі, гендерних стереотипів та механізмів їх подолання. Її внесок у зміну підходів до трактування жіночності, харизми та комедійності вплинув на подальший розвиток акторської техніки, а також на сучасну культурну інтерпретацію жіночих ролей.</w:t>
      </w:r>
    </w:p>
    <w:p w:rsidR="00000000" w:rsidDel="00000000" w:rsidP="00000000" w:rsidRDefault="00000000" w:rsidRPr="00000000" w14:paraId="00000055">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актуальність дослідження полягає у необхідності комплексного переосмислення творчого шляху Мерилін Монро, аналізі її впливу на розвиток акторських методик та виявленні взаємозв’язку між її особистісною еволюцією, професійними пошуками і формуванням нових стандартів акторської майстерності. Результати роботи мають як теоретичне, так і практичне значення для мистецької освіти, психології актора та сучасних підходів до сценічної і кінематографічної підготовки.</w:t>
      </w:r>
    </w:p>
    <w:p w:rsidR="00000000" w:rsidDel="00000000" w:rsidP="00000000" w:rsidRDefault="00000000" w:rsidRPr="00000000" w14:paraId="00000056">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Метою дослідження</w:t>
      </w:r>
      <w:r w:rsidDel="00000000" w:rsidR="00000000" w:rsidRPr="00000000">
        <w:rPr>
          <w:rFonts w:ascii="Times New Roman" w:cs="Times New Roman" w:eastAsia="Times New Roman" w:hAnsi="Times New Roman"/>
          <w:sz w:val="28"/>
          <w:szCs w:val="28"/>
          <w:highlight w:val="white"/>
          <w:rtl w:val="0"/>
        </w:rPr>
        <w:t xml:space="preserve"> є комплексне вивчення творчого шляху Мерилін Монро в контексті розвитку акторської майстерності, визначення особливостей її професійної еволюції, аналіз впливу акторських технік та психологічних методів, зокрема системи Лі Страсберга, на формування її індивідуального стилю гри, а також з’ясування значення її творчої спадщини для подальшого розвитку сучасного.</w:t>
      </w:r>
    </w:p>
    <w:p w:rsidR="00000000" w:rsidDel="00000000" w:rsidP="00000000" w:rsidRDefault="00000000" w:rsidRPr="00000000" w14:paraId="00000057">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Завдання дослідження</w:t>
      </w:r>
      <w:r w:rsidDel="00000000" w:rsidR="00000000" w:rsidRPr="00000000">
        <w:rPr>
          <w:rFonts w:ascii="Times New Roman" w:cs="Times New Roman" w:eastAsia="Times New Roman" w:hAnsi="Times New Roman"/>
          <w:sz w:val="28"/>
          <w:szCs w:val="28"/>
          <w:highlight w:val="white"/>
          <w:rtl w:val="0"/>
        </w:rPr>
        <w:t xml:space="preserve"> окреслені відповідно до визначеної мети:</w:t>
      </w:r>
    </w:p>
    <w:p w:rsidR="00000000" w:rsidDel="00000000" w:rsidP="00000000" w:rsidRDefault="00000000" w:rsidRPr="00000000" w14:paraId="00000058">
      <w:pPr>
        <w:numPr>
          <w:ilvl w:val="0"/>
          <w:numId w:val="9"/>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розкрити роль Мерилін Монро в масовій культурі XXI століття, простеживши сучасні інтерпретації її образу;</w:t>
      </w:r>
    </w:p>
    <w:p w:rsidR="00000000" w:rsidDel="00000000" w:rsidP="00000000" w:rsidRDefault="00000000" w:rsidRPr="00000000" w14:paraId="00000059">
      <w:pPr>
        <w:numPr>
          <w:ilvl w:val="0"/>
          <w:numId w:val="9"/>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проаналізувати творчий шлях Мерилін Монро, особливості становлення її кар’єри та розвиток її акторських навичок;</w:t>
      </w:r>
    </w:p>
    <w:p w:rsidR="00000000" w:rsidDel="00000000" w:rsidP="00000000" w:rsidRDefault="00000000" w:rsidRPr="00000000" w14:paraId="0000005A">
      <w:pPr>
        <w:numPr>
          <w:ilvl w:val="0"/>
          <w:numId w:val="9"/>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дослідити кінематографічну та театральну діяльність Монро, структурувати її фільмографію та участь у театральних проектах;</w:t>
      </w:r>
    </w:p>
    <w:p w:rsidR="00000000" w:rsidDel="00000000" w:rsidP="00000000" w:rsidRDefault="00000000" w:rsidRPr="00000000" w14:paraId="0000005B">
      <w:pPr>
        <w:numPr>
          <w:ilvl w:val="0"/>
          <w:numId w:val="9"/>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проаналізувати гендерні стереотипи, пов’язані з образом Мерилін Монро, та з’ясувати їхній вплив на професійне сприйняття акторки;</w:t>
      </w:r>
    </w:p>
    <w:p w:rsidR="00000000" w:rsidDel="00000000" w:rsidP="00000000" w:rsidRDefault="00000000" w:rsidRPr="00000000" w14:paraId="0000005C">
      <w:pPr>
        <w:numPr>
          <w:ilvl w:val="0"/>
          <w:numId w:val="9"/>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висвітлити основні положення системи Лі Страсберга, що стали основою сучасного «метод-акторства»;</w:t>
      </w:r>
    </w:p>
    <w:p w:rsidR="00000000" w:rsidDel="00000000" w:rsidP="00000000" w:rsidRDefault="00000000" w:rsidRPr="00000000" w14:paraId="0000005D">
      <w:pPr>
        <w:numPr>
          <w:ilvl w:val="0"/>
          <w:numId w:val="9"/>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проаналізувати взаємодію Мерилін Монро та Лі Страсберга, визначивши вплив його методики на її акторську майстерність і особистісний розвиток;</w:t>
      </w:r>
    </w:p>
    <w:p w:rsidR="00000000" w:rsidDel="00000000" w:rsidP="00000000" w:rsidRDefault="00000000" w:rsidRPr="00000000" w14:paraId="0000005E">
      <w:pPr>
        <w:spacing w:line="360" w:lineRule="auto"/>
        <w:ind w:left="36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         Об’єктом дослідження </w:t>
      </w:r>
      <w:r w:rsidDel="00000000" w:rsidR="00000000" w:rsidRPr="00000000">
        <w:rPr>
          <w:rFonts w:ascii="Times New Roman" w:cs="Times New Roman" w:eastAsia="Times New Roman" w:hAnsi="Times New Roman"/>
          <w:sz w:val="28"/>
          <w:szCs w:val="28"/>
          <w:highlight w:val="white"/>
          <w:rtl w:val="0"/>
        </w:rPr>
        <w:t xml:space="preserve">є процеси формування та застосування акторської техніки Мерилін Монро в контексті впливу методу Лі Страсберга, її сценічна поведінка, емоційна достовірність та образ у масовій культурі.</w:t>
      </w:r>
    </w:p>
    <w:p w:rsidR="00000000" w:rsidDel="00000000" w:rsidP="00000000" w:rsidRDefault="00000000" w:rsidRPr="00000000" w14:paraId="0000005F">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Предметом дослідження </w:t>
      </w:r>
      <w:r w:rsidDel="00000000" w:rsidR="00000000" w:rsidRPr="00000000">
        <w:rPr>
          <w:rFonts w:ascii="Times New Roman" w:cs="Times New Roman" w:eastAsia="Times New Roman" w:hAnsi="Times New Roman"/>
          <w:sz w:val="28"/>
          <w:szCs w:val="28"/>
          <w:highlight w:val="white"/>
          <w:rtl w:val="0"/>
        </w:rPr>
        <w:t xml:space="preserve">є особистість та творча діяльність Мерилін Монро в контексті взаємозв’язку з акторською системою Лі Страсберга, як приклад розвитку професійної акторської майстерності.</w:t>
      </w:r>
    </w:p>
    <w:p w:rsidR="00000000" w:rsidDel="00000000" w:rsidP="00000000" w:rsidRDefault="00000000" w:rsidRPr="00000000" w14:paraId="00000060">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Практичне значення одержаних результатів</w:t>
      </w:r>
      <w:r w:rsidDel="00000000" w:rsidR="00000000" w:rsidRPr="00000000">
        <w:rPr>
          <w:rFonts w:ascii="Times New Roman" w:cs="Times New Roman" w:eastAsia="Times New Roman" w:hAnsi="Times New Roman"/>
          <w:sz w:val="28"/>
          <w:szCs w:val="28"/>
          <w:rtl w:val="0"/>
        </w:rPr>
        <w:t xml:space="preserve"> роботи полягає у застосуванні отриманих результатів для покращення навчальних програм з акторської майстерності, підготовки майстер-класів і тренінгів, а також для глибшого розуміння технік метод-акторства Мерилін Монро в контексті системи Лі Страсберга.</w:t>
      </w:r>
    </w:p>
    <w:p w:rsidR="00000000" w:rsidDel="00000000" w:rsidP="00000000" w:rsidRDefault="00000000" w:rsidRPr="00000000" w14:paraId="0000006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rtl w:val="0"/>
        </w:rPr>
        <w:t xml:space="preserve">Наукова новизна </w:t>
      </w:r>
      <w:r w:rsidDel="00000000" w:rsidR="00000000" w:rsidRPr="00000000">
        <w:rPr>
          <w:rFonts w:ascii="Times New Roman" w:cs="Times New Roman" w:eastAsia="Times New Roman" w:hAnsi="Times New Roman"/>
          <w:sz w:val="28"/>
          <w:szCs w:val="28"/>
          <w:rtl w:val="0"/>
        </w:rPr>
        <w:t xml:space="preserve">роботи полягає </w:t>
      </w:r>
      <w:r w:rsidDel="00000000" w:rsidR="00000000" w:rsidRPr="00000000">
        <w:rPr>
          <w:rFonts w:ascii="Times New Roman" w:cs="Times New Roman" w:eastAsia="Times New Roman" w:hAnsi="Times New Roman"/>
          <w:sz w:val="28"/>
          <w:szCs w:val="28"/>
          <w:highlight w:val="white"/>
          <w:rtl w:val="0"/>
        </w:rPr>
        <w:t xml:space="preserve">у комплексному аналізі і доведенні, що творчість Мерилін Монро – це революційний синтез двох протилежних акторських систем: класичної студійної системи Голлівуду "золотого віку" (зосередженої на зовнішньому образі та амплуа) і психологічного "Методу" Лі Страсберга, який вимагав внутрішнього занурення та емоційної правди.</w:t>
      </w:r>
    </w:p>
    <w:p w:rsidR="00000000" w:rsidDel="00000000" w:rsidP="00000000" w:rsidRDefault="00000000" w:rsidRPr="00000000" w14:paraId="0000006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Апробація результатів дослідження</w:t>
      </w:r>
      <w:r w:rsidDel="00000000" w:rsidR="00000000" w:rsidRPr="00000000">
        <w:rPr>
          <w:rFonts w:ascii="Times New Roman" w:cs="Times New Roman" w:eastAsia="Times New Roman" w:hAnsi="Times New Roman"/>
          <w:sz w:val="28"/>
          <w:szCs w:val="28"/>
          <w:highlight w:val="white"/>
          <w:rtl w:val="0"/>
        </w:rPr>
        <w:t xml:space="preserve"> здійснювалась на науково-практичних конференціях, а</w:t>
      </w:r>
      <w:r w:rsidDel="00000000" w:rsidR="00000000" w:rsidRPr="00000000">
        <w:rPr>
          <w:rFonts w:ascii="Times New Roman" w:cs="Times New Roman" w:eastAsia="Times New Roman" w:hAnsi="Times New Roman"/>
          <w:sz w:val="28"/>
          <w:szCs w:val="28"/>
          <w:rtl w:val="0"/>
        </w:rPr>
        <w:t xml:space="preserve"> підтвердження дослідження даної теми були виголошені мною на таких науково-практичних конференціях:</w:t>
        <w:br w:type="textWrapping"/>
        <w:t xml:space="preserve">1. Виступ 6.11.2025р. на VIII Всеукраїнський науковій конференції молодих вчених, аспірантів та магістрантів</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«Культура і мистецтво: сучасний науковий вимір» з доповіддю:  «Становлення та кар'єра Мерилін Монро».</w:t>
        <w:br w:type="textWrapping"/>
        <w:t xml:space="preserve">2. </w:t>
      </w:r>
      <w:r w:rsidDel="00000000" w:rsidR="00000000" w:rsidRPr="00000000">
        <w:rPr>
          <w:rFonts w:ascii="Times New Roman" w:cs="Times New Roman" w:eastAsia="Times New Roman" w:hAnsi="Times New Roman"/>
          <w:sz w:val="28"/>
          <w:szCs w:val="28"/>
          <w:rtl w:val="0"/>
        </w:rPr>
        <w:t xml:space="preserve">Виступ 7.11.2025р. на IX Всеукраїнський науковій конференції молодих вчених, аспірантів та магістрантів</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«Культура і мистецтво: сучасний науковий вимір» з доповіддю</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 «Мерилін Монро та Лі Страсберг».</w:t>
      </w:r>
    </w:p>
    <w:p w:rsidR="00000000" w:rsidDel="00000000" w:rsidP="00000000" w:rsidRDefault="00000000" w:rsidRPr="00000000" w14:paraId="00000063">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 Виступ 4.12.2025 р. на ХV Міжнародній продюсерській конференції </w:t>
      </w:r>
      <w:r w:rsidDel="00000000" w:rsidR="00000000" w:rsidRPr="00000000">
        <w:rPr>
          <w:rFonts w:ascii="Times New Roman" w:cs="Times New Roman" w:eastAsia="Times New Roman" w:hAnsi="Times New Roman"/>
          <w:sz w:val="28"/>
          <w:szCs w:val="28"/>
          <w:rtl w:val="0"/>
        </w:rPr>
        <w:t xml:space="preserve">«Діяльність продюсера в культурно-мистецькому просторі ХХІ століття: комунікативні стратегії та інновації» з доповіддю: </w:t>
      </w:r>
      <w:r w:rsidDel="00000000" w:rsidR="00000000" w:rsidRPr="00000000">
        <w:rPr>
          <w:rFonts w:ascii="Times New Roman" w:cs="Times New Roman" w:eastAsia="Times New Roman" w:hAnsi="Times New Roman"/>
          <w:sz w:val="28"/>
          <w:szCs w:val="28"/>
          <w:highlight w:val="white"/>
          <w:rtl w:val="0"/>
        </w:rPr>
        <w:t xml:space="preserve">«Творчий шлях Мерилін Монро в контексті розвитку акторської майстерності».</w:t>
      </w:r>
    </w:p>
    <w:p w:rsidR="00000000" w:rsidDel="00000000" w:rsidP="00000000" w:rsidRDefault="00000000" w:rsidRPr="00000000" w14:paraId="0000006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Структура роботи </w:t>
      </w:r>
      <w:r w:rsidDel="00000000" w:rsidR="00000000" w:rsidRPr="00000000">
        <w:rPr>
          <w:rFonts w:ascii="Times New Roman" w:cs="Times New Roman" w:eastAsia="Times New Roman" w:hAnsi="Times New Roman"/>
          <w:sz w:val="28"/>
          <w:szCs w:val="28"/>
          <w:highlight w:val="white"/>
          <w:rtl w:val="0"/>
        </w:rPr>
        <w:t xml:space="preserve">визначається метою та завданнями дослідження і включає вступ, три розділи, висновки та список використаних джерел. Загальний обсяг роботи становить </w:t>
      </w:r>
      <w:r w:rsidDel="00000000" w:rsidR="00000000" w:rsidRPr="00000000">
        <w:rPr>
          <w:rFonts w:ascii="Times New Roman" w:cs="Times New Roman" w:eastAsia="Times New Roman" w:hAnsi="Times New Roman"/>
          <w:sz w:val="28"/>
          <w:szCs w:val="28"/>
          <w:shd w:fill="f8f9fa" w:val="clear"/>
          <w:rtl w:val="0"/>
        </w:rPr>
        <w:t xml:space="preserve">―</w:t>
      </w:r>
      <w:r w:rsidDel="00000000" w:rsidR="00000000" w:rsidRPr="00000000">
        <w:rPr>
          <w:rFonts w:ascii="Times New Roman" w:cs="Times New Roman" w:eastAsia="Times New Roman" w:hAnsi="Times New Roman"/>
          <w:color w:val="ee000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93</w:t>
      </w:r>
      <w:r w:rsidDel="00000000" w:rsidR="00000000" w:rsidRPr="00000000">
        <w:rPr>
          <w:rFonts w:ascii="Times New Roman" w:cs="Times New Roman" w:eastAsia="Times New Roman" w:hAnsi="Times New Roman"/>
          <w:color w:val="ee000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сторінки, з них основного тексту </w:t>
      </w:r>
      <w:r w:rsidDel="00000000" w:rsidR="00000000" w:rsidRPr="00000000">
        <w:rPr>
          <w:rFonts w:ascii="Times New Roman" w:cs="Times New Roman" w:eastAsia="Times New Roman" w:hAnsi="Times New Roman"/>
          <w:sz w:val="28"/>
          <w:szCs w:val="28"/>
          <w:shd w:fill="f8f9fa" w:val="clear"/>
          <w:rtl w:val="0"/>
        </w:rPr>
        <w:t xml:space="preserve">― 80 сторінок. Список використаних ждерел – 50 позицій.</w:t>
      </w:r>
      <w:r w:rsidDel="00000000" w:rsidR="00000000" w:rsidRPr="00000000">
        <w:rPr>
          <w:rtl w:val="0"/>
        </w:rPr>
      </w:r>
    </w:p>
    <w:p w:rsidR="00000000" w:rsidDel="00000000" w:rsidP="00000000" w:rsidRDefault="00000000" w:rsidRPr="00000000" w14:paraId="00000065">
      <w:pPr>
        <w:spacing w:line="360" w:lineRule="auto"/>
        <w:jc w:val="both"/>
        <w:rPr>
          <w:rFonts w:ascii="Times New Roman" w:cs="Times New Roman" w:eastAsia="Times New Roman" w:hAnsi="Times New Roman"/>
          <w:b w:val="1"/>
          <w:bCs w:val="1"/>
          <w:color w:val="000000"/>
          <w:sz w:val="28"/>
          <w:szCs w:val="28"/>
          <w:highlight w:val="white"/>
        </w:rPr>
      </w:pPr>
      <w:r w:rsidDel="00000000" w:rsidR="00000000" w:rsidRPr="00000000">
        <w:rPr>
          <w:rFonts w:ascii="Times New Roman" w:cs="Times New Roman" w:eastAsia="Times New Roman" w:hAnsi="Times New Roman"/>
          <w:b w:val="1"/>
          <w:bCs w:val="1"/>
          <w:color w:val="000000"/>
          <w:sz w:val="28"/>
          <w:szCs w:val="28"/>
          <w:highlight w:val="white"/>
          <w:rtl w:val="0"/>
        </w:rPr>
        <w:t xml:space="preserve">РОЗДІЛ 1. БІОГРАФІЧНІ ТА СОЦІОКУЛЬТУРНІ ЗАСАДИ СТАНОВЛЕННЯ МЕРИЛІН МОНРО</w:t>
      </w:r>
    </w:p>
    <w:p w:rsidR="00000000" w:rsidDel="00000000" w:rsidP="00000000" w:rsidRDefault="00000000" w:rsidRPr="00000000" w14:paraId="00000066">
      <w:pPr>
        <w:spacing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1.1. Монро: дитинство, юність та значення імені</w:t>
      </w:r>
    </w:p>
    <w:p w:rsidR="00000000" w:rsidDel="00000000" w:rsidP="00000000" w:rsidRDefault="00000000" w:rsidRPr="00000000" w14:paraId="00000067">
      <w:pPr>
        <w:spacing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6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Справжне ім</w:t>
      </w:r>
      <w:r w:rsidDel="00000000" w:rsidR="00000000" w:rsidRPr="00000000">
        <w:rPr>
          <w:rFonts w:ascii="Times New Roman" w:cs="Times New Roman" w:eastAsia="Times New Roman" w:hAnsi="Times New Roman"/>
          <w:sz w:val="28"/>
          <w:szCs w:val="28"/>
          <w:shd w:fill="f8f9fa" w:val="clear"/>
          <w:rtl w:val="0"/>
        </w:rPr>
        <w:t xml:space="preserve">'я Мерилін Монро </w:t>
      </w:r>
      <w:r w:rsidDel="00000000" w:rsidR="00000000" w:rsidRPr="00000000">
        <w:rPr>
          <w:rFonts w:ascii="Times New Roman" w:cs="Times New Roman" w:eastAsia="Times New Roman" w:hAnsi="Times New Roman"/>
          <w:b w:val="1"/>
          <w:bCs w:val="1"/>
          <w:sz w:val="28"/>
          <w:szCs w:val="28"/>
          <w:shd w:fill="f8f9fa" w:val="clear"/>
          <w:rtl w:val="0"/>
        </w:rPr>
        <w:t xml:space="preserve">―</w:t>
      </w:r>
      <w:r w:rsidDel="00000000" w:rsidR="00000000" w:rsidRPr="00000000">
        <w:rPr>
          <w:rFonts w:ascii="Times New Roman" w:cs="Times New Roman" w:eastAsia="Times New Roman" w:hAnsi="Times New Roman"/>
          <w:sz w:val="28"/>
          <w:szCs w:val="28"/>
          <w:shd w:fill="f8f9fa" w:val="clear"/>
          <w:rtl w:val="0"/>
        </w:rPr>
        <w:t xml:space="preserve"> Норма Джин.</w:t>
      </w:r>
      <w:r w:rsidDel="00000000" w:rsidR="00000000" w:rsidRPr="00000000">
        <w:rPr>
          <w:rtl w:val="0"/>
        </w:rPr>
      </w:r>
    </w:p>
    <w:p w:rsidR="00000000" w:rsidDel="00000000" w:rsidP="00000000" w:rsidRDefault="00000000" w:rsidRPr="00000000" w14:paraId="0000006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ім'я наділяє свою власницю спокійним, стриманим характером та вмінням тримати все під контролем, що б не сталося.</w:t>
      </w:r>
    </w:p>
    <w:p w:rsidR="00000000" w:rsidDel="00000000" w:rsidP="00000000" w:rsidRDefault="00000000" w:rsidRPr="00000000" w14:paraId="0000006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Дівчата з іменем Норма ніколи не впадає в любов, як у вир з головою. Чоловіка вибирають ретельно, порівнюючи матеріальний стан.</w:t>
      </w:r>
    </w:p>
    <w:p w:rsidR="00000000" w:rsidDel="00000000" w:rsidP="00000000" w:rsidRDefault="00000000" w:rsidRPr="00000000" w14:paraId="0000006B">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Дівчата з цим іменем прагнуть мати престижну професію і намагаються займати солідне місце.</w:t>
      </w:r>
    </w:p>
    <w:p w:rsidR="00000000" w:rsidDel="00000000" w:rsidP="00000000" w:rsidRDefault="00000000" w:rsidRPr="00000000" w14:paraId="0000006C">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народилася 1 червня 1926 року в Лос-Анджелесі, штат Каліфорнія, і з раннього віку опинилася в умовах, що визначили її непросту життєву траєкторію [42, с. 119].</w:t>
      </w:r>
    </w:p>
    <w:p w:rsidR="00000000" w:rsidDel="00000000" w:rsidP="00000000" w:rsidRDefault="00000000" w:rsidRPr="00000000" w14:paraId="0000006D">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Її зріст становив 166 см, а зовнішність вже в дитинстві привертала увагу — легка, ніжна, з виразними рисами обличчя, що в майбутньому зробило її однією з найвпізнаваніших жінок у світі [9].</w:t>
      </w:r>
    </w:p>
    <w:p w:rsidR="00000000" w:rsidDel="00000000" w:rsidP="00000000" w:rsidRDefault="00000000" w:rsidRPr="00000000" w14:paraId="0000006E">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Мати, Гледіс Перл Бейкер, працювала монтажницею на кіностудії, мала нестійкий психічний стан, що не дозволяло їй повністю піклуватися про дитину. Батько був невідомий: за офіційними документами ним значився Мартін Едвард Мортенсон, проте сама Норма підозрювала, що справжнім батьком міг бути колега матері Чарльз Стенлі Гіффорд. Через це Норма Джин з дитинства жила в умовах нестабільності та непевності, часто перебуваючи в прийомних сім’ях та дитячих притулках, змінюючи місця проживання. Загалом у перші роки життя вона зростала в одинадцяти різних сім’ях, що, безумовно, наклало відбиток на її характер, формування особистості та психологічну стійкість [42].</w:t>
      </w:r>
    </w:p>
    <w:p w:rsidR="00000000" w:rsidDel="00000000" w:rsidP="00000000" w:rsidRDefault="00000000" w:rsidRPr="00000000" w14:paraId="0000006F">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складне дитинство, Норма Джин вже змалку проявляла глибокий інтерес до світу кіно. Вона годинами розглядала обкладинки журналів, постери й афіші кінотеатрів, захоплюючись образами жінок, які з екрану виглядали сильними, сміливими, чарівними та впевненими у собі. Для маленької Норми кіно було не просто розвагою чи веселим проведенням часу, а цілим світом можливостей, де можна було стати тим, ким забажаєш, перевтілитися, створити себе заново і, можливо, подолати обмеження, які накладали зовнішні обставини та соціальні рамки </w:t>
      </w:r>
      <w:r w:rsidDel="00000000" w:rsidR="00000000" w:rsidRPr="00000000">
        <w:rPr>
          <w:rFonts w:ascii="Times New Roman" w:cs="Times New Roman" w:eastAsia="Times New Roman" w:hAnsi="Times New Roman"/>
          <w:sz w:val="28"/>
          <w:szCs w:val="28"/>
          <w:highlight w:val="white"/>
          <w:rtl w:val="0"/>
        </w:rPr>
        <w:t xml:space="preserve">[43, с. 43].</w:t>
      </w:r>
    </w:p>
    <w:p w:rsidR="00000000" w:rsidDel="00000000" w:rsidP="00000000" w:rsidRDefault="00000000" w:rsidRPr="00000000" w14:paraId="00000070">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Саме це дитяче захоплення кінематографом заклало основу її майбутньої кар’єри та прагнення стати акторкою. Вона мріяла не лише про славу чи популярність, а про можливість втілювати на екрані образи сильних, яскравих і виразних жінок, через які могла б виразити власні почуття, емоції та внутрішній світ. Ці дитячі мрії й спостереження за кіноекранами стали фундаментом для формування унікального стилю, харизми та типажу, які пізніше перетворили Мерилін Монро на символ </w:t>
      </w:r>
      <w:r w:rsidDel="00000000" w:rsidR="00000000" w:rsidRPr="00000000">
        <w:rPr>
          <w:rFonts w:ascii="Times New Roman" w:cs="Times New Roman" w:eastAsia="Times New Roman" w:hAnsi="Times New Roman"/>
          <w:sz w:val="28"/>
          <w:szCs w:val="28"/>
          <w:rtl w:val="0"/>
        </w:rPr>
        <w:t xml:space="preserve">Голлівуду та ікону світової культури [44, с.113].</w:t>
      </w:r>
    </w:p>
    <w:p w:rsidR="00000000" w:rsidDel="00000000" w:rsidP="00000000" w:rsidRDefault="00000000" w:rsidRPr="00000000" w14:paraId="0000007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Її мрія стати акторкою народилася не з примхи чи бажання швидкої популярності, а з глибокої потреби вирватися з обмеженого й часто болісного світу, у якому вона опинилася ще в дитинстві. Норма Джин відчувала, що її оточення і реальність, у яких вона зростала, занадто тісні, суворі та холодні, щоб дати можливість розкритися. Саме кіно стало для неї вікном у світ, де можна було бути кимось іншим, створювати власний образ, жити життям, що значно перевищує межі щоденної рутини. Вона уявляла себе під яскравим світлом софітів, коли кожен її рух, кожне слово будуть спостерігати глядачі у темній залі з щирим захопленням і увагою. Ця внутрішня візія була настільки живою, що перетворилася на справжнє прагнення, на мету, заради якої варто було працювати щодня</w:t>
      </w:r>
      <w:r w:rsidDel="00000000" w:rsidR="00000000" w:rsidRPr="00000000">
        <w:rPr>
          <w:rFonts w:ascii="Times New Roman" w:cs="Times New Roman" w:eastAsia="Times New Roman" w:hAnsi="Times New Roman"/>
          <w:sz w:val="28"/>
          <w:szCs w:val="28"/>
          <w:highlight w:val="white"/>
          <w:rtl w:val="0"/>
        </w:rPr>
        <w:t xml:space="preserve"> [9].</w:t>
      </w:r>
    </w:p>
    <w:p w:rsidR="00000000" w:rsidDel="00000000" w:rsidP="00000000" w:rsidRDefault="00000000" w:rsidRPr="00000000" w14:paraId="0000007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Поступово маленька мрія перетворилася на план дій. Норма Джин присвячувала багато часу розвитку себе як майбутньої акторки: вона ходила на фотосесії, відпрацьовувала рухи, навчалася володіти тілом, правильною пластикою, інтонаціями голосу, жестами та мімікою. Кожен день ставав кроком до омріяного світу кіно, де її внутрішній світ та зовнішня харизма могли б поєднатися. Навіть коли оточення жартувало над нею, не вірили в її здібності або обмежували у виборі можливостей, Норма не відступала. Вона повторювала сама собі, немов заклинання, що вона повинна стати акторкою.</w:t>
      </w:r>
    </w:p>
    <w:p w:rsidR="00000000" w:rsidDel="00000000" w:rsidP="00000000" w:rsidRDefault="00000000" w:rsidRPr="00000000" w14:paraId="0000007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«Коли мені було п'ять, думаю, що тоді я й захотіла стати акторкою. Я любила грати. Мені не подобався світ навколо, тому що він був трохи похмурий, але я любила грати вдома. Коли я почула, що це була акторська гра, я сказала, що хочу бути (акторкою). Деякі з моїх прийомних сімей використовували це, щоб відправити мене в кіно, витягнути мене з будинку, в якому я сиділа день і ніч. Світ на екрані настільки великий, я була малою дитиною, яка перебувала в повній самоті... так я закохалася в кіно [45, с. 18]», </w:t>
      </w:r>
      <w:r w:rsidDel="00000000" w:rsidR="00000000" w:rsidRPr="00000000">
        <w:rPr>
          <w:rFonts w:ascii="Times New Roman" w:cs="Times New Roman" w:eastAsia="Times New Roman" w:hAnsi="Times New Roman"/>
          <w:b w:val="1"/>
          <w:bCs w:val="1"/>
          <w:i w:val="1"/>
          <w:iCs w:val="1"/>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 Мерилін Монро в інтерв'ю журналу «Life».</w:t>
      </w:r>
    </w:p>
    <w:p w:rsidR="00000000" w:rsidDel="00000000" w:rsidP="00000000" w:rsidRDefault="00000000" w:rsidRPr="00000000" w14:paraId="0000007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Ця наполегливість і віра у власну мрію поступово формували не лише характер, а й майбутній сценічний образ. Так, кропітка праця над собою, віра у власну унікальність і постійне прагнення до самовдосконалення дали життя Мерилін Монро — іконі Голлівуду. Вона народилася не просто як красива зовнішність чи яскрава публічна персона, а як результат багаторічної роботи, наполегливості та мрії, яку маленька дівчинка носила в собі, незважаючи на труднощі та нестабільність, що оточували її з ранніх років [9].</w:t>
      </w:r>
    </w:p>
    <w:p w:rsidR="00000000" w:rsidDel="00000000" w:rsidP="00000000" w:rsidRDefault="00000000" w:rsidRPr="00000000" w14:paraId="00000075">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Вже під час Другої світової війни життя Норми Джин почало змінюватися завдяки обставинам, які поєднували в собі випадковість і її власну рішучість. У цей час, будучи ще юною, вона влаштувалася на роботу на авіаційний завод, де допомагала у виробництві літаків, що було надзвичайно важливо для військових потреб країни. Робота була важкою і фізично вимогливою, проте давала Нормі певну незалежність та відчуття причетності до важливих справ, а також дозволяла заробляти власні гроші [3].</w:t>
      </w:r>
    </w:p>
    <w:p w:rsidR="00000000" w:rsidDel="00000000" w:rsidP="00000000" w:rsidRDefault="00000000" w:rsidRPr="00000000" w14:paraId="00000076">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Саме на цьому заводі її помітив фотограф Девід Коновер, який шукав дівчат для фотосесій журналу Yank (Янк), популярного видання для американських військових. Коновер побачив у Нормі Джин щось більше, ніж просто привабливу зовнішність — він відчув природну чарівність, харизму та невимушену елегантність, які могли зацікавити широку аудиторію. Фотосесії для Yank стали для Норми першим серйозним кроком у напрямку її майбутньої модельної та акторської кар’єри. Саме ці знімки привернули увагу агентів і студій, відкривши перед нею двері у світ шоу-бізнесу [8, с.27].</w:t>
      </w:r>
    </w:p>
    <w:p w:rsidR="00000000" w:rsidDel="00000000" w:rsidP="00000000" w:rsidRDefault="00000000" w:rsidRPr="00000000" w14:paraId="00000077">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Варто зазначити, що тоді ж, у 16 років, щоб уникнути чергового повернення до дитячого притулку та отримати хоча б тимчасову стабільність, Норма прийняла рішення вийти заміж за свого сусіда Джеймса Догерті, який працював на тому ж авіазаводі. Джеймс працював на авіазаводі і, на перший погляд, здавався надійним та стабільним партнером, здатним забезпечити певну безпеку та покриття соціальних потреб Норми [9].</w:t>
      </w:r>
    </w:p>
    <w:p w:rsidR="00000000" w:rsidDel="00000000" w:rsidP="00000000" w:rsidRDefault="00000000" w:rsidRPr="00000000" w14:paraId="0000007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Цей шлюб, по суті, був не стільки актом романтичного вибору, скільки вимушеним кроком, який дозволяв Нормі залишитися поза межами системи опіки та отримати відчуття стабільності, якої їй так бракувало. Водночас юна дівчина мусила рано дорослішати, брати на себе відповідальність за власне життя і навчитися жити у світі, який часто не давав права на помилку чи вибір. Цей досвід формував її характер, змушував розвивати внутрішню силу, витримку та вміння приймати важкі рішення навіть у дуже юному віці.</w:t>
      </w:r>
    </w:p>
    <w:p w:rsidR="00000000" w:rsidDel="00000000" w:rsidP="00000000" w:rsidRDefault="00000000" w:rsidRPr="00000000" w14:paraId="0000007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Незважаючи на вимушений характер шлюбу, цей період став частиною її життєвого досвіду, який у майбутньому допоміг Нормі Джин розвивати стійкість, рішучість і наполегливість, необхідні для боротьби за власну мрію стати акторкою.       Саме через такі випробування формувалася її внутрішня сила, яка пізніше проявилася у впертій роботі над собою та наполегливому прагненні пробитися у світі Голлівуду, перетворивши маленьку Норму Джин на легендарну Мерилін Монро [3].</w:t>
      </w:r>
    </w:p>
    <w:p w:rsidR="00000000" w:rsidDel="00000000" w:rsidP="00000000" w:rsidRDefault="00000000" w:rsidRPr="00000000" w14:paraId="0000007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Шлюб був радше вимушеним кроком, ніж актом романтичного вибору, але він дав Нормі відчуття захищеності та можливість планувати своє життя далі. Цей період, хоч і був складним, формував у дівчині дисципліну, стійкість і здатність долати труднощі, що згодом виявилося незамінним у її наполегливій роботі над собою та в боротьбі за місце у світі кіно.</w:t>
      </w:r>
    </w:p>
    <w:p w:rsidR="00000000" w:rsidDel="00000000" w:rsidP="00000000" w:rsidRDefault="00000000" w:rsidRPr="00000000" w14:paraId="0000007B">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поєднання випадковості, а саме зустріч з Девідом Коновером, та вимушених життєвих обставин, а саме шлюб і робота на заводі, стали вирішальними кроками на шляху Норми Джин до її мрії, яка з часом перетворилася на легендарну кар’єру Мерилін Монро [8, с.29].</w:t>
      </w:r>
    </w:p>
    <w:p w:rsidR="00000000" w:rsidDel="00000000" w:rsidP="00000000" w:rsidRDefault="00000000" w:rsidRPr="00000000" w14:paraId="0000007C">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зовнішню легкість та легковажність образу, Монро володіла прагматичністю, глибиною внутрішнього світу та вмінням аналізувати власні емоції, що робило її справжньою професіоналкою. Ці риси залишалися прихованими під «солодкою», інфантильною і зовні простішою поведінкою, яка відповідала очікуванням публіки. Таке протиріччя між внутрішнім потенціалом і зовнішньо нав’язаним образом стало ключовою характеристикою її культурного феномену та водночас причиною особистих і професійних труднощів [9].</w:t>
      </w:r>
    </w:p>
    <w:p w:rsidR="00000000" w:rsidDel="00000000" w:rsidP="00000000" w:rsidRDefault="00000000" w:rsidRPr="00000000" w14:paraId="0000007D">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Наступні стосунки Мерилін Монро з відомими чоловіками мали складний і багатогранний характер, поєднуючи романтичні почуття, амбіції та тиск знаменитості. Один із найвідоміших і найемоційніших її романів був із бейсболістом Джо ДіМаджіо. Їхні стосунки відзначалися одночасно пристрастю та конфліктами: ДіМаджіо щиро кохав Мерилін, але його сильна ревність і прагнення контролю створювали напруження. Він не міг повністю прийняти публічний образ Монро як «блондинки-богині», яка зачаровує і одночасно залишається недосяжною [16, с.232].</w:t>
      </w:r>
    </w:p>
    <w:p w:rsidR="00000000" w:rsidDel="00000000" w:rsidP="00000000" w:rsidRDefault="00000000" w:rsidRPr="00000000" w14:paraId="0000007E">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Відомий інцидент із сукнею, що підіймається над вентиляцією у фільмі «Свербляча сьома», став приводом для ревнощів і демонстрував конфлікт між приватним життям і публічним образом акторки. ДіМаджіо й Монро мали різні погляди на свободу, кар’єру та особисту незалежність, що зробило їхній шлюб коротким і напруженим. Проте, незважаючи на офіційний розрив, ДіМаджіо залишався однією з найважливіших фігур у її житті. Він підтримував Мерилін у складні періоди, допомагав долати творчі та емоційні кризи і зберігав турботу про неї аж до її передчасної смерті.</w:t>
      </w:r>
    </w:p>
    <w:p w:rsidR="00000000" w:rsidDel="00000000" w:rsidP="00000000" w:rsidRDefault="00000000" w:rsidRPr="00000000" w14:paraId="0000007F">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Цей роман ілюструє, наскільки тісно в житті Монро перепліталися особисті переживання, бажання любові і прагнення до професійної свободи, а також як публічний образ акторки часто вступав у конфлікт із приватними стосунками, формуючи складний, багатовимірний портрет її «Я» [16, с.247].</w:t>
      </w:r>
    </w:p>
    <w:p w:rsidR="00000000" w:rsidDel="00000000" w:rsidP="00000000" w:rsidRDefault="00000000" w:rsidRPr="00000000" w14:paraId="0000008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Третій шлюб Мерилін Монро із драматургом Артуром Міллером відзначався кардинально іншою динамікою порівняно з попереднім союзом. На відміну від Джо ДіМаджіо, Міллер захоплювався не лише її зовнішністю, а й інтелектуальною глибиною, чутливістю та внутрішнім світом, який часто ховався за образом. Монро, у свою чергу, ідеалізувала Міллера як людину, здатну зрозуміти її справжнє «Я», не екранну сутність, її страхи, мрії та внутрішню боротьбу [33].</w:t>
      </w:r>
    </w:p>
    <w:p w:rsidR="00000000" w:rsidDel="00000000" w:rsidP="00000000" w:rsidRDefault="00000000" w:rsidRPr="00000000" w14:paraId="0000008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Цей шлюб відзначався взаємною повагою і творчим впливом, вони часто обговорювали ідеї, книги, мистецтво, а Міллер допомагав Монро глибше розвиватися як акторці. Проте емоційна напруга не зникала: Монро іноді відчувала, що не відповідає інтелектуальному рівню чоловіка, що додавало їй внутрішньої вразливості. Вона перебувала у подвійній позиції: як жінка, яка прагнула любові, ніжності та розуміння, і як акторка, що намагається подолати стереотипи комедійної блондинки, довести свій драматичний потенціал і бути сприйнятою серйозно.</w:t>
      </w:r>
    </w:p>
    <w:p w:rsidR="00000000" w:rsidDel="00000000" w:rsidP="00000000" w:rsidRDefault="00000000" w:rsidRPr="00000000" w14:paraId="0000008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Особливо болючим моментом стало випадкове прочитання нею щоденників Міллера, де він зізнавався, що стосунки з нею завдають йому емоційного болю. Це стало сильним ударом для Монро, яка й так боролася з почуттям власної невпевненості та постійним тиском слави. Їхній союз поступово руйнувався під впливом її психічного стану, залежності від медикаментів, постійного стресу через роботу в Голлівуді і нездатності повністю знайти внутрішній баланс [8, с.55].</w:t>
      </w:r>
    </w:p>
    <w:p w:rsidR="00000000" w:rsidDel="00000000" w:rsidP="00000000" w:rsidRDefault="00000000" w:rsidRPr="00000000" w14:paraId="0000008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Цей шлюб, попри всі труднощі, демонструє, як особисті стосунки Мерилін Монро були тісно переплетені з її кар’єрою, психологічними переживаннями та публічним образом, а також як складно було поєднати справжні почуття з життям під постійним прицілом громадської уваги [19].</w:t>
      </w:r>
    </w:p>
    <w:p w:rsidR="00000000" w:rsidDel="00000000" w:rsidP="00000000" w:rsidRDefault="00000000" w:rsidRPr="00000000" w14:paraId="0000008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Крім офіційних шлюбів, Мерилін Монро приписували численні романи та інтриги з відомими чоловіками, серед яких найбільшу увагу преси та пізніших біографів привертали зв’язки з Джоном Кеннеді та Робертом Кеннеді. Ці історії завжди були об’єктом безлічі міфів, домислів та легенд, що значною мірою спотворювало реальні факти. Однак більшість дослідників сходяться на думці, що Мерилін дійсно була закохана в одного з братів Кеннеді та сприймала цей роман надзвичайно серйозно, вкладаючи в нього не лише емоції, а й очікування щирого почуття та підтримки [16, с.316].</w:t>
      </w:r>
    </w:p>
    <w:p w:rsidR="00000000" w:rsidDel="00000000" w:rsidP="00000000" w:rsidRDefault="00000000" w:rsidRPr="00000000" w14:paraId="00000085">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Для Монро ці стосунки були спробою знайти любов, увагу та визнання, яких їй постійно бракувало через складне дитинство, нестабільні стосунки з батьками та тиск Голлівуду. Вона шукала в чоловіках не лише романтичних емоцій, а й підтвердження власної цінності та значущості, прагнула, щоб її відчували і сприймали глибоко, а не лише як красиву і привабливу жінку на екрані.</w:t>
      </w:r>
    </w:p>
    <w:p w:rsidR="00000000" w:rsidDel="00000000" w:rsidP="00000000" w:rsidRDefault="00000000" w:rsidRPr="00000000" w14:paraId="00000086">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той же час політичні діячі, до яких належали брати Кеннеді, сприймали ці зустрічі скоріше як короткочасний роман, який не обтяжував їхні соціальні та публічні обов’язки. Цей розрив між очікуваннями Монро та реальною позицією чоловіків ще більше підкреслював її емоційну вразливість і формував почуття невиправданої самотності, що супроводжувало її більшу частину життя.</w:t>
      </w:r>
    </w:p>
    <w:p w:rsidR="00000000" w:rsidDel="00000000" w:rsidP="00000000" w:rsidRDefault="00000000" w:rsidRPr="00000000" w14:paraId="00000087">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Таким чином, навіть поза офіційними шлюбами любовне життя Мерилін Монро було надзвичайно складним і багатошаровим, поєднуючи особисті почуття, пошук уваги та підтримки, а також конфлікт між публічним образом і внутрішніми потребами, що в підсумку впливало і на її кар’єру, і на психологічний стан.</w:t>
      </w:r>
      <w:r w:rsidDel="00000000" w:rsidR="00000000" w:rsidRPr="00000000">
        <w:rPr>
          <w:rtl w:val="0"/>
        </w:rPr>
      </w:r>
    </w:p>
    <w:p w:rsidR="00000000" w:rsidDel="00000000" w:rsidP="00000000" w:rsidRDefault="00000000" w:rsidRPr="00000000" w14:paraId="0000008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Загалом романтичні стосунки Мерилін Монро відображали складний внутрішній конфлікт між прагненням бути коханою та необхідністю зберігати професійну самостійність. Вона часто обирала чоловіків, які символізували для неї щось недосяжне або бажане: силу, інтелект, статус, захист чи навіть можливість бути в центрі уваги. Ці стосунки давали їй емоційне підживлення, але водночас підкреслювали відчуття вразливості і нестачі стабільності, якої Монро прагнула все життя [10, с.119].</w:t>
      </w:r>
    </w:p>
    <w:p w:rsidR="00000000" w:rsidDel="00000000" w:rsidP="00000000" w:rsidRDefault="00000000" w:rsidRPr="00000000" w14:paraId="0000008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Жоден із романів і шлюбів не зміг повністю задовольнити її потребу у внутрішній гармонії та безпеці. Проте ці зв’язки суттєво вплинули на її емоційний та психологічний стан, змушуючи загострено відчувати протиріччя між публічним образом і справжньою особистістю. Через переживання любовних невдач і особистісних розчарувань Монро змогла глибше зрозуміти теми жіночої ролі, маски та ідентичності, що пізніше відобразилося в її акторській роботі. Ці досвіди дозволили їй розвинути унікальний акторський метод, де зовнішня гра поєднувалася з щирим внутрішнім проживанням емоцій, надаючи її персонажам драматичну глибину та психологічну правдивість [16, с.242].</w:t>
      </w:r>
    </w:p>
    <w:p w:rsidR="00000000" w:rsidDel="00000000" w:rsidP="00000000" w:rsidRDefault="00000000" w:rsidRPr="00000000" w14:paraId="0000008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те, що Мерилін Монро здебільшого асоціюється з Голлівудом і культурою масових розваг, її ім’я та діяльність мали й політичний відтінок. Монро активно цікавилася подіями свого часу та брала участь у певних суспільних ініціативах, що демонструє її обізнаність і здатність впливати на громадську думку, хоча переважно в межах символічного чи культурного контексту.</w:t>
      </w:r>
    </w:p>
    <w:p w:rsidR="00000000" w:rsidDel="00000000" w:rsidP="00000000" w:rsidRDefault="00000000" w:rsidRPr="00000000" w14:paraId="0000008B">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Відомо, що акторка підтримувала Демократичну партію США, відкрито висловлюючи симпатії до її лідерів, зокрема до президента Джона Ф. Кеннеді. Разом із тим, політичний вплив Монро був опосередкованим: через особистий імідж, медійну увагу та харизму вона формувала певні суспільні наративи про жіночу привабливість, сексуальність і публічну роль жінки. Це демонструє, як культурні та медійні феномени можуть мати непрямий, але значущий ефект у політичній та соціальній сфері. </w:t>
      </w:r>
    </w:p>
    <w:p w:rsidR="00000000" w:rsidDel="00000000" w:rsidP="00000000" w:rsidRDefault="00000000" w:rsidRPr="00000000" w14:paraId="0000008C">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діяльність Мерилін Монро в політичному контексті не зводилася до прямих політичних рішень чи посад, а проявлялася через символічний вплив на суспільну думку та культурні норми, що підкреслює тісний зв’язок між популярною культурою та політикою у середині ХХ століття [19].</w:t>
      </w:r>
    </w:p>
    <w:p w:rsidR="00000000" w:rsidDel="00000000" w:rsidP="00000000" w:rsidRDefault="00000000" w:rsidRPr="00000000" w14:paraId="0000008D">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померла 5 серпня 1962 року у віці 36 років у своєму будинку на вулиці Норт-Філлмор у Лос-Анджелесі. Офіційною причиною смерті було названо гостру передозування барбітуратами, які вона приймала як снодійне та заспокійливе. Інцидент був кваліфікований як ймовірне самогубство, хоча точні обставини залишаються предметом численних дискусій і спекуляцій.</w:t>
      </w:r>
    </w:p>
    <w:p w:rsidR="00000000" w:rsidDel="00000000" w:rsidP="00000000" w:rsidRDefault="00000000" w:rsidRPr="00000000" w14:paraId="0000008E">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Напередодні смерті Монро відчувала сильний стрес і психоемоційне виснаження. Вона страждала від тривожних розладів, депресії та проблем зі сном, що змушувало її регулярно вживати психотропні препарати. Крім того, її особисте життя було надзвичайно напруженим: численні невдалі стосунки, складні романтичні зв’язки з відомими чоловіками, у тому числі політиками, а також постійний тиск Голлівуду створювали психологічний перевантаження.</w:t>
      </w:r>
    </w:p>
    <w:p w:rsidR="00000000" w:rsidDel="00000000" w:rsidP="00000000" w:rsidRDefault="00000000" w:rsidRPr="00000000" w14:paraId="0000008F">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день смерті Монро перебувала одна у своєму будинку. Згідно з офіційними повідомленнями, її знайшли мертвою у ліжку. В кімнаті були знайдені порожні та напівпорожні флакони з барбітуратами. Розслідування не встановило прямого свідчення насильницької смерті, однак через її зв’язки з політичними та медійними колами виникли численні теорії змови. Деякі дослідники припускають випадкову передозування, інші вважали, що це навмисне самогубство, а треті — навіть можливе втручання сторонніх осіб.</w:t>
      </w:r>
    </w:p>
    <w:p w:rsidR="00000000" w:rsidDel="00000000" w:rsidP="00000000" w:rsidRDefault="00000000" w:rsidRPr="00000000" w14:paraId="0000009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Смерть Монро стала шоком для громадськості і швидко перетворилася на подію світового масштабу, закріпивши її образ як трагічної ікони Голлівуду. Незважаючи на численні міфи та спекуляції, факт залишається незаперечним: її рання і раптова смерть перервала життя та кар’єру однієї з найвідоміших акторок XX століття, залишивши спадщину, яка й досі впливає на кіно, моду та культуру в цілому.</w:t>
      </w:r>
    </w:p>
    <w:p w:rsidR="00000000" w:rsidDel="00000000" w:rsidP="00000000" w:rsidRDefault="00000000" w:rsidRPr="00000000" w14:paraId="0000009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Перша і найпоширеніша версія — офіційна, як ймовірне самогубство через передозування барбітуратів. За цією версією, акторка страждала на депресію, безсоння, тривожні розлади та перебувала під постійним психологічним і фізичним навантаженням. Напередодні смерті вона відчувала емоційне виснаження через проблеми у професійному та особистому житті, включаючи напружені стосунки з партнерами, постійний тиск Голлівуду та невдачі у кар’єрі. У її будинку було виявлено велику кількість снодійних та заспокійливих препаратів, а смерть настала вночі, коли Монро перебувала одна. Офіційне слідство кваліфікувало її смерть як ймовірне самогубство, хоча прямого доказу наміру вчинити суїцид не було.</w:t>
      </w:r>
    </w:p>
    <w:p w:rsidR="00000000" w:rsidDel="00000000" w:rsidP="00000000" w:rsidRDefault="00000000" w:rsidRPr="00000000" w14:paraId="0000009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Друга версія — випадкове передозування. Деякі дослідники стверджують, що Монро могла помилково прийняти смертельну дозу ліків, які вона регулярно використовувала для боротьби зі стресом та безсонням. За цією версією, її смерть стала трагічним збігом обставин: поєднання різних препаратів і фізичної втоми могло призвести до летального наслідку без свідомого бажання покінчити з життям.</w:t>
      </w:r>
    </w:p>
    <w:p w:rsidR="00000000" w:rsidDel="00000000" w:rsidP="00000000" w:rsidRDefault="00000000" w:rsidRPr="00000000" w14:paraId="0000009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Третя версія пов’язана з теоріями змови та політичними зв’язками. Монро мала близькі контакти з відомими політичними діячами, зокрема з братами Кеннеді. Через це виникли припущення про її можливе усунення через інформацію або знання, які могли скомпрометувати високопоставлених осіб. Прихильники цих версій вказують на можливі неточності в слідстві та швидке закриття справи як на ознаки умисного приховування правди.</w:t>
      </w:r>
    </w:p>
    <w:p w:rsidR="00000000" w:rsidDel="00000000" w:rsidP="00000000" w:rsidRDefault="00000000" w:rsidRPr="00000000" w14:paraId="0000009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Четверта версія — вбивство або організоване усунення, що базується на численних міфах і публікаціях у ЗМІ та біографіях. Вона передбачає участь третіх осіб, які могли організувати смерть акторки, щоб уникнути політичних, особистих або фінансових наслідків. Відзначається, що ця версія не має прямих доказів, але залишається популярною в культурі та медіа, сприяючи міфологізації образу Монро.</w:t>
      </w:r>
    </w:p>
    <w:p w:rsidR="00000000" w:rsidDel="00000000" w:rsidP="00000000" w:rsidRDefault="00000000" w:rsidRPr="00000000" w14:paraId="00000095">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П’ята версія — психологічний колапс, що призвів до смерті, яка поєднує елементи самогубства і передозування. Тут підкреслюється, що Мерилін переживала постійний емоційний стрес, психологічну ізоляцію та відчуття невдачі у власному житті. Барбітурати та снодійні препарати у такому випадку розглядаються як засіб втечі від стресу та тривоги, а не як прямий намір покінчити з життям [9].</w:t>
      </w:r>
    </w:p>
    <w:p w:rsidR="00000000" w:rsidDel="00000000" w:rsidP="00000000" w:rsidRDefault="00000000" w:rsidRPr="00000000" w14:paraId="00000096">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Незалежно від версії, смерть Монро стала символом трагічної долі Голлівудської зірки: її життя і кар’єра були короткими, але надзвичайно яскравими, а її смерть — раптовою і загадковою. Ця трагедія сприяла створенню міфу про Монро як «ікони Голлівуду», яка одночасно була видатною акторкою, секс-символом та людиною зі складною, вразливою психікою. Всі версії смерті лише підкреслюють неоднозначність її особистості та складність її життя, роблячи її спадщину предметом постійного аналізу, досліджень та культурного обговорення.</w:t>
      </w:r>
    </w:p>
    <w:p w:rsidR="00000000" w:rsidDel="00000000" w:rsidP="00000000" w:rsidRDefault="00000000" w:rsidRPr="00000000" w14:paraId="00000097">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9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9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9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9B">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9C">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9D">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9E">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9F">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A0">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A1">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A2">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A3">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A4">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A5">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A6">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1.2. Мерилін Монро в масовій культурі XX століття</w:t>
      </w:r>
    </w:p>
    <w:p w:rsidR="00000000" w:rsidDel="00000000" w:rsidP="00000000" w:rsidRDefault="00000000" w:rsidRPr="00000000" w14:paraId="000000A7">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A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залишила по собі надзвичайно впливову спадщину в світовому кінематографі, культурі та акторському мистецтві XX століття. Її унікальний стиль, харизма та здатність поєднувати комедійний шарм із драматичною глибиною зробили її однією з найвпізнаваніших та найвпливовіших актрис Голлівуду. Монро стала символом не лише екранної краси та сексуальної привабливості, а й психологічної достовірності, здатності глибоко проживати внутрішній світ своїх персонажів. Її творчість продемонструвала, що актор може бути одночасно легкою, привабливою, комедійною і водночас драматичною, що стало прикладом для поколінь акторів та режисерів [3].</w:t>
      </w:r>
    </w:p>
    <w:p w:rsidR="00000000" w:rsidDel="00000000" w:rsidP="00000000" w:rsidRDefault="00000000" w:rsidRPr="00000000" w14:paraId="000000A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Пам’ять про Мерилін підтримується численними фільмами, документальними стрічками, біографіями, книжками та музейними експозиціями. Її образ продовжує надихати не лише акторів, а й художників, фотографів, дизайнерів та музикантів. Монро стала символом Голлівуду своєї епохи, а її вплив виходить за межі кінематографу, формуючи культурний код, пов’язаний із образом жінки, її емоційністю, харизмою та силою особистості.</w:t>
      </w:r>
    </w:p>
    <w:p w:rsidR="00000000" w:rsidDel="00000000" w:rsidP="00000000" w:rsidRDefault="00000000" w:rsidRPr="00000000" w14:paraId="000000A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Особливе значення має внесок Монро в розвиток акторської майстерності та педагогіки. Через активне використання Методу Лі Страсберга вона показала, як глибоке психологічне занурення у роль і робота з емоційною пам’яттю можуть створювати правдиві та живі образи. Її приклад стимулював американську та світову акторську школу до пошуку емоційної правди та внутрішньої достовірності персонажів, що стало основою для «нової правди [34, c.112]» у кінематографі другої половини XX століття.</w:t>
      </w:r>
    </w:p>
    <w:p w:rsidR="00000000" w:rsidDel="00000000" w:rsidP="00000000" w:rsidRDefault="00000000" w:rsidRPr="00000000" w14:paraId="000000AB">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залишила значний слід у розвитку акторської майстерності XX століття, а її вплив відчувається й у сучасному кінематографі та театрі. Завдяки поєднанню харизми, психологічної достовірності та комедійного таланту, Монро продемонструвала, що актор може створювати багатовимірні персонажі, які одночасно приваблюють і переконують глядача. Її творчість стала зразком для акторів, що прагнуть поєднати зовнішню експресивність із глибинним емоційним переживанням.</w:t>
      </w:r>
    </w:p>
    <w:p w:rsidR="00000000" w:rsidDel="00000000" w:rsidP="00000000" w:rsidRDefault="00000000" w:rsidRPr="00000000" w14:paraId="000000AC">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Особливо важливим є її вплив через Метод Лі Страсберга, який Монро активно застосовувала у роботі над ролями. Вона демонструвала ефективність використання емоційної пам’яті, сенсорної концентрації та психофізичної зануреності у роль, що дозволяло створювати максимально достовірні та живі образи. Ці прийоми активно використовують сучасні актори, навчаючись відтворювати правдиві емоції та внутрішню психологію персонажа навіть у комерційному кіно [15].</w:t>
      </w:r>
    </w:p>
    <w:p w:rsidR="00000000" w:rsidDel="00000000" w:rsidP="00000000" w:rsidRDefault="00000000" w:rsidRPr="00000000" w14:paraId="000000AD">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вплинула на підхід до формування персонажа, показавши, що актор не повинен обмежуватися зовнішніми проявами емоцій, а має проживати роль повністю. Її приклад надихає сучасних акторів звертати увагу на пластичність, голос, інтонації та міміку, використовуючи власний життєвий досвід для більш глибокого занурення в образ.</w:t>
      </w:r>
    </w:p>
    <w:p w:rsidR="00000000" w:rsidDel="00000000" w:rsidP="00000000" w:rsidRDefault="00000000" w:rsidRPr="00000000" w14:paraId="000000AE">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Сьогодні методи та прийоми Монро впливають на покоління акторів, що працюють у театральному і кінематографічному середовищі. Її техніка стала частиною сучасної акторської педагогіки, де емоційна щирість, психологічна глибина та внутрішня органічність персонажа визнаються ключовими критеріями успішної акторської гри.</w:t>
      </w:r>
    </w:p>
    <w:p w:rsidR="00000000" w:rsidDel="00000000" w:rsidP="00000000" w:rsidRDefault="00000000" w:rsidRPr="00000000" w14:paraId="000000AF">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Мерилін Монро не лише залишила по собі кінематографічну спадщину, а й сформувала підхід до акторської майстерності, який використовується та адаптується у XXI столітті, залишаючись актуальним для сучасних акторів і педагогів. Її приклад показує, що поєднання внутрішньої щирості, технічної підготовки та харизми є невід’ємною складовою успішного виконання ролі.</w:t>
      </w:r>
    </w:p>
    <w:p w:rsidR="00000000" w:rsidDel="00000000" w:rsidP="00000000" w:rsidRDefault="00000000" w:rsidRPr="00000000" w14:paraId="000000B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Спадщина Монро також проявляється у впливі на масову культуру, моду та рекламу. Її образ блондинки з легкою, грайливою поведінкою, що поєднує привабливість та внутрішню силу, став архетипом, який продовжує відтворюватися у сучасному кіно та медіа. Культурна пам’ять про неї підтримується щорічними виставками, кінопоказами, фестивалями та навіть науковими дослідженнями, де аналізуються її ролі, техніка акторської гри та вплив на мистецтво кіно [9].</w:t>
      </w:r>
    </w:p>
    <w:p w:rsidR="00000000" w:rsidDel="00000000" w:rsidP="00000000" w:rsidRDefault="00000000" w:rsidRPr="00000000" w14:paraId="000000B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Мерилін Монро залишила по собі універсальну та багатовимірну спадщину, що поєднує культурний вплив, акторську майстерність і натхнення для майбутніх поколінь. Її творчість продовжує бути об’єктом наукових досліджень, а її образ — символом балансу між зовнішньою привабливістю та внутрішньою глибиною, що робить її фігурою надчасовою та актуальною навіть сьогодні [10, с.102].</w:t>
      </w:r>
    </w:p>
    <w:p w:rsidR="00000000" w:rsidDel="00000000" w:rsidP="00000000" w:rsidRDefault="00000000" w:rsidRPr="00000000" w14:paraId="000000B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продовжує залишатися одним із найвпізнаваніших символів культури навіть у XXI столітті. Її образ, фірмовий стиль, пластику і харизму використовують у рекламі, музиці, моді, кінематографі та цифрових медіа, створюючи універсальний культурний код жіночої привабливості, чарівності та сили особистості. Монро перетворилася на культурну ікону, яка символізує одночасно секс-символ, талановиту акторку та символ жіночої емансипації, що робить її актуальною для сучасної аудиторії.</w:t>
      </w:r>
    </w:p>
    <w:p w:rsidR="00000000" w:rsidDel="00000000" w:rsidP="00000000" w:rsidRDefault="00000000" w:rsidRPr="00000000" w14:paraId="000000B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XXI столітті її спадщина активно використовується у рекламних кампаніях і брендових колекціях — від одягу та косметики до цифрових NFT та соціальних мереж. Її образ перетворився на архетипічний символ Голлівуду, який транслює стиль, гламур та емоційну експресивність. Кліпи, меми, художні роботи та фільми, натхненні Монро, демонструють, як її фігура здатна адаптуватися до нових медіаформатів, залишаючись впізнаваною та впливовою.</w:t>
      </w:r>
    </w:p>
    <w:p w:rsidR="00000000" w:rsidDel="00000000" w:rsidP="00000000" w:rsidRDefault="00000000" w:rsidRPr="00000000" w14:paraId="000000B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Особливе значення має її вплив на популярну музику та кінематограф XXI століття. Артисти та режисери часто звертаються до її образу як до символу харизми, драматичної глибини та екранної магії, відтворюючи її стиль у костюмах, позах, поведінці та навіть акторських прийомах. Її впізнаваність у соціальних мережах, фотоколажах та мемах демонструє, що Монро залишається постійним елементом сучасного візуального і культурного контексту, здатним привертати увагу нових поколінь.</w:t>
      </w:r>
    </w:p>
    <w:p w:rsidR="00000000" w:rsidDel="00000000" w:rsidP="00000000" w:rsidRDefault="00000000" w:rsidRPr="00000000" w14:paraId="000000B5">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Крім того, її ім’я використовується у дослідженнях популярної культури, медіа-студій та академічних роботах, де аналізуються аспекти гендерних стереотипів, акторської майстерності та культурного впливу. Монро стала не лише символом минулого Голлівуду, а й живим феноменом сучасної культури, здатним формувати нові стандарти краси, стилю та акторської гри.</w:t>
      </w:r>
    </w:p>
    <w:p w:rsidR="00000000" w:rsidDel="00000000" w:rsidP="00000000" w:rsidRDefault="00000000" w:rsidRPr="00000000" w14:paraId="000000B6">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 ніколи не розуміла його, цей секс-символ. Я завжди думала, що символами були ті моменти, коли ми граємо разом на сцені! От біда, секс-символ стає річчю. Я просто ненавиджу бути річчю. Але якщо я збираюся бути символом чогось, то я воліла б бути саме символом сексу, а не чогось іншого [16, c.311]», Монро в інтерв'ю журналу «Life», 1962 рік. Таким чином, Мерилін Монро у XXI столітті залишається не лише кінематографічною легендою, а й активним культурним феноменом, який продовжує впливати на масову культуру, мистецтво та популярні медіа по всьому світу [10, с.102].</w:t>
      </w:r>
      <w:r w:rsidDel="00000000" w:rsidR="00000000" w:rsidRPr="00000000">
        <w:rPr>
          <w:rtl w:val="0"/>
        </w:rPr>
      </w:r>
    </w:p>
    <w:p w:rsidR="00000000" w:rsidDel="00000000" w:rsidP="00000000" w:rsidRDefault="00000000" w:rsidRPr="00000000" w14:paraId="000000B7">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B8">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B9">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BA">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BB">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BC">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BD">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BE">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BF">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0">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1">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2">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3">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4">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5">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6">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7">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8">
      <w:pPr>
        <w:spacing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9">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A">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B">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C">
      <w:pPr>
        <w:spacing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РОЗДІЛ 2. ТВОРЧИЙ ШЛЯХ ТА АКТОРСЬКА МАЙСТЕРНІСТЬ </w:t>
        <w:br w:type="textWrapping"/>
        <w:t xml:space="preserve">МЕРИЛІН МОНРО</w:t>
      </w:r>
    </w:p>
    <w:p w:rsidR="00000000" w:rsidDel="00000000" w:rsidP="00000000" w:rsidRDefault="00000000" w:rsidRPr="00000000" w14:paraId="000000CD">
      <w:pPr>
        <w:spacing w:line="360" w:lineRule="auto"/>
        <w:ind w:left="720" w:firstLine="0"/>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2.1.  Кінематографічний досвід Мерилін Монро</w:t>
      </w:r>
    </w:p>
    <w:p w:rsidR="00000000" w:rsidDel="00000000" w:rsidP="00000000" w:rsidRDefault="00000000" w:rsidRPr="00000000" w14:paraId="000000CE">
      <w:pPr>
        <w:spacing w:line="360" w:lineRule="auto"/>
        <w:ind w:left="720" w:firstLine="0"/>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CF">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D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Норма Джин уклала свій перший професійний контракт із модельним агентством Blue Book (Блакитна Книга), де почала працювати фотомоделлю під ім’ям Джин Бейкер. Її яскрава зовнішність та природна фотогенічність швидко привернули увагу, і вже у 1946 році вона підписала контракт зі студією 20th Century Fox (Двадцяте Століття Фокс), обравши сценічний псевдонім Мерилін Монро. Початок її кінокар’єри був скромним: акторка виконувала епізодичні ролі у фільмах «Небезпечні роки» (1947) та «Скудда-гу! Скудда-гей!» (1948), причому частину сцен із її участю нерідко вилучали під час монтажу. Попри це, Мерилін цілеспрямовано розвивала професійні навички, відвідуючи заняття з акторської майстерності в Акторській лабораторії та беручи уроки співу й хореографії [15].</w:t>
      </w:r>
    </w:p>
    <w:p w:rsidR="00000000" w:rsidDel="00000000" w:rsidP="00000000" w:rsidRDefault="00000000" w:rsidRPr="00000000" w14:paraId="000000D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Перші помітні успіхи прийшли у 1950 році, коли Монро виконала ролі другого плану в кримінальній драмі «Асфальтові джунглі» та у фільмі «Все про Єву», де продемонструвала виразну екранну харизму. Саме після цих появ студія почала розглядати її як перспективну акторку [19].</w:t>
      </w:r>
    </w:p>
    <w:p w:rsidR="00000000" w:rsidDel="00000000" w:rsidP="00000000" w:rsidRDefault="00000000" w:rsidRPr="00000000" w14:paraId="000000D2">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1952 році навколо Мерилін виник скандал через публікацію оголених фотографій, зроблених для календаря ще у 1949 році. Попри ризик для репутації, Монро відкрито розповіла про складні фінансові обставини, у яких погодилася на фотосесію. Її щирість і відвертість викликали схвальну реакцію громадськості, що, замість завдати шкоди, ще більше зміцнило її популярність.</w:t>
      </w:r>
      <w:r w:rsidDel="00000000" w:rsidR="00000000" w:rsidRPr="00000000">
        <w:rPr>
          <w:rtl w:val="0"/>
        </w:rPr>
      </w:r>
    </w:p>
    <w:p w:rsidR="00000000" w:rsidDel="00000000" w:rsidP="00000000" w:rsidRDefault="00000000" w:rsidRPr="00000000" w14:paraId="000000D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є однією з найвідоміших кінозірок ХХ століття, а її фільмографія демонструє розвиток акторської майстерності від епізодичних ролей до головних амплуа в комедіях і драмах. Вперше Норма Джин з’явилася на екрані у 1947–1948 роках у невеликих ролях у стрічках «Небезпечні роки» і «Скудда-гу! Скудда-гей!», проте частину її сцен скорочували під час монтажу. Ці ранні роботи слугували їй як навчальна платформа для освоєння кіноактерської техніки та роботи перед камерою.</w:t>
      </w:r>
    </w:p>
    <w:p w:rsidR="00000000" w:rsidDel="00000000" w:rsidP="00000000" w:rsidRDefault="00000000" w:rsidRPr="00000000" w14:paraId="000000D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Першим помітним успіхом стали ролі другого плану у фільмах «Асфальтові джунглі» (1950) та «Все про Єву» (1950), де вона проявила природну харизму та здатність до психологічно достовірного виконання персонажів. Ці роботи допомогли студії розпізнати потенціал Монро як акторки з комедійними й драматичними здібностями [4].</w:t>
      </w:r>
    </w:p>
    <w:p w:rsidR="00000000" w:rsidDel="00000000" w:rsidP="00000000" w:rsidRDefault="00000000" w:rsidRPr="00000000" w14:paraId="000000D5">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Протягом 1950-х років Монро знялася у низці культових фільмів, що стали символами Голлівуду та популярної культури. Серед них:</w:t>
      </w:r>
    </w:p>
    <w:p w:rsidR="00000000" w:rsidDel="00000000" w:rsidP="00000000" w:rsidRDefault="00000000" w:rsidRPr="00000000" w14:paraId="000000D6">
      <w:pPr>
        <w:numPr>
          <w:ilvl w:val="0"/>
          <w:numId w:val="29"/>
        </w:numPr>
        <w:spacing w:after="240"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«Джентльмени віддають перевагу блондинкам» (1953) стала однією з найвизначніших робіт Мерилін Монро та одним із ключових етапів формування її екранного амплуа. У цьому фільмі вона втілила образ співачки Лорелай Лі — наївної, кокетливої, але водночас розумної й стратегічної блондинки, яка володіє тонким відчуттям комедійного темпу і вміє будувати сценічну дію через поєднання жестів, міміки та музичних номерів. Саме ця роль перетворила створений студіями типаж «дурненької, але чарівної блондинки» на повноцінний феномен попкультури, який потім десятиліттями копіювали, інтерпретували та аналізували дослідники.</w:t>
      </w:r>
    </w:p>
    <w:p w:rsidR="00000000" w:rsidDel="00000000" w:rsidP="00000000" w:rsidRDefault="00000000" w:rsidRPr="00000000" w14:paraId="000000D7">
      <w:pPr>
        <w:spacing w:after="240" w:before="24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фільмі Монро не просто відтворює прописаний сценарний образ, а фактично вибудовує власну естетику персонажа. Вона з’єднує грайливу сексуальність із м’якою інфантильністю, додає до цього характерний голос, уповільнену пластику й гіперфемінність, яку можна трактувати як іронічний жест. Її знаменита пісня «Diamonds Are a Girl’s Best Friend» («Діаманти — найкращі друзі дівчат») стала не лише музичним номером, а й символом жіночої привабливості у голлівудському виконанні 1950-х. Цю сцену багато хто сприймає як апофеоз легковажності, але в дійсності вона містить складну гру з гендерними стереотипами: Монро демонструє, як жінка може бути одночасно «солодкою» і раціональною, наївною зовні, але з гострим внутрішнім розрахунком [5].</w:t>
      </w:r>
    </w:p>
    <w:p w:rsidR="00000000" w:rsidDel="00000000" w:rsidP="00000000" w:rsidRDefault="00000000" w:rsidRPr="00000000" w14:paraId="000000D8">
      <w:pPr>
        <w:spacing w:after="240" w:before="24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Цей фільм зміцнив її статус міжнародної зірки та остаточно закріпив за нею амплуа «комедійної блондинки», що було вигідним для студій, але в перспективі стало творчим обмеженням. Попри це, сучасні дослідники вважають роль у «Джентльмени віддають перевагу блондинкам» одним із найточніших прикладів того, як Монро вміла контролювати свій екранний образ, створювати багатошарові персонажі та використовувати елементи театральності, іронії й самопародії для досягнення максимальної виразності. Саме ця робота зробила її не просто актрисою, а міжнародною іконою фемінності, чий вплив на культуру виходить далеко за межі звичайної голлівудської ролі [35].</w:t>
      </w:r>
    </w:p>
    <w:p w:rsidR="00000000" w:rsidDel="00000000" w:rsidP="00000000" w:rsidRDefault="00000000" w:rsidRPr="00000000" w14:paraId="000000D9">
      <w:pPr>
        <w:numPr>
          <w:ilvl w:val="0"/>
          <w:numId w:val="29"/>
        </w:numPr>
        <w:spacing w:after="240"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 вийти заміж за мільйонера» (1953) став ще одним знаковим фільмом у кар’єрі Мерилін Монро, де вона продемонструвала унікальне поєднання комедійності, романтичної чарівності та вміння працювати в ансамблі. У цій стрічці Монро виконала роль Поліни, молодої моделі з яскраво вираженою наївністю, але водночас із внутрішньою гідністю й емоційною теплотою. Її персонаж не просто «красуня в кадрі», а влучно побудована комічна фігура, через яку акторка майстерно досліджує жіночі страхи й прагнення епохи післявоєнного Американського мріяння [30].</w:t>
      </w:r>
    </w:p>
    <w:p w:rsidR="00000000" w:rsidDel="00000000" w:rsidP="00000000" w:rsidRDefault="00000000" w:rsidRPr="00000000" w14:paraId="000000DA">
      <w:pPr>
        <w:spacing w:after="240" w:before="24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Однією з головних комедійних ліній фільму стала риса персонажа — Поліна носить окуляри, але вперто соромиться їх одягати, бо вважає, що вони «псують її красу [30]». Це створює численні кумедні ситуації із плутаниною, невпізнаванням і випадковими помилками. Проте сцени з окулярами також стали інструментом для демонстрації точності Монро як акторки фізичної комедії: вона однаково переконливо грає й перебільшену сліпоту, і загубленість у просторі, і делікатну іронічність над власним персонажем [33].</w:t>
      </w:r>
    </w:p>
    <w:p w:rsidR="00000000" w:rsidDel="00000000" w:rsidP="00000000" w:rsidRDefault="00000000" w:rsidRPr="00000000" w14:paraId="000000DB">
      <w:pPr>
        <w:spacing w:after="240" w:before="24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Поруч із комедійністю у цій ролі з’являється виразна романтична лінія. Монро вдалося показати глибшу внутрішню потребу своєї героїні — знайти не просто багатого чоловіка, а людину, поруч із якою вона почуватиметься захищеною й прийнятою. Саме тому її історія кохання виглядає щирою, а не карикатурною. Фінальний вибір персонажа на користь простоти та справжніх почуттів став важливою драматичною нотою, що додає до образу Поліни людяність і теплоту.</w:t>
      </w:r>
    </w:p>
    <w:p w:rsidR="00000000" w:rsidDel="00000000" w:rsidP="00000000" w:rsidRDefault="00000000" w:rsidRPr="00000000" w14:paraId="000000DC">
      <w:pPr>
        <w:spacing w:after="240" w:before="24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Для студій цей фільм був черговим підтвердженням того, що Монро володіє надзвичайно сильним екранним магнетизмом та здатністю тримати увагу глядача навіть у великому акторському ансамблі, де поруч з нею грали Лорен Беколл та Бетті Грейбл. Попри те, що сценарій продовжував експлуатувати її амплуа «наївної блондинки [10, с.107]», Монро зуміла надати цьому типажу більше об’єму: її комедійність стала тоншою, а романтичні сцени — більш емоційно щирими </w:t>
      </w:r>
    </w:p>
    <w:p w:rsidR="00000000" w:rsidDel="00000000" w:rsidP="00000000" w:rsidRDefault="00000000" w:rsidRPr="00000000" w14:paraId="000000DD">
      <w:pPr>
        <w:spacing w:after="240" w:before="24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 вийти заміж за мільйонера» зміцнив її позицію серед найбільш касових актрис Голлівуду 1950-х і довів, що навіть у легкому жанрі Монро була здатна створювати образи, які виходять за межі поверхневого стереотипу і залишаються впливовими з погляду акторського аналізу [12].</w:t>
      </w:r>
    </w:p>
    <w:p w:rsidR="00000000" w:rsidDel="00000000" w:rsidP="00000000" w:rsidRDefault="00000000" w:rsidRPr="00000000" w14:paraId="000000DE">
      <w:pPr>
        <w:numPr>
          <w:ilvl w:val="0"/>
          <w:numId w:val="29"/>
        </w:numPr>
        <w:spacing w:after="240"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Фільм «Ніагара» (1953) став визначальним моментом у кар’єрі Мерилін Монро, оскільки дав їй можливість відійти від традиційного амплуа комедійної блондинки та показати свою здатність до серйозних, емоційно складних ролей. У цьому психологічному трилері вона виконала роль Роуз Міллер, жінки, чиє життя опинилося в небезпечній ситуації через зраду, ревнощі та непередбачувані обставини. Монро вдалося передати широкий спектр емоцій — від страху й безпорадності до внутрішньої рішучості та прагнення вижити. Вона використала всю палітру акторських засобів: інтонацію голосу, зміну темпу мовлення, погляди та рухи тіла, щоб зробити персонажа психологічно достовірним і драматично напруженим [24].</w:t>
      </w:r>
    </w:p>
    <w:p w:rsidR="00000000" w:rsidDel="00000000" w:rsidP="00000000" w:rsidRDefault="00000000" w:rsidRPr="00000000" w14:paraId="000000DF">
      <w:pPr>
        <w:spacing w:after="240" w:before="24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«Ніагарі» особливо помітна робота Монро з тілесною пластикою: її рухи були одночасно природними й напруженими, що підкреслювало внутрішній стан героїні та створювало постійну атмосферу тривоги. Критики відзначали, що Монро вдалося поєднати зовнішню привабливість із драматичною напругою, створивши образ жінки, яка не лише об’єкт бажання, а й активний учасник подій. Цей фільм став яскравим прикладом того, як акторка могла поєднувати комерційний кінопотенціал і справжню психологічну гру, демонструючи, що її талант виходить далеко за межі легковажних ролей.</w:t>
      </w:r>
    </w:p>
    <w:p w:rsidR="00000000" w:rsidDel="00000000" w:rsidP="00000000" w:rsidRDefault="00000000" w:rsidRPr="00000000" w14:paraId="000000E0">
      <w:pPr>
        <w:spacing w:after="240" w:before="24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«Ніагара» закріпила за Монро репутацію акторки, здатної працювати у різних жанрах, і продемонструвала її готовність до більш драматичних та складних проектів. Робота у трилері дала їй змогу показати, що її екранна чарівність може служити не лише комедії або сексуальному образу, а й глибокому психологічному аналізу персонажа. Саме через цей фільм дослідники почали розглядати Монро не лише як символ Голлівуду 1950-х, а як серйозну акторку з великим драматичним потенціалом, здатну втілювати багатошарові, психологічно складні образи [24].</w:t>
      </w:r>
    </w:p>
    <w:p w:rsidR="00000000" w:rsidDel="00000000" w:rsidP="00000000" w:rsidRDefault="00000000" w:rsidRPr="00000000" w14:paraId="000000E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Загалом, фільмографія Монро включає понад 30 повнометражних картин, більшість із яких поєднували елементи комедії, музики та драми. Її кінокар’єра відзначалася поєднанням емоційної щирості, екранної привабливості та відточеної майстерності, що дозволяло їй створювати персонажі, які залишаються культурними іконами до сьогодні.</w:t>
      </w:r>
    </w:p>
    <w:p w:rsidR="00000000" w:rsidDel="00000000" w:rsidP="00000000" w:rsidRDefault="00000000" w:rsidRPr="00000000" w14:paraId="000000E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 свою кінокар’єру Мерилін Монро знялася в 29 повнометражних фільмах, які зробили її однією з найвідоміших і найвпливовіших акторок Голлівуду середини XX століття. Кожен з цих фільмів демонстрував її унікальний талант, поєднання чарівності, комедійної майстерності та драматичного потенціалу, а також здатність створювати багатошарові образи, які залишалися в пам’яті глядачів на десятиліття.             У 1962 році Монро приступила до зйомок свого тридцятого фільму під назвою «Щось має статися», який обіцяв стати новим етапом у її творчій кар’єрі і дати їй можливість продемонструвати ще більш глибокий драматичний потенціал [42, с.120].</w:t>
      </w:r>
    </w:p>
    <w:p w:rsidR="00000000" w:rsidDel="00000000" w:rsidP="00000000" w:rsidRDefault="00000000" w:rsidRPr="00000000" w14:paraId="000000E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Проте через труднощі зі здоров’ям та напружену атмосферу на знімальному майданчику актриса була звільнена зі студії ще до завершення роботи над картиною. Трагедія полягає в тому, що Мерилін Монро померла, так і не закінчивши цей проект, а студія була змушена завершити фільм за участю іншого виконавця на її роль. Ця обставина підкреслює драматизм її життя і кар’єри: попри надзвичайну популярність і успіх у Голлівуді, Монро залишалася уразливою перед особистими і професійними викликами.</w:t>
      </w:r>
    </w:p>
    <w:p w:rsidR="00000000" w:rsidDel="00000000" w:rsidP="00000000" w:rsidRDefault="00000000" w:rsidRPr="00000000" w14:paraId="000000E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Кар’єра Мерилін Монро тісно пов’язана з кіностудією 20th Century Fox, яка відіграла ключову роль у її становленні як голлівудської зірки. У 1946 році Монро підписала свій перший контракт із Fox і отримала сценічне ім’я, що стало брендом у масовій культурі. Співпраця з цією студією спочатку передбачала виконання невеликих, другорядних ролей, проте вже з початку 1950-х років Монро почала отримувати більш значущі ролі, які дозволяли демонструвати її комедійні та драматичні здібності [11, с.149].</w:t>
      </w:r>
    </w:p>
    <w:p w:rsidR="00000000" w:rsidDel="00000000" w:rsidP="00000000" w:rsidRDefault="00000000" w:rsidRPr="00000000" w14:paraId="000000E5">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Fox контролювала імідж акторки, обирала типаж ролей, стилізувала зовнішність і навіть координувала піар-активності. Попри це, Монро наполегливо працювала над розвитком професійних навичок, відвідуючи акторські лабораторії та уроки вокалу й танцю, що дозволяло їй зростати не лише як естетичний об’єкт, а й як акторка з серйозним драматичним потенціалом [6, с.18].</w:t>
      </w:r>
    </w:p>
    <w:p w:rsidR="00000000" w:rsidDel="00000000" w:rsidP="00000000" w:rsidRDefault="00000000" w:rsidRPr="00000000" w14:paraId="000000E6">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Згодом Монро співпрацювала й з іншими студіями, включаючи Columbia Pictures  та United Artists (Юнайтед Артістс), що надавало їй більше свободи у виборі ролей та дозволяло експериментувати з жанрами. Успішні партнерства забезпечили їй участь у культових фільмах 1950-х років, такий як «Джентльмени віддають перевагу блондинкам»,де студійна підтримка поєднувалася з її акторським талантом і комерційною привабливістю [5].</w:t>
      </w:r>
    </w:p>
    <w:p w:rsidR="00000000" w:rsidDel="00000000" w:rsidP="00000000" w:rsidRDefault="00000000" w:rsidRPr="00000000" w14:paraId="000000E7">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співпраця з великими кіностудіями не лише відкрила Мерилін Монро двері Голлівуду, а й формувала її імідж як акторки, що вміє поєднувати комерційний успіх із прагненням до художньої самореалізації. Цей досвід демонструє, наскільки важливими були стратегічні партнерства для побудови кар’єри та закріплення статусу культурної ікони ХХ століття.</w:t>
      </w:r>
    </w:p>
    <w:p w:rsidR="00000000" w:rsidDel="00000000" w:rsidP="00000000" w:rsidRDefault="00000000" w:rsidRPr="00000000" w14:paraId="000000E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популярність і комерційний успіх, кар’єра Мерилін Монро була позначена численними конфліктами зі студіями, особливо зі 20th Century Fox. Основною причиною суперечок став контроль студії над її іміджем, вибором ролей та умовами роботи. Студія активно формувала образ «наївної блондинки», обмежуючи можливості акторки для демонстрації драматичного таланту, що викликало у Монро професійне та особисте роздратування.</w:t>
      </w:r>
    </w:p>
    <w:p w:rsidR="00000000" w:rsidDel="00000000" w:rsidP="00000000" w:rsidRDefault="00000000" w:rsidRPr="00000000" w14:paraId="000000E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Однією з ключових точок конфлікту стало небажання студії надавати їй головні ролі, які могли б розкрити її акторські здібності. Монро прагнула виконувати складніші й драматичні персонажі, однак керівництво студії віддавало перевагу перевіреним комедійним образам, що приносили фінансовий успіх. Це нерідко призводило до затримок у зйомках, конфліктів на майданчику та юридичних суперечок щодо контракту.</w:t>
      </w:r>
    </w:p>
    <w:p w:rsidR="00000000" w:rsidDel="00000000" w:rsidP="00000000" w:rsidRDefault="00000000" w:rsidRPr="00000000" w14:paraId="000000E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відповідь на обмеження та напружену атмосферу Монро почала активно працювати над власною освітою в акторському мистецтві, відвідуючи Actors Studio та брала уроки вокалу й танцю. Вона прагнула підвищити свою професійну вагу та отримати більшу автономію у виборі проектів [16, с.290].</w:t>
      </w:r>
    </w:p>
    <w:p w:rsidR="00000000" w:rsidDel="00000000" w:rsidP="00000000" w:rsidRDefault="00000000" w:rsidRPr="00000000" w14:paraId="000000EB">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Цей конфлікт і, як наслідок, прагнення до незалежності сприяли тому, що Монро згодом уклала контракти з іншими студіями, такими як Columbia Pictures та United Artists, що дозволило їй розширити репертуар і контролювати свій творчий образ. Конфлікти зі студіями підкреслюють, що навіть найвідоміші актори Голлівуду стикалися з системними обмеженнями, а боротьба за самовираження та професійний розвиток була невід’ємною частиною кар’єри Мерилін Монро.</w:t>
      </w:r>
    </w:p>
    <w:p w:rsidR="00000000" w:rsidDel="00000000" w:rsidP="00000000" w:rsidRDefault="00000000" w:rsidRPr="00000000" w14:paraId="000000EC">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Відповідь на численні конфлікти зі студіями та прагнення до творчої автономії Мерилін Монро почала шукати шляхи контролю над власною кар’єрою. У 1955 році вона заснувала «Marilyn Monroe Productions» («Мерилін Монро Продакшн») — власну кінокомпанію, що стала важливим кроком у здобутті незалежності та контролю над вибором ролей.</w:t>
      </w:r>
    </w:p>
    <w:p w:rsidR="00000000" w:rsidDel="00000000" w:rsidP="00000000" w:rsidRDefault="00000000" w:rsidRPr="00000000" w14:paraId="000000ED">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Основною метою створення студії було надання Монро повного контролю над творчим процесом: від вибору сценаріїв і режисерів до визначення акторського складу та стилю постановки. Це дозволяло їй уникнути нав’язаних студіями стереотипних образів та розвивати драматичний потенціал, який часто залишався невикористаним у роботі з великими студіями [11, с.99].</w:t>
      </w:r>
    </w:p>
    <w:p w:rsidR="00000000" w:rsidDel="00000000" w:rsidP="00000000" w:rsidRDefault="00000000" w:rsidRPr="00000000" w14:paraId="000000EE">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Через Marilyn Monroe Productions акторка отримала можливість брати участь у більш серйозних проектах, таких як фільм «Ніагара» (1953) , де вона поєднувала комедійну привабливість із драматичною глибиною персонажів. Компанія також дозволила їй вести переговори про фінансові умови контрактів і частку від прибутків, що було нетипово для акторів того часу [24].</w:t>
      </w:r>
    </w:p>
    <w:p w:rsidR="00000000" w:rsidDel="00000000" w:rsidP="00000000" w:rsidRDefault="00000000" w:rsidRPr="00000000" w14:paraId="000000EF">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створення власної студії стало стратегічним кроком Мерилін</w:t>
      </w:r>
    </w:p>
    <w:p w:rsidR="00000000" w:rsidDel="00000000" w:rsidP="00000000" w:rsidRDefault="00000000" w:rsidRPr="00000000" w14:paraId="000000F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на шляху до творчої незалежності та професійного самовираження. Це явище демонструє, як акторка поєднувала бізнесові інтереси з мистецькими амбіціями, і закріпило її статус не лише як зірки Голлівуду, а й як підприємниці, яка прагнула контролювати власний образ і кар’єру [6, с.23].</w:t>
      </w:r>
    </w:p>
    <w:p w:rsidR="00000000" w:rsidDel="00000000" w:rsidP="00000000" w:rsidRDefault="00000000" w:rsidRPr="00000000" w14:paraId="000000F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амбіції та успіхи, діяльність власної студії Мерилін Монро, «Marilyn Monroe Productions», зіткнулася з низкою складнощів, які в підсумку призвели до її припинення. Основними причинами стали:</w:t>
      </w:r>
    </w:p>
    <w:p w:rsidR="00000000" w:rsidDel="00000000" w:rsidP="00000000" w:rsidRDefault="00000000" w:rsidRPr="00000000" w14:paraId="000000F2">
      <w:pPr>
        <w:numPr>
          <w:ilvl w:val="0"/>
          <w:numId w:val="13"/>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Фінансові труднощі – організація і виробництво фільмів вимагали значних ресурсів, а ринок Голлівуду був насичений великими студіями з усталеною системою дистрибуції. Залучити достатньо інвестицій для підтримки стабільного виробництва виявилося складно.</w:t>
      </w:r>
    </w:p>
    <w:p w:rsidR="00000000" w:rsidDel="00000000" w:rsidP="00000000" w:rsidRDefault="00000000" w:rsidRPr="00000000" w14:paraId="000000F3">
      <w:pPr>
        <w:numPr>
          <w:ilvl w:val="0"/>
          <w:numId w:val="13"/>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Конфлікти з великими студіями – хоча студія надавала Монро більшу автономію, їй все одно доводилося співпрацювати з великими кіностудіями для дистрибуції та фінансування проєктів. Відсутність повного контролю над зовнішніми партнерами обмежувала свободу власної компанії.</w:t>
      </w:r>
    </w:p>
    <w:p w:rsidR="00000000" w:rsidDel="00000000" w:rsidP="00000000" w:rsidRDefault="00000000" w:rsidRPr="00000000" w14:paraId="000000F4">
      <w:pPr>
        <w:numPr>
          <w:ilvl w:val="0"/>
          <w:numId w:val="13"/>
        </w:numPr>
        <w:spacing w:after="240"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Особисті та професійні навантаження – одночасне ведення бізнесу та акторська кар’єра вимагали значних зусиль. Монро часто відчувала стрес через поєднання акторської діяльності з управлінськими обов’язками.</w:t>
      </w:r>
    </w:p>
    <w:p w:rsidR="00000000" w:rsidDel="00000000" w:rsidP="00000000" w:rsidRDefault="00000000" w:rsidRPr="00000000" w14:paraId="000000F5">
      <w:pPr>
        <w:numPr>
          <w:ilvl w:val="0"/>
          <w:numId w:val="13"/>
        </w:numPr>
        <w:spacing w:after="240"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Обмежений репертуар проектів – Marilyn Monroe Productions мала невелику кількість успішних проєктів, що не завжди забезпечувало фінансову стабільність та розвиток компанії в довгостроковій перспективі.</w:t>
        <w:br w:type="textWrapping"/>
        <w:t xml:space="preserve">У підсумку, компанія перестала бути активною до кінця 1960-х років.</w:t>
        <w:br w:type="textWrapping"/>
        <w:t xml:space="preserve">Незважаючи на це, її створення мало важливе символічне значення: воно</w:t>
      </w:r>
    </w:p>
    <w:p w:rsidR="00000000" w:rsidDel="00000000" w:rsidP="00000000" w:rsidRDefault="00000000" w:rsidRPr="00000000" w14:paraId="000000F6">
      <w:pPr>
        <w:spacing w:after="240" w:before="240" w:line="360" w:lineRule="auto"/>
        <w:ind w:left="72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показало прагнення Монро контролювати власну кар’єру, відстоювати творчий вибір та поєднувати акторську діяльність із підприємницькою ініціативою [3].</w:t>
      </w:r>
    </w:p>
    <w:p w:rsidR="00000000" w:rsidDel="00000000" w:rsidP="00000000" w:rsidRDefault="00000000" w:rsidRPr="00000000" w14:paraId="000000F7">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Особливою віхою стала робота з режисером Біллі Вайлдером над фільмом «Приборкання норовливої» (1955). Вайлдер відзначав її здатність вловлювати нюанси персонажа, а Монро навчалася контролювати комедійний та еротичний потенціал ролі, створюючи складний, багатовимірний образ .</w:t>
      </w:r>
    </w:p>
    <w:p w:rsidR="00000000" w:rsidDel="00000000" w:rsidP="00000000" w:rsidRDefault="00000000" w:rsidRPr="00000000" w14:paraId="000000F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Співпраця Мерилін Монро з режисерами була важливою складовою її акторської еволюції та формування унікального екранного стилю. Протягом кар’єри вона працювала як з великими студійними режисерами, так і з незалежними постановниками, що дозволяло їй поєднувати комерційний успіх із прагненням до драматичного самовираження.</w:t>
      </w:r>
    </w:p>
    <w:p w:rsidR="00000000" w:rsidDel="00000000" w:rsidP="00000000" w:rsidRDefault="00000000" w:rsidRPr="00000000" w14:paraId="000000F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Співпраця з Джозефом Манкевичем у фільмі «Все про Єву» (1950) дозволила Монро розкрити внутрішню амбіційність своєї героїні, а робота з Гомерем Голдбергом та іншими постановниками сприяла формуванню її комедійного амплуа. Ці режисери ставали для Монро не лише наставниками, а й партнерами у творчому процесі, допомагаючи їй розвивати навички Method Acting (Метод акторської майстерності) і вчитися емоційній достовірності [4].</w:t>
      </w:r>
    </w:p>
    <w:p w:rsidR="00000000" w:rsidDel="00000000" w:rsidP="00000000" w:rsidRDefault="00000000" w:rsidRPr="00000000" w14:paraId="000000F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також прагнула творчої автономії, що проявлялося у виборі режисерів для проєктів власної студії Marilyn Monroe Productions. Це дозволяло їй формувати свій образ і рольову палітру без обмежень, накладених великими студіями [26].</w:t>
      </w:r>
    </w:p>
    <w:p w:rsidR="00000000" w:rsidDel="00000000" w:rsidP="00000000" w:rsidRDefault="00000000" w:rsidRPr="00000000" w14:paraId="000000FB">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співпраця з режисерами була ключовим чинником професійного розвитку Монро: вона не лише вдосконалювала технічну майстерність, а й навчалася перетворювати особисті переживання на драматичну правду персонажів, що стало відмінною рисою її акторського стилю [11, с.99].</w:t>
      </w:r>
    </w:p>
    <w:p w:rsidR="00000000" w:rsidDel="00000000" w:rsidP="00000000" w:rsidRDefault="00000000" w:rsidRPr="00000000" w14:paraId="000000FC">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FD">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FE">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0FF">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00">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01">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02">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03">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2.2. Театральний досвід Мерилін Монро</w:t>
      </w:r>
    </w:p>
    <w:p w:rsidR="00000000" w:rsidDel="00000000" w:rsidP="00000000" w:rsidRDefault="00000000" w:rsidRPr="00000000" w14:paraId="00000104">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05">
      <w:pPr>
        <w:spacing w:after="240" w:before="240" w:line="360" w:lineRule="auto"/>
        <w:ind w:firstLine="42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Мерилін Монро здобула світову популярність як кінозірка, її зацікавленість театром була значною й мала важливе значення для формування акторської майстерності. Акторка розглядала театр як простір для глибшого вивчення персонажів і розвитку професійних навичок, що дозволяло їй поєднувати екранну привабливість із внутрішньою психологічною достовірністю [21].</w:t>
      </w:r>
    </w:p>
    <w:p w:rsidR="00000000" w:rsidDel="00000000" w:rsidP="00000000" w:rsidRDefault="00000000" w:rsidRPr="00000000" w14:paraId="0000010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брала участь у театральних постановках на початку кар’єри, відвідуючи акторські лабораторії та майстер-класи Лі Страсберга. Ці заняття сприяли розвитку її сценічної присутності, емоційної правдивості та здатності до глибокого проживання ролі. Навички, отримані в театральному середовищі, допомагали їй адаптуватися до кіно, де зйомки вимагали концентрованої уваги та контролю емоцій [11, с.55].</w:t>
      </w:r>
    </w:p>
    <w:p w:rsidR="00000000" w:rsidDel="00000000" w:rsidP="00000000" w:rsidRDefault="00000000" w:rsidRPr="00000000" w14:paraId="0000010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те, що кар’єра Монро залишалася переважно кіношною, її досвід у театрі вплинув на формування унікального стилю гри: акторка вміло поєднувала комедійність, сексуальність та драматичну глибину. Театральна практика стала основою для роботи над складними персонажами, що відображало її прагнення до професійного вдосконалення та серйозного ставлення до акторської справи.</w:t>
      </w:r>
    </w:p>
    <w:p w:rsidR="00000000" w:rsidDel="00000000" w:rsidP="00000000" w:rsidRDefault="00000000" w:rsidRPr="00000000" w14:paraId="0000010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театр відіграв важливу роль у творчій еволюції Мерилін Монро, забезпечивши їй інструменти для психологічного розкриття образів і формування акторського «Я», що виходило за межі зовнішньої привабливості та комерційного амплуа. Монро відвідувала Actors Studio, де навчалася в Лі Страсберга [16, с.308].</w:t>
      </w:r>
    </w:p>
    <w:p w:rsidR="00000000" w:rsidDel="00000000" w:rsidP="00000000" w:rsidRDefault="00000000" w:rsidRPr="00000000" w14:paraId="0000010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 даними джерел Мерилін грала на закритих заняттях,  і це був уривок з п’єси «Anna Christie» («Анна Крісті») (Евген О’Ніл) [32].</w:t>
      </w:r>
    </w:p>
    <w:p w:rsidR="00000000" w:rsidDel="00000000" w:rsidP="00000000" w:rsidRDefault="00000000" w:rsidRPr="00000000" w14:paraId="0000010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 спогадами очевидців (наприклад, Еллен Берстін), її виконання цієї сцени справило сильне враження: дехто вважав це «однією з найкращих інтерпретацій Анни Крісті [37, с.28]».</w:t>
      </w:r>
    </w:p>
    <w:p w:rsidR="00000000" w:rsidDel="00000000" w:rsidP="00000000" w:rsidRDefault="00000000" w:rsidRPr="00000000" w14:paraId="0000010B">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 того ж Монро виконала сцену і разом і Маурін Стейплтон під час одного з класних занять</w:t>
      </w:r>
      <w:hyperlink r:id="rId6">
        <w:r w:rsidDel="00000000" w:rsidR="00000000" w:rsidRPr="00000000">
          <w:rPr>
            <w:rFonts w:ascii="Times New Roman" w:cs="Times New Roman" w:eastAsia="Times New Roman" w:hAnsi="Times New Roman"/>
            <w:sz w:val="28"/>
            <w:szCs w:val="28"/>
            <w:highlight w:val="white"/>
            <w:rtl w:val="0"/>
          </w:rPr>
          <w:t xml:space="preserve"> </w:t>
        </w:r>
      </w:hyperlink>
      <w:r w:rsidDel="00000000" w:rsidR="00000000" w:rsidRPr="00000000">
        <w:rPr>
          <w:rFonts w:ascii="Times New Roman" w:cs="Times New Roman" w:eastAsia="Times New Roman" w:hAnsi="Times New Roman"/>
          <w:sz w:val="28"/>
          <w:szCs w:val="28"/>
          <w:highlight w:val="white"/>
          <w:rtl w:val="0"/>
        </w:rPr>
        <w:t xml:space="preserve">[17].</w:t>
      </w:r>
    </w:p>
    <w:p w:rsidR="00000000" w:rsidDel="00000000" w:rsidP="00000000" w:rsidRDefault="00000000" w:rsidRPr="00000000" w14:paraId="0000010C">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Actors Studio Монро працювала з технікою «методу», зосередженою на емоційній пам’яті, внутрішній правдивості, психологічній мотивації та повному переживанні ролі. Вона була однією з небагатьох голлівудських зірок, яких Страсберг справді визнавав талановитими, і навіть називав її «однією з найвідданіших студенток </w:t>
      </w:r>
      <w:r w:rsidDel="00000000" w:rsidR="00000000" w:rsidRPr="00000000">
        <w:rPr>
          <w:rFonts w:ascii="Times New Roman" w:cs="Times New Roman" w:eastAsia="Times New Roman" w:hAnsi="Times New Roman"/>
          <w:sz w:val="28"/>
          <w:szCs w:val="28"/>
          <w:highlight w:val="white"/>
          <w:rtl w:val="0"/>
        </w:rPr>
        <w:t xml:space="preserve">[46, c.112]».</w:t>
      </w:r>
      <w:r w:rsidDel="00000000" w:rsidR="00000000" w:rsidRPr="00000000">
        <w:rPr>
          <w:rFonts w:ascii="Times New Roman" w:cs="Times New Roman" w:eastAsia="Times New Roman" w:hAnsi="Times New Roman"/>
          <w:color w:val="00b05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Монро робила вправи на релаксацію, роботу з тілом, голосом, психофізіологію, брала участь у сценічних етюдах, які наближали її до театральної дисципліни — регулярної, структурованої, інтенсивної. Страсберги (Лі та його дружина Пола) фактично стали її наставниками, а з часом  близькими друзями, які відкрили перед нею інший вимір акторської професії, де важлива не лише зовнішність, а насамперед саме глибина внутрішнього змісту </w:t>
      </w:r>
      <w:r w:rsidDel="00000000" w:rsidR="00000000" w:rsidRPr="00000000">
        <w:rPr>
          <w:rFonts w:ascii="Times New Roman" w:cs="Times New Roman" w:eastAsia="Times New Roman" w:hAnsi="Times New Roman"/>
          <w:sz w:val="28"/>
          <w:szCs w:val="28"/>
          <w:highlight w:val="white"/>
          <w:rtl w:val="0"/>
        </w:rPr>
        <w:t xml:space="preserve">[16, с.209].</w:t>
      </w:r>
    </w:p>
    <w:p w:rsidR="00000000" w:rsidDel="00000000" w:rsidP="00000000" w:rsidRDefault="00000000" w:rsidRPr="00000000" w14:paraId="0000010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Одним із найбільш відомих театральних епізодів стала її робота над сценою з п’єси «Автобусна зупинка». Саме цей матеріал вона виконувала на внутрішніх показах Actors Studio. Виступ Монро справив сильне враження навіть на суворих театральних критиків: її гру називали справжнім проривом, відзначаючи здатність передавати поєднання вразливості й сили, яке так рідко відчувалося в її кінематографічних ролях. Ця театральна підготовка пізніше стала основою однойменного фільму, де Монро створила один із найкращих своїх драматичних образів  і отримала схвальні відгуки саме за глибину та внутрішню правду гри [16, с.203].</w:t>
      </w:r>
    </w:p>
    <w:p w:rsidR="00000000" w:rsidDel="00000000" w:rsidP="00000000" w:rsidRDefault="00000000" w:rsidRPr="00000000" w14:paraId="0000010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Хоча Монро ніколи не зіграла повноцінної сезонної театральної ролі на Бродвеї, її навчання у театральній школі та епізодичні виступи стали ключем до її професійної еволюції. Театр дозволив їй відійти від глянцевого іміджу, зануритися у психологічні процеси й опанувати інструменти, яких їй бракувало у Голлівуді. Багато дослідників наголошують: її драматичний потенціал так і не був повністю реалізований саме тому, що кіноіндустрія не дозволяла їй зіграти складні театральні типажі на великому екрані, хоча вона була до цього вже готова.</w:t>
      </w:r>
    </w:p>
    <w:p w:rsidR="00000000" w:rsidDel="00000000" w:rsidP="00000000" w:rsidRDefault="00000000" w:rsidRPr="00000000" w14:paraId="0000010F">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Для самої Монро театральна робота була способом пошуку автентичності. На сцені вона відчувала себе менш скованою вимогами кіноіндустрії та могла працювати як творець, а не лише як образ [8, с.33].</w:t>
      </w:r>
      <w:r w:rsidDel="00000000" w:rsidR="00000000" w:rsidRPr="00000000">
        <w:rPr>
          <w:rFonts w:ascii="Times New Roman" w:cs="Times New Roman" w:eastAsia="Times New Roman" w:hAnsi="Times New Roman"/>
          <w:color w:val="ee000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Її щоденникові записи свідчать, що Actors Studio вона сприймала як простір, у якому її «нарешті бачать не як зірку, а як людину. Театр став для неї місцем, де вона могла будувати роль зсередини, а не ззовні, що стало фундаментом її творчої трансформації та одним із головних недооцінених етапів її акторського шляху  </w:t>
      </w:r>
    </w:p>
    <w:p w:rsidR="00000000" w:rsidDel="00000000" w:rsidP="00000000" w:rsidRDefault="00000000" w:rsidRPr="00000000" w14:paraId="00000110">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1">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2">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3">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4">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5">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6">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7">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8">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9">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A">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B">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C">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D">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E">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1F">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2.3. Гендерні стереотипи та образ Мерилін Монро</w:t>
      </w:r>
    </w:p>
    <w:p w:rsidR="00000000" w:rsidDel="00000000" w:rsidP="00000000" w:rsidRDefault="00000000" w:rsidRPr="00000000" w14:paraId="00000120">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2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Образ Мерилін Монро став одним із найпотужніших культурних символів XX століття, проте його формування тісно пов’язане з гендерними стереотипами, що панували в американському суспільстві 1950-х років. Голлівуд того часу активно створював і підтримував уявлення про «ідеальну жінку [23, c.79]», яке будувалося на певних шаблонах і соціальних очікуваннях. Ця модель визначалася через сексуальну привабливість, легковажність, емоційну залежність від чоловіків, декоративність та зовнішню привабливість, в той час як особисті амбіції, інтелект та професійні навички жінки залишалися на другому плані або взагалі ігнорувалися.</w:t>
      </w:r>
    </w:p>
    <w:p w:rsidR="00000000" w:rsidDel="00000000" w:rsidP="00000000" w:rsidRDefault="00000000" w:rsidRPr="00000000" w14:paraId="00000122">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попри свій інтелект, працездатність і щире прагнення до професійного розвитку та вдосконалення акторської майстерності, стала заручницею цього стереотипізованого сприйняття. Її образ «наївної блондинки [23, c.89]», який підтримувався студіями і пресою, був вигідний кіностудіям, оскільки забезпечував комічний ефект, високу касу та популярність фільмів, але одночасно обмежував свободу акторки у виборі ролей і кар’єрних можливостей [21].</w:t>
      </w:r>
    </w:p>
    <w:p w:rsidR="00000000" w:rsidDel="00000000" w:rsidP="00000000" w:rsidRDefault="00000000" w:rsidRPr="00000000" w14:paraId="00000123">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зовнішню легкість та легковажність образу, Монро володіла прагматичністю, глибиною внутрішнього світу та вмінням аналізувати власні емоції, що робило її справжньою професіоналкою. Ці риси залишалися прихованими під «солодкою», інфантильною і зовні простішою поведінкою, яка відповідала очікуванням публіки. Таке протиріччя між внутрішнім потенціалом і зовнішньо нав’язаним образом стало ключовою характеристикою її культурного феномену та водночас причиною особистих і професійних труднощів.</w:t>
      </w:r>
    </w:p>
    <w:p w:rsidR="00000000" w:rsidDel="00000000" w:rsidP="00000000" w:rsidRDefault="00000000" w:rsidRPr="00000000" w14:paraId="0000012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Образ Монро не лише відображав уявлення Голлівуду про ідеальну жінку, але й формував суспільні стандарти жіночності та сексуальності, залишаючи глибокий слід у масовій культурі та впливаючи на сприйняття жіночої ролі у мистецтві та повсякденному житті США того часу. Водночас внутрішня напруженість між її справжнім «Я» та публічним образом підкреслює, наскільки сильним і водночас обмежувальним був вплив соціальних і культурних стереотипів на життя жінки-зірки Голлівуду.</w:t>
      </w:r>
    </w:p>
    <w:p w:rsidR="00000000" w:rsidDel="00000000" w:rsidP="00000000" w:rsidRDefault="00000000" w:rsidRPr="00000000" w14:paraId="0000012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Студії активно просували Мерилін Монро як «наївну блондинку» — типаж, що ідеально відповідав очікуванням переважно чоловічої аудиторії та комерційним інтересам Голлівуду 1950-х років. Її персонажі часто втілювали жіночність у спрощеному, сексуалізованому вигляді, підкреслюючи легковажність, інфантильну невинність, гіперфемінність та декоративність. Образ «солодкої блондинки </w:t>
      </w:r>
      <w:r w:rsidDel="00000000" w:rsidR="00000000" w:rsidRPr="00000000">
        <w:rPr>
          <w:rFonts w:ascii="Times New Roman" w:cs="Times New Roman" w:eastAsia="Times New Roman" w:hAnsi="Times New Roman"/>
          <w:sz w:val="28"/>
          <w:szCs w:val="28"/>
          <w:highlight w:val="white"/>
          <w:rtl w:val="0"/>
        </w:rPr>
        <w:t xml:space="preserve">[23, c.99]» працював на високі касові збори і формував впізнаваний бренд акторки, який студії активно експлуатували у рекламних кампаніях і фільмах.</w:t>
      </w:r>
    </w:p>
    <w:p w:rsidR="00000000" w:rsidDel="00000000" w:rsidP="00000000" w:rsidRDefault="00000000" w:rsidRPr="00000000" w14:paraId="0000012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очевидну комерційну вигоду, такий образ серйозно обмежував професійні можливості Монро. Вона отримувала переважно ролі, що підкреслювали зовнішність і сексуальний шарм, тоді як її драматичний потенціал і глибина психологічного прочитання персонажів залишалися поза увагою студій. Спроби Мерилін вийти за межі нав’язаного амплуа часто блокувалися продюсерами або призводили до конфліктів із керівництвом, що створювало напруженість у її кар’єрі.</w:t>
      </w:r>
    </w:p>
    <w:p w:rsidR="00000000" w:rsidDel="00000000" w:rsidP="00000000" w:rsidRDefault="00000000" w:rsidRPr="00000000" w14:paraId="0000012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Водночас, навіть у </w:t>
      </w:r>
      <w:r w:rsidDel="00000000" w:rsidR="00000000" w:rsidRPr="00000000">
        <w:rPr>
          <w:rFonts w:ascii="Times New Roman" w:cs="Times New Roman" w:eastAsia="Times New Roman" w:hAnsi="Times New Roman"/>
          <w:sz w:val="28"/>
          <w:szCs w:val="28"/>
          <w:highlight w:val="white"/>
          <w:rtl w:val="0"/>
        </w:rPr>
        <w:t xml:space="preserve">межах цього обмеженого типажу Монро вміла проявляти приховану прагматичність та внутрішню силу, використовуючи комічність і сексуальність персонажів як інструмент для демонстрації харизми, пластики та емоційної експресії. Її образ «наївної блондинки» став не лише комерційним продуктом, але й культурним феноменом, який одночасно визначав стереотипи жіночності того часу та підкреслював протиріччя між публічним образом і справжнім внутрішнім «Я» акторки.</w:t>
      </w:r>
    </w:p>
    <w:p w:rsidR="00000000" w:rsidDel="00000000" w:rsidP="00000000" w:rsidRDefault="00000000" w:rsidRPr="00000000" w14:paraId="0000012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Стереотип «дурненької блондинки» у випадку Мерилін Монро став не просто медійною маскою, а потужним механізмом контролю над образом акторки. Він дозволяв кіностудіям і публіці формувати конкретні очікування щодо її поведінки, зовнішності та типу ролей, одночасно приховуючи глибоку особистість Монро [3].</w:t>
      </w:r>
    </w:p>
    <w:p w:rsidR="00000000" w:rsidDel="00000000" w:rsidP="00000000" w:rsidRDefault="00000000" w:rsidRPr="00000000" w14:paraId="0000012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публічний образ легковажної, інфантильної та декоративної жінки, вона володіла високим інтелектом, була амбітною, схильною до самоаналізу і прагнула серйозних ролей, які дозволяли б розкрити її драматичний потенціал і професійну майстерність.</w:t>
      </w:r>
    </w:p>
    <w:p w:rsidR="00000000" w:rsidDel="00000000" w:rsidP="00000000" w:rsidRDefault="00000000" w:rsidRPr="00000000" w14:paraId="0000012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Фактично, Монро була змушена жити у двох паралельних іпостасях. З одного боку, вона була публічною фігурою, яка відповідала вимогам ринку, студій та очікуванням масової аудиторії; з іншого — приватною людиною, яка боролася зі спрощеним, поверхневим і байдужим до її внутрішнього світу сприйняттям. Це протиріччя створювало психологічну напруженість, робило складними її стосунки з оточенням і постійно ставило виклики перед особистим та професійним життям [21].</w:t>
      </w:r>
    </w:p>
    <w:p w:rsidR="00000000" w:rsidDel="00000000" w:rsidP="00000000" w:rsidRDefault="00000000" w:rsidRPr="00000000" w14:paraId="0000012B">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Водночас подвійність і боротьба між публічним образом і справжнім «Я» Монро додавали її персонажам особливої глибини, навіть у межах ролей, обмежених студійними стереотипами. Ця напруженість між зовнішнім фасадом і внутрішньою сутністю стала однією з визначальних характеристик її культурного феномену та пояснює, чому образ Мерилін Монро продовжує залишатися актуальним і сьогодні, адже він поєднує гламурну поверхневість і внутрішню складність, роблячи її образ одночасно привабливим і трагічним [16, с.308]. Наївність її героїнь проявлялася в ігровій манері:</w:t>
      </w:r>
    </w:p>
    <w:p w:rsidR="00000000" w:rsidDel="00000000" w:rsidP="00000000" w:rsidRDefault="00000000" w:rsidRPr="00000000" w14:paraId="0000012C">
      <w:pPr>
        <w:numPr>
          <w:ilvl w:val="0"/>
          <w:numId w:val="7"/>
        </w:numPr>
        <w:spacing w:before="240" w:line="360" w:lineRule="auto"/>
        <w:ind w:left="720" w:hanging="152.00000000000003"/>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широко відкриті очі</w:t>
      </w:r>
    </w:p>
    <w:p w:rsidR="00000000" w:rsidDel="00000000" w:rsidP="00000000" w:rsidRDefault="00000000" w:rsidRPr="00000000" w14:paraId="0000012D">
      <w:pPr>
        <w:numPr>
          <w:ilvl w:val="0"/>
          <w:numId w:val="7"/>
        </w:numPr>
        <w:spacing w:line="360" w:lineRule="auto"/>
        <w:ind w:left="720" w:hanging="152.00000000000003"/>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здивовані реакції</w:t>
      </w:r>
    </w:p>
    <w:p w:rsidR="00000000" w:rsidDel="00000000" w:rsidP="00000000" w:rsidRDefault="00000000" w:rsidRPr="00000000" w14:paraId="0000012E">
      <w:pPr>
        <w:numPr>
          <w:ilvl w:val="0"/>
          <w:numId w:val="7"/>
        </w:numPr>
        <w:spacing w:line="360" w:lineRule="auto"/>
        <w:ind w:left="720" w:hanging="152.00000000000003"/>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щира довіра до людей</w:t>
      </w:r>
    </w:p>
    <w:p w:rsidR="00000000" w:rsidDel="00000000" w:rsidP="00000000" w:rsidRDefault="00000000" w:rsidRPr="00000000" w14:paraId="0000012F">
      <w:pPr>
        <w:numPr>
          <w:ilvl w:val="0"/>
          <w:numId w:val="7"/>
        </w:numPr>
        <w:spacing w:after="240" w:line="360" w:lineRule="auto"/>
        <w:ind w:left="720" w:hanging="152.00000000000003"/>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непоінформованість щодо "серйозних" питань.</w:t>
      </w:r>
    </w:p>
    <w:p w:rsidR="00000000" w:rsidDel="00000000" w:rsidP="00000000" w:rsidRDefault="00000000" w:rsidRPr="00000000" w14:paraId="00000130">
      <w:pPr>
        <w:pStyle w:val="Heading3"/>
        <w:keepNext w:val="0"/>
        <w:keepLines w:val="0"/>
        <w:spacing w:before="280" w:line="360" w:lineRule="auto"/>
        <w:ind w:firstLine="566"/>
        <w:jc w:val="both"/>
        <w:rPr>
          <w:rFonts w:ascii="Times New Roman" w:cs="Times New Roman" w:eastAsia="Times New Roman" w:hAnsi="Times New Roman"/>
          <w:color w:val="000000"/>
          <w:highlight w:val="white"/>
        </w:rPr>
      </w:pPr>
      <w:bookmarkStart w:colFirst="0" w:colLast="0" w:name="_pyajhfsyjy8c" w:id="0"/>
      <w:bookmarkEnd w:id="0"/>
      <w:r w:rsidDel="00000000" w:rsidR="00000000" w:rsidRPr="00000000">
        <w:rPr>
          <w:rFonts w:ascii="Times New Roman" w:cs="Times New Roman" w:eastAsia="Times New Roman" w:hAnsi="Times New Roman"/>
          <w:color w:val="000000"/>
          <w:highlight w:val="white"/>
          <w:rtl w:val="0"/>
        </w:rPr>
        <w:t xml:space="preserve">Чому це працювало?</w:t>
      </w:r>
    </w:p>
    <w:p w:rsidR="00000000" w:rsidDel="00000000" w:rsidP="00000000" w:rsidRDefault="00000000" w:rsidRPr="00000000" w14:paraId="0000013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Наївність образу Мерилін Монро працювала як потужний психологічний механізм взаємодії з аудиторією. Вона викликала симпатію та емпатію глядача, формуючи відчуття, що перед ним не просто персонаж на екрані, а беззахисна, щира і невинна людина, яку хочеться оберігати та підтримувати. Цей ефект створював образ «маленької дитини у великому світі», що перебуває у ситуаціях, які вона не до кінця розуміє чи контролює, і робило персонажа надзвичайно привабливим для масової аудиторії.</w:t>
      </w:r>
    </w:p>
    <w:p w:rsidR="00000000" w:rsidDel="00000000" w:rsidP="00000000" w:rsidRDefault="00000000" w:rsidRPr="00000000" w14:paraId="00000132">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Таке сприйняття діяло на рівні підсвідомості: глядачі мимоволі відчували бажання захистити її, допомогти, співпереживати — і водночас отримували задоволення від комічних, романтичних або сексуально інтригуючих ситуацій у фільмах. Наївність, легковажність та інфантильність перетворювалися на інструмент залучення уваги, підтримки емоційної напруги та створення комерційного успіху стрічок, у яких вона знімалася </w:t>
      </w:r>
      <w:r w:rsidDel="00000000" w:rsidR="00000000" w:rsidRPr="00000000">
        <w:rPr>
          <w:rFonts w:ascii="Times New Roman" w:cs="Times New Roman" w:eastAsia="Times New Roman" w:hAnsi="Times New Roman"/>
          <w:sz w:val="28"/>
          <w:szCs w:val="28"/>
          <w:highlight w:val="white"/>
          <w:rtl w:val="0"/>
        </w:rPr>
        <w:t xml:space="preserve">[8, с.22].</w:t>
      </w:r>
    </w:p>
    <w:p w:rsidR="00000000" w:rsidDel="00000000" w:rsidP="00000000" w:rsidRDefault="00000000" w:rsidRPr="00000000" w14:paraId="00000133">
      <w:pPr>
        <w:pStyle w:val="Heading3"/>
        <w:keepNext w:val="0"/>
        <w:keepLines w:val="0"/>
        <w:spacing w:before="280" w:line="360" w:lineRule="auto"/>
        <w:ind w:firstLine="566"/>
        <w:jc w:val="both"/>
        <w:rPr>
          <w:rFonts w:ascii="Times New Roman" w:cs="Times New Roman" w:eastAsia="Times New Roman" w:hAnsi="Times New Roman"/>
          <w:color w:val="000000"/>
          <w:highlight w:val="white"/>
        </w:rPr>
      </w:pPr>
      <w:bookmarkStart w:colFirst="0" w:colLast="0" w:name="_xujeg32jp3mb" w:id="1"/>
      <w:bookmarkEnd w:id="1"/>
      <w:r w:rsidDel="00000000" w:rsidR="00000000" w:rsidRPr="00000000">
        <w:rPr>
          <w:rFonts w:ascii="Times New Roman" w:cs="Times New Roman" w:eastAsia="Times New Roman" w:hAnsi="Times New Roman"/>
          <w:color w:val="000000"/>
          <w:highlight w:val="white"/>
          <w:rtl w:val="0"/>
        </w:rPr>
        <w:t xml:space="preserve">Але насправді:</w:t>
      </w:r>
    </w:p>
    <w:p w:rsidR="00000000" w:rsidDel="00000000" w:rsidP="00000000" w:rsidRDefault="00000000" w:rsidRPr="00000000" w14:paraId="0000013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те, що образ Мерилін Монро часто сприймався як наївний і легковажний, її героїні рідко були справді простими або беззахисними. За зовнішньою інфантильністю та «солодкою» поведінкою ховалася тонка стратегія взаємодії з оточенням. Вони вміли спостерігати, аналізувати поведінку інших персонажів і маніпулювати ситуацією для досягнення власних цілей.</w:t>
      </w:r>
    </w:p>
    <w:p w:rsidR="00000000" w:rsidDel="00000000" w:rsidP="00000000" w:rsidRDefault="00000000" w:rsidRPr="00000000" w14:paraId="0000013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Ця подвійність створювала ефект складного характеру: глядач бачить легковажність, безпорадність або наївність, але водночас персонаж володіє прагматичністю та внутрішньою силою, які дозволяють йому контролювати сюжетні ситуації. Така стратегія підсилювала комічний ефект і драматичну напруженість у фільмах, одночасно роблячи образ героїні більш багатовимірним.</w:t>
      </w:r>
    </w:p>
    <w:p w:rsidR="00000000" w:rsidDel="00000000" w:rsidP="00000000" w:rsidRDefault="00000000" w:rsidRPr="00000000" w14:paraId="0000013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Завдяки цьому «подвійний» характер персонажів Монро є наївний на поверхні, але внутрішньо спостережливий і хитрий — стає ключовою рисою її типажу, поєднуючи привабливість, легковажність і емоційну глибину, що робить її героїнь цікавими та впізнаваними навіть десятиліттями після виходу фільмів.</w:t>
      </w:r>
    </w:p>
    <w:p w:rsidR="00000000" w:rsidDel="00000000" w:rsidP="00000000" w:rsidRDefault="00000000" w:rsidRPr="00000000" w14:paraId="00000137">
      <w:pPr>
        <w:pStyle w:val="Heading3"/>
        <w:keepNext w:val="0"/>
        <w:keepLines w:val="0"/>
        <w:spacing w:before="280" w:line="360" w:lineRule="auto"/>
        <w:ind w:firstLine="566"/>
        <w:jc w:val="both"/>
        <w:rPr>
          <w:rFonts w:ascii="Times New Roman" w:cs="Times New Roman" w:eastAsia="Times New Roman" w:hAnsi="Times New Roman"/>
          <w:color w:val="000000"/>
          <w:highlight w:val="white"/>
        </w:rPr>
      </w:pPr>
      <w:bookmarkStart w:colFirst="0" w:colLast="0" w:name="_9dctrsw16vw9" w:id="2"/>
      <w:bookmarkEnd w:id="2"/>
      <w:r w:rsidDel="00000000" w:rsidR="00000000" w:rsidRPr="00000000">
        <w:rPr>
          <w:rFonts w:ascii="Times New Roman" w:cs="Times New Roman" w:eastAsia="Times New Roman" w:hAnsi="Times New Roman"/>
          <w:color w:val="000000"/>
          <w:highlight w:val="white"/>
          <w:rtl w:val="0"/>
        </w:rPr>
        <w:t xml:space="preserve">На екрані це виглядало як:</w:t>
      </w:r>
    </w:p>
    <w:p w:rsidR="00000000" w:rsidDel="00000000" w:rsidP="00000000" w:rsidRDefault="00000000" w:rsidRPr="00000000" w14:paraId="00000138">
      <w:pPr>
        <w:numPr>
          <w:ilvl w:val="0"/>
          <w:numId w:val="10"/>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еротизована пластика</w:t>
      </w:r>
    </w:p>
    <w:p w:rsidR="00000000" w:rsidDel="00000000" w:rsidP="00000000" w:rsidRDefault="00000000" w:rsidRPr="00000000" w14:paraId="00000139">
      <w:pPr>
        <w:numPr>
          <w:ilvl w:val="0"/>
          <w:numId w:val="10"/>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подовжені погляди</w:t>
      </w:r>
    </w:p>
    <w:p w:rsidR="00000000" w:rsidDel="00000000" w:rsidP="00000000" w:rsidRDefault="00000000" w:rsidRPr="00000000" w14:paraId="0000013A">
      <w:pPr>
        <w:numPr>
          <w:ilvl w:val="0"/>
          <w:numId w:val="10"/>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легке дихання у репліках</w:t>
      </w:r>
    </w:p>
    <w:p w:rsidR="00000000" w:rsidDel="00000000" w:rsidP="00000000" w:rsidRDefault="00000000" w:rsidRPr="00000000" w14:paraId="0000013B">
      <w:pPr>
        <w:numPr>
          <w:ilvl w:val="0"/>
          <w:numId w:val="10"/>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підкреслений тілесний контакт</w:t>
      </w:r>
    </w:p>
    <w:p w:rsidR="00000000" w:rsidDel="00000000" w:rsidP="00000000" w:rsidRDefault="00000000" w:rsidRPr="00000000" w14:paraId="0000013C">
      <w:pPr>
        <w:pStyle w:val="Heading3"/>
        <w:keepNext w:val="0"/>
        <w:keepLines w:val="0"/>
        <w:spacing w:before="280" w:line="360" w:lineRule="auto"/>
        <w:ind w:firstLine="566"/>
        <w:jc w:val="both"/>
        <w:rPr>
          <w:rFonts w:ascii="Times New Roman" w:cs="Times New Roman" w:eastAsia="Times New Roman" w:hAnsi="Times New Roman"/>
          <w:color w:val="000000"/>
          <w:highlight w:val="white"/>
        </w:rPr>
      </w:pPr>
      <w:bookmarkStart w:colFirst="0" w:colLast="0" w:name="_7dh4ma2c68j7" w:id="3"/>
      <w:bookmarkEnd w:id="3"/>
      <w:r w:rsidDel="00000000" w:rsidR="00000000" w:rsidRPr="00000000">
        <w:rPr>
          <w:rFonts w:ascii="Times New Roman" w:cs="Times New Roman" w:eastAsia="Times New Roman" w:hAnsi="Times New Roman"/>
          <w:color w:val="000000"/>
          <w:highlight w:val="white"/>
          <w:rtl w:val="0"/>
        </w:rPr>
        <w:t xml:space="preserve">Монро використовувала сексуальність не як інструмент потурання чоловічим бажанням, а як форма влади [25].</w:t>
      </w:r>
    </w:p>
    <w:p w:rsidR="00000000" w:rsidDel="00000000" w:rsidP="00000000" w:rsidRDefault="00000000" w:rsidRPr="00000000" w14:paraId="0000013D">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Її героїні отримували:</w:t>
      </w:r>
    </w:p>
    <w:p w:rsidR="00000000" w:rsidDel="00000000" w:rsidP="00000000" w:rsidRDefault="00000000" w:rsidRPr="00000000" w14:paraId="0000013E">
      <w:pPr>
        <w:numPr>
          <w:ilvl w:val="0"/>
          <w:numId w:val="22"/>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подарунки</w:t>
      </w:r>
    </w:p>
    <w:p w:rsidR="00000000" w:rsidDel="00000000" w:rsidP="00000000" w:rsidRDefault="00000000" w:rsidRPr="00000000" w14:paraId="0000013F">
      <w:pPr>
        <w:numPr>
          <w:ilvl w:val="0"/>
          <w:numId w:val="22"/>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повагу</w:t>
      </w:r>
    </w:p>
    <w:p w:rsidR="00000000" w:rsidDel="00000000" w:rsidP="00000000" w:rsidRDefault="00000000" w:rsidRPr="00000000" w14:paraId="00000140">
      <w:pPr>
        <w:numPr>
          <w:ilvl w:val="0"/>
          <w:numId w:val="22"/>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соціальний статус</w:t>
      </w:r>
    </w:p>
    <w:p w:rsidR="00000000" w:rsidDel="00000000" w:rsidP="00000000" w:rsidRDefault="00000000" w:rsidRPr="00000000" w14:paraId="00000141">
      <w:pPr>
        <w:numPr>
          <w:ilvl w:val="0"/>
          <w:numId w:val="22"/>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фінансову вигоду</w:t>
      </w:r>
    </w:p>
    <w:p w:rsidR="00000000" w:rsidDel="00000000" w:rsidP="00000000" w:rsidRDefault="00000000" w:rsidRPr="00000000" w14:paraId="00000142">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Вона створила образ жінки, яка знає силу власної привабливості й користується нею свідомо.</w:t>
      </w:r>
    </w:p>
    <w:p w:rsidR="00000000" w:rsidDel="00000000" w:rsidP="00000000" w:rsidRDefault="00000000" w:rsidRPr="00000000" w14:paraId="00000143">
      <w:pPr>
        <w:pStyle w:val="Heading1"/>
        <w:keepNext w:val="0"/>
        <w:keepLines w:val="0"/>
        <w:spacing w:before="480" w:line="360" w:lineRule="auto"/>
        <w:ind w:firstLine="566"/>
        <w:jc w:val="both"/>
        <w:rPr>
          <w:rFonts w:ascii="Times New Roman" w:cs="Times New Roman" w:eastAsia="Times New Roman" w:hAnsi="Times New Roman"/>
          <w:sz w:val="28"/>
          <w:szCs w:val="28"/>
          <w:highlight w:val="white"/>
        </w:rPr>
      </w:pPr>
      <w:bookmarkStart w:colFirst="0" w:colLast="0" w:name="_1lkvtmzeyzqq" w:id="4"/>
      <w:bookmarkEnd w:id="4"/>
      <w:r w:rsidDel="00000000" w:rsidR="00000000" w:rsidRPr="00000000">
        <w:rPr>
          <w:rFonts w:ascii="Times New Roman" w:cs="Times New Roman" w:eastAsia="Times New Roman" w:hAnsi="Times New Roman"/>
          <w:sz w:val="28"/>
          <w:szCs w:val="28"/>
          <w:highlight w:val="white"/>
          <w:rtl w:val="0"/>
        </w:rPr>
        <w:t xml:space="preserve">Інфантильність як акторська техніка</w:t>
      </w:r>
    </w:p>
    <w:p w:rsidR="00000000" w:rsidDel="00000000" w:rsidP="00000000" w:rsidRDefault="00000000" w:rsidRPr="00000000" w14:paraId="00000144">
      <w:pPr>
        <w:pStyle w:val="Heading3"/>
        <w:keepNext w:val="0"/>
        <w:keepLines w:val="0"/>
        <w:spacing w:before="280" w:line="360" w:lineRule="auto"/>
        <w:ind w:firstLine="566"/>
        <w:jc w:val="both"/>
        <w:rPr>
          <w:rFonts w:ascii="Times New Roman" w:cs="Times New Roman" w:eastAsia="Times New Roman" w:hAnsi="Times New Roman"/>
          <w:color w:val="000000"/>
          <w:highlight w:val="white"/>
        </w:rPr>
      </w:pPr>
      <w:bookmarkStart w:colFirst="0" w:colLast="0" w:name="_qfgnznz0ojs" w:id="5"/>
      <w:bookmarkEnd w:id="5"/>
      <w:r w:rsidDel="00000000" w:rsidR="00000000" w:rsidRPr="00000000">
        <w:rPr>
          <w:rFonts w:ascii="Times New Roman" w:cs="Times New Roman" w:eastAsia="Times New Roman" w:hAnsi="Times New Roman"/>
          <w:color w:val="000000"/>
          <w:highlight w:val="white"/>
          <w:rtl w:val="0"/>
        </w:rPr>
        <w:t xml:space="preserve">Вона проявлялась у:</w:t>
      </w:r>
    </w:p>
    <w:p w:rsidR="00000000" w:rsidDel="00000000" w:rsidP="00000000" w:rsidRDefault="00000000" w:rsidRPr="00000000" w14:paraId="00000145">
      <w:pPr>
        <w:numPr>
          <w:ilvl w:val="0"/>
          <w:numId w:val="31"/>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високому “дитячому” голосі [42].</w:t>
      </w:r>
    </w:p>
    <w:p w:rsidR="00000000" w:rsidDel="00000000" w:rsidP="00000000" w:rsidRDefault="00000000" w:rsidRPr="00000000" w14:paraId="00000146">
      <w:pPr>
        <w:numPr>
          <w:ilvl w:val="0"/>
          <w:numId w:val="31"/>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повільних, трохи незграбних рухах</w:t>
      </w:r>
    </w:p>
    <w:p w:rsidR="00000000" w:rsidDel="00000000" w:rsidP="00000000" w:rsidRDefault="00000000" w:rsidRPr="00000000" w14:paraId="00000147">
      <w:pPr>
        <w:numPr>
          <w:ilvl w:val="0"/>
          <w:numId w:val="31"/>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реакціях здивування</w:t>
      </w:r>
    </w:p>
    <w:p w:rsidR="00000000" w:rsidDel="00000000" w:rsidP="00000000" w:rsidRDefault="00000000" w:rsidRPr="00000000" w14:paraId="00000148">
      <w:pPr>
        <w:numPr>
          <w:ilvl w:val="0"/>
          <w:numId w:val="31"/>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зміщенні акцентів у репліках.</w:t>
      </w:r>
    </w:p>
    <w:p w:rsidR="00000000" w:rsidDel="00000000" w:rsidP="00000000" w:rsidRDefault="00000000" w:rsidRPr="00000000" w14:paraId="0000014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Інфантильність створювала комедійні ситуації, але також захищала героїню від відповідальності:</w:t>
        <w:br w:type="textWrapping"/>
        <w:t xml:space="preserve"> «Я не знала… Я не розумію… Я просто хочу бути щасливою</w:t>
      </w:r>
      <w:r w:rsidDel="00000000" w:rsidR="00000000" w:rsidRPr="00000000">
        <w:rPr>
          <w:rFonts w:ascii="Times New Roman" w:cs="Times New Roman" w:eastAsia="Times New Roman" w:hAnsi="Times New Roman"/>
          <w:sz w:val="28"/>
          <w:szCs w:val="28"/>
          <w:highlight w:val="white"/>
          <w:rtl w:val="0"/>
        </w:rPr>
        <w:t xml:space="preserve">…...[16, с.311]».</w:t>
      </w:r>
    </w:p>
    <w:p w:rsidR="00000000" w:rsidDel="00000000" w:rsidP="00000000" w:rsidRDefault="00000000" w:rsidRPr="00000000" w14:paraId="0000014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було не акторське недопрацювання, а  цілеспрямоване створення образу, який дозволяє персонажу уникати конфліктів і досягати бажаного через м’якість, а не конфронтацію.</w:t>
      </w:r>
    </w:p>
    <w:p w:rsidR="00000000" w:rsidDel="00000000" w:rsidP="00000000" w:rsidRDefault="00000000" w:rsidRPr="00000000" w14:paraId="0000014B">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у кадрі ніколи не була агресивною.</w:t>
        <w:br w:type="textWrapping"/>
        <w:t xml:space="preserve">       Її героїні:</w:t>
      </w:r>
    </w:p>
    <w:p w:rsidR="00000000" w:rsidDel="00000000" w:rsidP="00000000" w:rsidRDefault="00000000" w:rsidRPr="00000000" w14:paraId="0000014C">
      <w:pPr>
        <w:numPr>
          <w:ilvl w:val="0"/>
          <w:numId w:val="16"/>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не конфліктні</w:t>
      </w:r>
    </w:p>
    <w:p w:rsidR="00000000" w:rsidDel="00000000" w:rsidP="00000000" w:rsidRDefault="00000000" w:rsidRPr="00000000" w14:paraId="0000014D">
      <w:pPr>
        <w:numPr>
          <w:ilvl w:val="0"/>
          <w:numId w:val="16"/>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добрі</w:t>
      </w:r>
    </w:p>
    <w:p w:rsidR="00000000" w:rsidDel="00000000" w:rsidP="00000000" w:rsidRDefault="00000000" w:rsidRPr="00000000" w14:paraId="0000014E">
      <w:pPr>
        <w:numPr>
          <w:ilvl w:val="0"/>
          <w:numId w:val="16"/>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сентиментальні</w:t>
      </w:r>
    </w:p>
    <w:p w:rsidR="00000000" w:rsidDel="00000000" w:rsidP="00000000" w:rsidRDefault="00000000" w:rsidRPr="00000000" w14:paraId="0000014F">
      <w:pPr>
        <w:numPr>
          <w:ilvl w:val="0"/>
          <w:numId w:val="16"/>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щирі</w:t>
      </w:r>
    </w:p>
    <w:p w:rsidR="00000000" w:rsidDel="00000000" w:rsidP="00000000" w:rsidRDefault="00000000" w:rsidRPr="00000000" w14:paraId="00000150">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Ця доброзичливість робила образ максимально привабливим для аудиторії і створювала ілюзію «безпечної сексуальності [16, c.316]» — провокаційної, але не загрозливої.</w:t>
      </w:r>
    </w:p>
    <w:p w:rsidR="00000000" w:rsidDel="00000000" w:rsidP="00000000" w:rsidRDefault="00000000" w:rsidRPr="00000000" w14:paraId="0000015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Жінки в її ролях виглядали простими в судженнях:</w:t>
      </w:r>
    </w:p>
    <w:p w:rsidR="00000000" w:rsidDel="00000000" w:rsidP="00000000" w:rsidRDefault="00000000" w:rsidRPr="00000000" w14:paraId="00000152">
      <w:pPr>
        <w:numPr>
          <w:ilvl w:val="0"/>
          <w:numId w:val="5"/>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вони плутають факти</w:t>
      </w:r>
    </w:p>
    <w:p w:rsidR="00000000" w:rsidDel="00000000" w:rsidP="00000000" w:rsidRDefault="00000000" w:rsidRPr="00000000" w14:paraId="00000153">
      <w:pPr>
        <w:numPr>
          <w:ilvl w:val="0"/>
          <w:numId w:val="5"/>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не розуміють складних тем</w:t>
      </w:r>
    </w:p>
    <w:p w:rsidR="00000000" w:rsidDel="00000000" w:rsidP="00000000" w:rsidRDefault="00000000" w:rsidRPr="00000000" w14:paraId="00000154">
      <w:pPr>
        <w:numPr>
          <w:ilvl w:val="0"/>
          <w:numId w:val="5"/>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забувають логічні деталі</w:t>
      </w:r>
    </w:p>
    <w:p w:rsidR="00000000" w:rsidDel="00000000" w:rsidP="00000000" w:rsidRDefault="00000000" w:rsidRPr="00000000" w14:paraId="00000155">
      <w:pPr>
        <w:numPr>
          <w:ilvl w:val="0"/>
          <w:numId w:val="5"/>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говорять короткими фразами</w:t>
      </w:r>
    </w:p>
    <w:p w:rsidR="00000000" w:rsidDel="00000000" w:rsidP="00000000" w:rsidRDefault="00000000" w:rsidRPr="00000000" w14:paraId="00000156">
      <w:pPr>
        <w:pStyle w:val="Heading3"/>
        <w:keepNext w:val="0"/>
        <w:keepLines w:val="0"/>
        <w:spacing w:before="280" w:line="360" w:lineRule="auto"/>
        <w:ind w:firstLine="566"/>
        <w:jc w:val="both"/>
        <w:rPr>
          <w:rFonts w:ascii="Times New Roman" w:cs="Times New Roman" w:eastAsia="Times New Roman" w:hAnsi="Times New Roman"/>
          <w:color w:val="000000"/>
          <w:highlight w:val="white"/>
        </w:rPr>
      </w:pPr>
      <w:bookmarkStart w:colFirst="0" w:colLast="0" w:name="_n8hg6bv5kzwf" w:id="6"/>
      <w:bookmarkEnd w:id="6"/>
      <w:r w:rsidDel="00000000" w:rsidR="00000000" w:rsidRPr="00000000">
        <w:rPr>
          <w:rFonts w:ascii="Times New Roman" w:cs="Times New Roman" w:eastAsia="Times New Roman" w:hAnsi="Times New Roman"/>
          <w:color w:val="000000"/>
          <w:highlight w:val="white"/>
          <w:rtl w:val="0"/>
        </w:rPr>
        <w:t xml:space="preserve">Це було частиною комедійного ефекту [25].</w:t>
      </w:r>
    </w:p>
    <w:p w:rsidR="00000000" w:rsidDel="00000000" w:rsidP="00000000" w:rsidRDefault="00000000" w:rsidRPr="00000000" w14:paraId="0000015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Глядач сміється з того, наскільки персонаж буквально сприймає речі. Але! Монро навмисно використовувала контраст між зовнішньою простотою і внутрішньою хитрістю, що робило персонаж багатоповерховим.</w:t>
      </w:r>
    </w:p>
    <w:p w:rsidR="00000000" w:rsidDel="00000000" w:rsidP="00000000" w:rsidRDefault="00000000" w:rsidRPr="00000000" w14:paraId="0000015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Її героїні:</w:t>
      </w:r>
    </w:p>
    <w:p w:rsidR="00000000" w:rsidDel="00000000" w:rsidP="00000000" w:rsidRDefault="00000000" w:rsidRPr="00000000" w14:paraId="00000159">
      <w:pPr>
        <w:numPr>
          <w:ilvl w:val="0"/>
          <w:numId w:val="14"/>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знають, чого хочуть</w:t>
      </w:r>
    </w:p>
    <w:p w:rsidR="00000000" w:rsidDel="00000000" w:rsidP="00000000" w:rsidRDefault="00000000" w:rsidRPr="00000000" w14:paraId="0000015A">
      <w:pPr>
        <w:numPr>
          <w:ilvl w:val="0"/>
          <w:numId w:val="14"/>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розуміють правила соціальної гри</w:t>
      </w:r>
    </w:p>
    <w:p w:rsidR="00000000" w:rsidDel="00000000" w:rsidP="00000000" w:rsidRDefault="00000000" w:rsidRPr="00000000" w14:paraId="0000015B">
      <w:pPr>
        <w:numPr>
          <w:ilvl w:val="0"/>
          <w:numId w:val="14"/>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вміють знаходити вигоду</w:t>
      </w:r>
    </w:p>
    <w:p w:rsidR="00000000" w:rsidDel="00000000" w:rsidP="00000000" w:rsidRDefault="00000000" w:rsidRPr="00000000" w14:paraId="0000015C">
      <w:pPr>
        <w:numPr>
          <w:ilvl w:val="0"/>
          <w:numId w:val="14"/>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здатні до стратегічного мислення</w:t>
      </w:r>
    </w:p>
    <w:p w:rsidR="00000000" w:rsidDel="00000000" w:rsidP="00000000" w:rsidRDefault="00000000" w:rsidRPr="00000000" w14:paraId="0000015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Приклад: Лорелей Лі у Gentlemen Prefer Blondes (Джентльмени віддають </w:t>
      </w:r>
      <w:r w:rsidDel="00000000" w:rsidR="00000000" w:rsidRPr="00000000">
        <w:rPr>
          <w:rFonts w:ascii="Times New Roman" w:cs="Times New Roman" w:eastAsia="Times New Roman" w:hAnsi="Times New Roman"/>
          <w:sz w:val="28"/>
          <w:szCs w:val="28"/>
          <w:highlight w:val="white"/>
          <w:rtl w:val="0"/>
        </w:rPr>
        <w:t xml:space="preserve">перевагу блондинкам) [5].</w:t>
        <w:br w:type="textWrapping"/>
        <w:t xml:space="preserve">Вона каже: «I can be smart when it's important, but most men don’t like it». («Я можу бути розумною, коли це важливо, але більшості чоловіків це не подобається [45, с. 22  ]».</w:t>
      </w:r>
    </w:p>
    <w:p w:rsidR="00000000" w:rsidDel="00000000" w:rsidP="00000000" w:rsidRDefault="00000000" w:rsidRPr="00000000" w14:paraId="0000015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пряме зізнання, що інфантильність — лише маска.</w:t>
      </w:r>
    </w:p>
    <w:p w:rsidR="00000000" w:rsidDel="00000000" w:rsidP="00000000" w:rsidRDefault="00000000" w:rsidRPr="00000000" w14:paraId="0000015F">
      <w:pPr>
        <w:pStyle w:val="Heading1"/>
        <w:keepNext w:val="0"/>
        <w:keepLines w:val="0"/>
        <w:spacing w:before="480" w:line="360" w:lineRule="auto"/>
        <w:jc w:val="both"/>
        <w:rPr>
          <w:rFonts w:ascii="Times New Roman" w:cs="Times New Roman" w:eastAsia="Times New Roman" w:hAnsi="Times New Roman"/>
          <w:sz w:val="28"/>
          <w:szCs w:val="28"/>
          <w:highlight w:val="white"/>
        </w:rPr>
      </w:pPr>
      <w:bookmarkStart w:colFirst="0" w:colLast="0" w:name="_qt1kafrbldqg" w:id="7"/>
      <w:bookmarkEnd w:id="7"/>
      <w:r w:rsidDel="00000000" w:rsidR="00000000" w:rsidRPr="00000000">
        <w:rPr>
          <w:rFonts w:ascii="Times New Roman" w:cs="Times New Roman" w:eastAsia="Times New Roman" w:hAnsi="Times New Roman"/>
          <w:sz w:val="28"/>
          <w:szCs w:val="28"/>
          <w:highlight w:val="white"/>
          <w:rtl w:val="0"/>
        </w:rPr>
        <w:t xml:space="preserve">Чому цей типаж був вигідний студіям</w:t>
      </w:r>
    </w:p>
    <w:p w:rsidR="00000000" w:rsidDel="00000000" w:rsidP="00000000" w:rsidRDefault="00000000" w:rsidRPr="00000000" w14:paraId="00000160">
      <w:pPr>
        <w:pStyle w:val="Heading3"/>
        <w:keepNext w:val="0"/>
        <w:keepLines w:val="0"/>
        <w:spacing w:before="280" w:line="360" w:lineRule="auto"/>
        <w:jc w:val="both"/>
        <w:rPr>
          <w:rFonts w:ascii="Times New Roman" w:cs="Times New Roman" w:eastAsia="Times New Roman" w:hAnsi="Times New Roman"/>
          <w:color w:val="000000"/>
          <w:highlight w:val="white"/>
        </w:rPr>
      </w:pPr>
      <w:bookmarkStart w:colFirst="0" w:colLast="0" w:name="_uz3tbawupjsk" w:id="8"/>
      <w:bookmarkEnd w:id="8"/>
      <w:r w:rsidDel="00000000" w:rsidR="00000000" w:rsidRPr="00000000">
        <w:rPr>
          <w:rFonts w:ascii="Times New Roman" w:cs="Times New Roman" w:eastAsia="Times New Roman" w:hAnsi="Times New Roman"/>
          <w:color w:val="000000"/>
          <w:highlight w:val="white"/>
          <w:rtl w:val="0"/>
        </w:rPr>
        <w:t xml:space="preserve">      1. Він забезпечував комічний ефект</w:t>
      </w:r>
    </w:p>
    <w:p w:rsidR="00000000" w:rsidDel="00000000" w:rsidP="00000000" w:rsidRDefault="00000000" w:rsidRPr="00000000" w14:paraId="00000161">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Комедія на контрастах:</w:t>
      </w:r>
    </w:p>
    <w:p w:rsidR="00000000" w:rsidDel="00000000" w:rsidP="00000000" w:rsidRDefault="00000000" w:rsidRPr="00000000" w14:paraId="00000162">
      <w:pPr>
        <w:numPr>
          <w:ilvl w:val="0"/>
          <w:numId w:val="15"/>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між появою Мерилін і її реплікою</w:t>
      </w:r>
    </w:p>
    <w:p w:rsidR="00000000" w:rsidDel="00000000" w:rsidP="00000000" w:rsidRDefault="00000000" w:rsidRPr="00000000" w14:paraId="00000163">
      <w:pPr>
        <w:numPr>
          <w:ilvl w:val="0"/>
          <w:numId w:val="15"/>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між спокусливою зовнішністю та дитячою логікою</w:t>
      </w:r>
    </w:p>
    <w:p w:rsidR="00000000" w:rsidDel="00000000" w:rsidP="00000000" w:rsidRDefault="00000000" w:rsidRPr="00000000" w14:paraId="0000016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давало легкий гумор, який добре працював у кінозалах.</w:t>
      </w:r>
    </w:p>
    <w:p w:rsidR="00000000" w:rsidDel="00000000" w:rsidP="00000000" w:rsidRDefault="00000000" w:rsidRPr="00000000" w14:paraId="00000165">
      <w:pPr>
        <w:pStyle w:val="Heading3"/>
        <w:keepNext w:val="0"/>
        <w:keepLines w:val="0"/>
        <w:spacing w:before="280" w:line="360" w:lineRule="auto"/>
        <w:jc w:val="both"/>
        <w:rPr>
          <w:rFonts w:ascii="Times New Roman" w:cs="Times New Roman" w:eastAsia="Times New Roman" w:hAnsi="Times New Roman"/>
          <w:color w:val="000000"/>
          <w:highlight w:val="white"/>
        </w:rPr>
      </w:pPr>
      <w:bookmarkStart w:colFirst="0" w:colLast="0" w:name="_b39irxv0us3" w:id="9"/>
      <w:bookmarkEnd w:id="9"/>
      <w:r w:rsidDel="00000000" w:rsidR="00000000" w:rsidRPr="00000000">
        <w:rPr>
          <w:rFonts w:ascii="Times New Roman" w:cs="Times New Roman" w:eastAsia="Times New Roman" w:hAnsi="Times New Roman"/>
          <w:color w:val="000000"/>
          <w:highlight w:val="white"/>
          <w:rtl w:val="0"/>
        </w:rPr>
        <w:t xml:space="preserve">      2. Він був касово успішним</w:t>
      </w:r>
    </w:p>
    <w:p w:rsidR="00000000" w:rsidDel="00000000" w:rsidP="00000000" w:rsidRDefault="00000000" w:rsidRPr="00000000" w14:paraId="0000016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Сексуальність продавала квитки, а наївність робила її персонаж не “небезпечним”, тому прийнятним для аудиторії 1950-х, якій пропагували домашні цінності.</w:t>
      </w:r>
    </w:p>
    <w:p w:rsidR="00000000" w:rsidDel="00000000" w:rsidP="00000000" w:rsidRDefault="00000000" w:rsidRPr="00000000" w14:paraId="00000167">
      <w:pPr>
        <w:pStyle w:val="Heading3"/>
        <w:keepNext w:val="0"/>
        <w:keepLines w:val="0"/>
        <w:spacing w:before="280" w:line="360" w:lineRule="auto"/>
        <w:jc w:val="both"/>
        <w:rPr>
          <w:rFonts w:ascii="Times New Roman" w:cs="Times New Roman" w:eastAsia="Times New Roman" w:hAnsi="Times New Roman"/>
          <w:color w:val="000000"/>
          <w:highlight w:val="white"/>
        </w:rPr>
      </w:pPr>
      <w:bookmarkStart w:colFirst="0" w:colLast="0" w:name="_b17qmmt9wwdg" w:id="10"/>
      <w:bookmarkEnd w:id="10"/>
      <w:r w:rsidDel="00000000" w:rsidR="00000000" w:rsidRPr="00000000">
        <w:rPr>
          <w:rFonts w:ascii="Times New Roman" w:cs="Times New Roman" w:eastAsia="Times New Roman" w:hAnsi="Times New Roman"/>
          <w:color w:val="000000"/>
          <w:highlight w:val="white"/>
          <w:rtl w:val="0"/>
        </w:rPr>
        <w:t xml:space="preserve">      3. Він формував унікальний бренд</w:t>
      </w:r>
    </w:p>
    <w:p w:rsidR="00000000" w:rsidDel="00000000" w:rsidP="00000000" w:rsidRDefault="00000000" w:rsidRPr="00000000" w14:paraId="0000016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стала обличчям цілої епохи, і студії могли монетизувати:</w:t>
      </w:r>
    </w:p>
    <w:p w:rsidR="00000000" w:rsidDel="00000000" w:rsidP="00000000" w:rsidRDefault="00000000" w:rsidRPr="00000000" w14:paraId="00000169">
      <w:pPr>
        <w:numPr>
          <w:ilvl w:val="0"/>
          <w:numId w:val="26"/>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сукні</w:t>
      </w:r>
    </w:p>
    <w:p w:rsidR="00000000" w:rsidDel="00000000" w:rsidP="00000000" w:rsidRDefault="00000000" w:rsidRPr="00000000" w14:paraId="0000016A">
      <w:pPr>
        <w:numPr>
          <w:ilvl w:val="0"/>
          <w:numId w:val="26"/>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календарі</w:t>
      </w:r>
    </w:p>
    <w:p w:rsidR="00000000" w:rsidDel="00000000" w:rsidP="00000000" w:rsidRDefault="00000000" w:rsidRPr="00000000" w14:paraId="0000016B">
      <w:pPr>
        <w:numPr>
          <w:ilvl w:val="0"/>
          <w:numId w:val="26"/>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журнальні обкладинки</w:t>
      </w:r>
    </w:p>
    <w:p w:rsidR="00000000" w:rsidDel="00000000" w:rsidP="00000000" w:rsidRDefault="00000000" w:rsidRPr="00000000" w14:paraId="0000016C">
      <w:pPr>
        <w:numPr>
          <w:ilvl w:val="0"/>
          <w:numId w:val="26"/>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рекламні ролики.</w:t>
      </w:r>
    </w:p>
    <w:p w:rsidR="00000000" w:rsidDel="00000000" w:rsidP="00000000" w:rsidRDefault="00000000" w:rsidRPr="00000000" w14:paraId="0000016D">
      <w:pPr>
        <w:pStyle w:val="Heading3"/>
        <w:keepNext w:val="0"/>
        <w:keepLines w:val="0"/>
        <w:spacing w:before="280" w:line="360" w:lineRule="auto"/>
        <w:jc w:val="both"/>
        <w:rPr>
          <w:rFonts w:ascii="Times New Roman" w:cs="Times New Roman" w:eastAsia="Times New Roman" w:hAnsi="Times New Roman"/>
          <w:color w:val="000000"/>
          <w:highlight w:val="white"/>
        </w:rPr>
      </w:pPr>
      <w:bookmarkStart w:colFirst="0" w:colLast="0" w:name="_nkt94jv7g76f" w:id="11"/>
      <w:bookmarkEnd w:id="11"/>
      <w:r w:rsidDel="00000000" w:rsidR="00000000" w:rsidRPr="00000000">
        <w:rPr>
          <w:rFonts w:ascii="Times New Roman" w:cs="Times New Roman" w:eastAsia="Times New Roman" w:hAnsi="Times New Roman"/>
          <w:color w:val="000000"/>
          <w:highlight w:val="white"/>
          <w:rtl w:val="0"/>
        </w:rPr>
        <w:t xml:space="preserve">      4. Він закріплював патріархальний світогляд</w:t>
      </w:r>
    </w:p>
    <w:p w:rsidR="00000000" w:rsidDel="00000000" w:rsidP="00000000" w:rsidRDefault="00000000" w:rsidRPr="00000000" w14:paraId="0000016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Студії</w:t>
      </w:r>
      <w:r w:rsidDel="00000000" w:rsidR="00000000" w:rsidRPr="00000000">
        <w:rPr>
          <w:rFonts w:ascii="Times New Roman" w:cs="Times New Roman" w:eastAsia="Times New Roman" w:hAnsi="Times New Roman"/>
          <w:color w:val="ee000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пропонували глядачу “жіночність”, яка не загрожує чоловічому домінуванню.</w:t>
      </w:r>
    </w:p>
    <w:p w:rsidR="00000000" w:rsidDel="00000000" w:rsidP="00000000" w:rsidRDefault="00000000" w:rsidRPr="00000000" w14:paraId="0000016F">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Чому Мерилін страждала від цього типажу</w:t>
      </w:r>
    </w:p>
    <w:p w:rsidR="00000000" w:rsidDel="00000000" w:rsidP="00000000" w:rsidRDefault="00000000" w:rsidRPr="00000000" w14:paraId="00000170">
      <w:pPr>
        <w:numPr>
          <w:ilvl w:val="0"/>
          <w:numId w:val="25"/>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її не брали на складні драматичні ролі</w:t>
      </w:r>
    </w:p>
    <w:p w:rsidR="00000000" w:rsidDel="00000000" w:rsidP="00000000" w:rsidRDefault="00000000" w:rsidRPr="00000000" w14:paraId="00000171">
      <w:pPr>
        <w:numPr>
          <w:ilvl w:val="0"/>
          <w:numId w:val="25"/>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критики не сприймали її серйозно</w:t>
      </w:r>
    </w:p>
    <w:p w:rsidR="00000000" w:rsidDel="00000000" w:rsidP="00000000" w:rsidRDefault="00000000" w:rsidRPr="00000000" w14:paraId="00000172">
      <w:pPr>
        <w:numPr>
          <w:ilvl w:val="0"/>
          <w:numId w:val="25"/>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вона боролася за право грати не лише "дурненьких блондинок"</w:t>
      </w:r>
    </w:p>
    <w:p w:rsidR="00000000" w:rsidDel="00000000" w:rsidP="00000000" w:rsidRDefault="00000000" w:rsidRPr="00000000" w14:paraId="00000173">
      <w:pPr>
        <w:numPr>
          <w:ilvl w:val="0"/>
          <w:numId w:val="25"/>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вона відчувала, що її талант зводять до зовнішності</w:t>
      </w:r>
    </w:p>
    <w:p w:rsidR="00000000" w:rsidDel="00000000" w:rsidP="00000000" w:rsidRDefault="00000000" w:rsidRPr="00000000" w14:paraId="00000174">
      <w:pPr>
        <w:numPr>
          <w:ilvl w:val="0"/>
          <w:numId w:val="25"/>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студії контролювали її імідж, не даючи можливості розвиватися.</w:t>
      </w:r>
    </w:p>
    <w:p w:rsidR="00000000" w:rsidDel="00000000" w:rsidP="00000000" w:rsidRDefault="00000000" w:rsidRPr="00000000" w14:paraId="00000175">
      <w:pPr>
        <w:pStyle w:val="Heading1"/>
        <w:keepNext w:val="0"/>
        <w:keepLines w:val="0"/>
        <w:spacing w:before="480" w:line="360" w:lineRule="auto"/>
        <w:ind w:firstLine="566"/>
        <w:jc w:val="both"/>
        <w:rPr>
          <w:rFonts w:ascii="Times New Roman" w:cs="Times New Roman" w:eastAsia="Times New Roman" w:hAnsi="Times New Roman"/>
          <w:sz w:val="28"/>
          <w:szCs w:val="28"/>
          <w:highlight w:val="white"/>
        </w:rPr>
      </w:pPr>
      <w:bookmarkStart w:colFirst="0" w:colLast="0" w:name="_8307gzanqx34" w:id="12"/>
      <w:bookmarkEnd w:id="12"/>
      <w:r w:rsidDel="00000000" w:rsidR="00000000" w:rsidRPr="00000000">
        <w:rPr>
          <w:rFonts w:ascii="Times New Roman" w:cs="Times New Roman" w:eastAsia="Times New Roman" w:hAnsi="Times New Roman"/>
          <w:sz w:val="28"/>
          <w:szCs w:val="28"/>
          <w:highlight w:val="white"/>
          <w:rtl w:val="0"/>
        </w:rPr>
        <w:t xml:space="preserve">Пластика тіла була однією з найпотужніших складових образу Мерилін Монро. Її рухи здавалися природними, ніби “вродженими”, — але фактично були результатом цілеспрямованої роботи та спеціально вибудуваної сценічної хореографії [20].</w:t>
      </w:r>
    </w:p>
    <w:p w:rsidR="00000000" w:rsidDel="00000000" w:rsidP="00000000" w:rsidRDefault="00000000" w:rsidRPr="00000000" w14:paraId="00000176">
      <w:pPr>
        <w:pStyle w:val="Heading2"/>
        <w:keepNext w:val="0"/>
        <w:keepLines w:val="0"/>
        <w:spacing w:after="80" w:line="360" w:lineRule="auto"/>
        <w:jc w:val="both"/>
        <w:rPr>
          <w:rFonts w:ascii="Times New Roman" w:cs="Times New Roman" w:eastAsia="Times New Roman" w:hAnsi="Times New Roman"/>
          <w:sz w:val="28"/>
          <w:szCs w:val="28"/>
          <w:highlight w:val="white"/>
        </w:rPr>
      </w:pPr>
      <w:bookmarkStart w:colFirst="0" w:colLast="0" w:name="_vi4jk3djjwal" w:id="13"/>
      <w:bookmarkEnd w:id="13"/>
      <w:r w:rsidDel="00000000" w:rsidR="00000000" w:rsidRPr="00000000">
        <w:rPr>
          <w:rFonts w:ascii="Times New Roman" w:cs="Times New Roman" w:eastAsia="Times New Roman" w:hAnsi="Times New Roman"/>
          <w:sz w:val="28"/>
          <w:szCs w:val="28"/>
          <w:highlight w:val="white"/>
          <w:rtl w:val="0"/>
        </w:rPr>
        <w:t xml:space="preserve">      1. Повільні кроки</w:t>
      </w:r>
    </w:p>
    <w:p w:rsidR="00000000" w:rsidDel="00000000" w:rsidP="00000000" w:rsidRDefault="00000000" w:rsidRPr="00000000" w14:paraId="0000017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ніколи не “поспішала” у кадрі [42].</w:t>
        <w:br w:type="textWrapping"/>
        <w:t xml:space="preserve">Темп її ходи був значно повільнішим, ніж у більшості акторок того часу. Це робило її появу:</w:t>
      </w:r>
    </w:p>
    <w:p w:rsidR="00000000" w:rsidDel="00000000" w:rsidP="00000000" w:rsidRDefault="00000000" w:rsidRPr="00000000" w14:paraId="00000178">
      <w:pPr>
        <w:numPr>
          <w:ilvl w:val="0"/>
          <w:numId w:val="18"/>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виразнішою</w:t>
      </w:r>
    </w:p>
    <w:p w:rsidR="00000000" w:rsidDel="00000000" w:rsidP="00000000" w:rsidRDefault="00000000" w:rsidRPr="00000000" w14:paraId="00000179">
      <w:pPr>
        <w:numPr>
          <w:ilvl w:val="0"/>
          <w:numId w:val="18"/>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більш помітною</w:t>
      </w:r>
    </w:p>
    <w:p w:rsidR="00000000" w:rsidDel="00000000" w:rsidP="00000000" w:rsidRDefault="00000000" w:rsidRPr="00000000" w14:paraId="0000017A">
      <w:pPr>
        <w:numPr>
          <w:ilvl w:val="0"/>
          <w:numId w:val="18"/>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майже гіпнотичною.</w:t>
      </w:r>
    </w:p>
    <w:p w:rsidR="00000000" w:rsidDel="00000000" w:rsidP="00000000" w:rsidRDefault="00000000" w:rsidRPr="00000000" w14:paraId="0000017B">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Повільність руху давала змогу глядачу затримати погляд на її образі, підсилюючи відчуття чарівності й загадковості.</w:t>
      </w:r>
    </w:p>
    <w:p w:rsidR="00000000" w:rsidDel="00000000" w:rsidP="00000000" w:rsidRDefault="00000000" w:rsidRPr="00000000" w14:paraId="0000017C">
      <w:pPr>
        <w:pStyle w:val="Heading2"/>
        <w:keepNext w:val="0"/>
        <w:keepLines w:val="0"/>
        <w:spacing w:after="80" w:line="360" w:lineRule="auto"/>
        <w:jc w:val="both"/>
        <w:rPr>
          <w:rFonts w:ascii="Times New Roman" w:cs="Times New Roman" w:eastAsia="Times New Roman" w:hAnsi="Times New Roman"/>
          <w:sz w:val="28"/>
          <w:szCs w:val="28"/>
          <w:highlight w:val="white"/>
        </w:rPr>
      </w:pPr>
      <w:bookmarkStart w:colFirst="0" w:colLast="0" w:name="_vg4isal1bi0x" w:id="14"/>
      <w:bookmarkEnd w:id="14"/>
      <w:r w:rsidDel="00000000" w:rsidR="00000000" w:rsidRPr="00000000">
        <w:rPr>
          <w:rFonts w:ascii="Times New Roman" w:cs="Times New Roman" w:eastAsia="Times New Roman" w:hAnsi="Times New Roman"/>
          <w:sz w:val="28"/>
          <w:szCs w:val="28"/>
          <w:highlight w:val="white"/>
          <w:rtl w:val="0"/>
        </w:rPr>
        <w:t xml:space="preserve">      2. «М’яка хода [8, с. 23]».</w:t>
      </w:r>
    </w:p>
    <w:p w:rsidR="00000000" w:rsidDel="00000000" w:rsidP="00000000" w:rsidRDefault="00000000" w:rsidRPr="00000000" w14:paraId="0000017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Вона ходила так, ніби ковзаючи.</w:t>
      </w:r>
    </w:p>
    <w:p w:rsidR="00000000" w:rsidDel="00000000" w:rsidP="00000000" w:rsidRDefault="00000000" w:rsidRPr="00000000" w14:paraId="0000017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Секрет у тому, що Монро часто ставила стопу не прямо, а з невеликим внутрішнім розворотом, що створювало ефект плавності й підкреслювало жіночність руху.</w:t>
      </w:r>
    </w:p>
    <w:p w:rsidR="00000000" w:rsidDel="00000000" w:rsidP="00000000" w:rsidRDefault="00000000" w:rsidRPr="00000000" w14:paraId="0000017F">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Деякі дослідники припускають, що вона навіть трохи зрізала внутрішні підбори своїх туфель, щоб ті внутрішньо хиталися — це додавало характерного "переливання" в ході [42].</w:t>
      </w:r>
    </w:p>
    <w:p w:rsidR="00000000" w:rsidDel="00000000" w:rsidP="00000000" w:rsidRDefault="00000000" w:rsidRPr="00000000" w14:paraId="00000180">
      <w:pPr>
        <w:pStyle w:val="Heading2"/>
        <w:keepNext w:val="0"/>
        <w:keepLines w:val="0"/>
        <w:spacing w:after="80" w:line="360" w:lineRule="auto"/>
        <w:jc w:val="both"/>
        <w:rPr>
          <w:rFonts w:ascii="Times New Roman" w:cs="Times New Roman" w:eastAsia="Times New Roman" w:hAnsi="Times New Roman"/>
          <w:sz w:val="28"/>
          <w:szCs w:val="28"/>
          <w:highlight w:val="white"/>
        </w:rPr>
      </w:pPr>
      <w:bookmarkStart w:colFirst="0" w:colLast="0" w:name="_u9587v9d3c5f" w:id="15"/>
      <w:bookmarkEnd w:id="15"/>
      <w:r w:rsidDel="00000000" w:rsidR="00000000" w:rsidRPr="00000000">
        <w:rPr>
          <w:rFonts w:ascii="Times New Roman" w:cs="Times New Roman" w:eastAsia="Times New Roman" w:hAnsi="Times New Roman"/>
          <w:sz w:val="28"/>
          <w:szCs w:val="28"/>
          <w:highlight w:val="white"/>
          <w:rtl w:val="0"/>
        </w:rPr>
        <w:t xml:space="preserve">3. Легке похитування стегнами</w:t>
      </w:r>
    </w:p>
    <w:p w:rsidR="00000000" w:rsidDel="00000000" w:rsidP="00000000" w:rsidRDefault="00000000" w:rsidRPr="00000000" w14:paraId="0000018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Це не було випадковим чи природним жестом.</w:t>
        <w:br w:type="textWrapping"/>
        <w:t xml:space="preserve"> Монро контролювала центр ваги свого тіла, зміщуючи його з боку в бік при кожному кроці. У кінематографі це працювало як візуальний “магніт”, бо рух стегон:</w:t>
      </w:r>
    </w:p>
    <w:p w:rsidR="00000000" w:rsidDel="00000000" w:rsidP="00000000" w:rsidRDefault="00000000" w:rsidRPr="00000000" w14:paraId="00000182">
      <w:pPr>
        <w:numPr>
          <w:ilvl w:val="0"/>
          <w:numId w:val="30"/>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привертав увагу</w:t>
      </w:r>
    </w:p>
    <w:p w:rsidR="00000000" w:rsidDel="00000000" w:rsidP="00000000" w:rsidRDefault="00000000" w:rsidRPr="00000000" w14:paraId="00000183">
      <w:pPr>
        <w:numPr>
          <w:ilvl w:val="0"/>
          <w:numId w:val="30"/>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створював ритм</w:t>
      </w:r>
    </w:p>
    <w:p w:rsidR="00000000" w:rsidDel="00000000" w:rsidP="00000000" w:rsidRDefault="00000000" w:rsidRPr="00000000" w14:paraId="00000184">
      <w:pPr>
        <w:numPr>
          <w:ilvl w:val="0"/>
          <w:numId w:val="30"/>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підсилював еротичну пластику</w:t>
      </w:r>
    </w:p>
    <w:p w:rsidR="00000000" w:rsidDel="00000000" w:rsidP="00000000" w:rsidRDefault="00000000" w:rsidRPr="00000000" w14:paraId="00000185">
      <w:pPr>
        <w:numPr>
          <w:ilvl w:val="0"/>
          <w:numId w:val="30"/>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робив силуэт винятково впізнаваним</w:t>
      </w:r>
    </w:p>
    <w:p w:rsidR="00000000" w:rsidDel="00000000" w:rsidP="00000000" w:rsidRDefault="00000000" w:rsidRPr="00000000" w14:paraId="00000186">
      <w:pPr>
        <w:pStyle w:val="Heading2"/>
        <w:keepNext w:val="0"/>
        <w:keepLines w:val="0"/>
        <w:spacing w:after="80" w:line="360" w:lineRule="auto"/>
        <w:jc w:val="both"/>
        <w:rPr>
          <w:rFonts w:ascii="Times New Roman" w:cs="Times New Roman" w:eastAsia="Times New Roman" w:hAnsi="Times New Roman"/>
          <w:sz w:val="28"/>
          <w:szCs w:val="28"/>
          <w:highlight w:val="white"/>
        </w:rPr>
      </w:pPr>
      <w:bookmarkStart w:colFirst="0" w:colLast="0" w:name="_gvk333lj0i7i" w:id="16"/>
      <w:bookmarkEnd w:id="16"/>
      <w:r w:rsidDel="00000000" w:rsidR="00000000" w:rsidRPr="00000000">
        <w:rPr>
          <w:rFonts w:ascii="Times New Roman" w:cs="Times New Roman" w:eastAsia="Times New Roman" w:hAnsi="Times New Roman"/>
          <w:sz w:val="28"/>
          <w:szCs w:val="28"/>
          <w:highlight w:val="white"/>
          <w:rtl w:val="0"/>
        </w:rPr>
        <w:t xml:space="preserve">      4. Напівприплющений погляд</w:t>
      </w:r>
    </w:p>
    <w:p w:rsidR="00000000" w:rsidDel="00000000" w:rsidP="00000000" w:rsidRDefault="00000000" w:rsidRPr="00000000" w14:paraId="0000018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Монро рідко дивилася широко розплющеними очима. Її фірмовий погляд — “сонний”, трохи розслаблений, із легким прижмуром, що створював ефект м’якості, ніжності й водночас спокуси [23].</w:t>
      </w:r>
    </w:p>
    <w:p w:rsidR="00000000" w:rsidDel="00000000" w:rsidP="00000000" w:rsidRDefault="00000000" w:rsidRPr="00000000" w14:paraId="0000018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Така техніка:</w:t>
      </w:r>
    </w:p>
    <w:p w:rsidR="00000000" w:rsidDel="00000000" w:rsidP="00000000" w:rsidRDefault="00000000" w:rsidRPr="00000000" w14:paraId="00000189">
      <w:pPr>
        <w:numPr>
          <w:ilvl w:val="0"/>
          <w:numId w:val="8"/>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робила вираз обличчя візуально “теплішим” у кадрі</w:t>
      </w:r>
    </w:p>
    <w:p w:rsidR="00000000" w:rsidDel="00000000" w:rsidP="00000000" w:rsidRDefault="00000000" w:rsidRPr="00000000" w14:paraId="0000018A">
      <w:pPr>
        <w:numPr>
          <w:ilvl w:val="0"/>
          <w:numId w:val="8"/>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підкреслювала чуттєвість</w:t>
      </w:r>
    </w:p>
    <w:p w:rsidR="00000000" w:rsidDel="00000000" w:rsidP="00000000" w:rsidRDefault="00000000" w:rsidRPr="00000000" w14:paraId="0000018B">
      <w:pPr>
        <w:numPr>
          <w:ilvl w:val="0"/>
          <w:numId w:val="8"/>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приховувала внутрішнє напруження.</w:t>
      </w:r>
    </w:p>
    <w:p w:rsidR="00000000" w:rsidDel="00000000" w:rsidP="00000000" w:rsidRDefault="00000000" w:rsidRPr="00000000" w14:paraId="0000018C">
      <w:pPr>
        <w:pStyle w:val="Heading2"/>
        <w:keepNext w:val="0"/>
        <w:keepLines w:val="0"/>
        <w:spacing w:after="80" w:line="360" w:lineRule="auto"/>
        <w:ind w:firstLine="566"/>
        <w:jc w:val="both"/>
        <w:rPr>
          <w:rFonts w:ascii="Times New Roman" w:cs="Times New Roman" w:eastAsia="Times New Roman" w:hAnsi="Times New Roman"/>
          <w:sz w:val="28"/>
          <w:szCs w:val="28"/>
          <w:highlight w:val="white"/>
        </w:rPr>
      </w:pPr>
      <w:bookmarkStart w:colFirst="0" w:colLast="0" w:name="_x7ce3ycwbb17" w:id="17"/>
      <w:bookmarkEnd w:id="17"/>
      <w:r w:rsidDel="00000000" w:rsidR="00000000" w:rsidRPr="00000000">
        <w:rPr>
          <w:rFonts w:ascii="Times New Roman" w:cs="Times New Roman" w:eastAsia="Times New Roman" w:hAnsi="Times New Roman"/>
          <w:sz w:val="28"/>
          <w:szCs w:val="28"/>
          <w:highlight w:val="white"/>
          <w:rtl w:val="0"/>
        </w:rPr>
        <w:t xml:space="preserve">Глядачі сприймали цю пластику як природну, бо вона виглядала максимально органічно — без різких рухів, агресивності чи штучності [45, с.19].</w:t>
      </w:r>
    </w:p>
    <w:p w:rsidR="00000000" w:rsidDel="00000000" w:rsidP="00000000" w:rsidRDefault="00000000" w:rsidRPr="00000000" w14:paraId="0000018D">
      <w:pPr>
        <w:pStyle w:val="Heading2"/>
        <w:keepNext w:val="0"/>
        <w:keepLines w:val="0"/>
        <w:spacing w:after="80" w:line="360" w:lineRule="auto"/>
        <w:ind w:firstLine="566"/>
        <w:jc w:val="both"/>
        <w:rPr>
          <w:rFonts w:ascii="Times New Roman" w:cs="Times New Roman" w:eastAsia="Times New Roman" w:hAnsi="Times New Roman"/>
          <w:sz w:val="28"/>
          <w:szCs w:val="28"/>
          <w:highlight w:val="white"/>
        </w:rPr>
      </w:pPr>
      <w:bookmarkStart w:colFirst="0" w:colLast="0" w:name="_6uqopwams0i6" w:id="18"/>
      <w:bookmarkEnd w:id="18"/>
      <w:r w:rsidDel="00000000" w:rsidR="00000000" w:rsidRPr="00000000">
        <w:rPr>
          <w:rFonts w:ascii="Times New Roman" w:cs="Times New Roman" w:eastAsia="Times New Roman" w:hAnsi="Times New Roman"/>
          <w:sz w:val="28"/>
          <w:szCs w:val="28"/>
          <w:highlight w:val="white"/>
          <w:rtl w:val="0"/>
        </w:rPr>
        <w:t xml:space="preserve">Але насправді це вимагало:</w:t>
      </w:r>
    </w:p>
    <w:p w:rsidR="00000000" w:rsidDel="00000000" w:rsidP="00000000" w:rsidRDefault="00000000" w:rsidRPr="00000000" w14:paraId="0000018E">
      <w:pPr>
        <w:numPr>
          <w:ilvl w:val="0"/>
          <w:numId w:val="27"/>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фізичного контролю</w:t>
      </w:r>
    </w:p>
    <w:p w:rsidR="00000000" w:rsidDel="00000000" w:rsidP="00000000" w:rsidRDefault="00000000" w:rsidRPr="00000000" w14:paraId="0000018F">
      <w:pPr>
        <w:numPr>
          <w:ilvl w:val="0"/>
          <w:numId w:val="27"/>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тренування</w:t>
      </w:r>
    </w:p>
    <w:p w:rsidR="00000000" w:rsidDel="00000000" w:rsidP="00000000" w:rsidRDefault="00000000" w:rsidRPr="00000000" w14:paraId="00000190">
      <w:pPr>
        <w:numPr>
          <w:ilvl w:val="0"/>
          <w:numId w:val="27"/>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репетицій</w:t>
      </w:r>
    </w:p>
    <w:p w:rsidR="00000000" w:rsidDel="00000000" w:rsidP="00000000" w:rsidRDefault="00000000" w:rsidRPr="00000000" w14:paraId="00000191">
      <w:pPr>
        <w:numPr>
          <w:ilvl w:val="0"/>
          <w:numId w:val="27"/>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роботи з хореографом</w:t>
      </w:r>
    </w:p>
    <w:p w:rsidR="00000000" w:rsidDel="00000000" w:rsidP="00000000" w:rsidRDefault="00000000" w:rsidRPr="00000000" w14:paraId="00000192">
      <w:pPr>
        <w:numPr>
          <w:ilvl w:val="0"/>
          <w:numId w:val="27"/>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продуманості кожного жесту</w:t>
      </w:r>
    </w:p>
    <w:p w:rsidR="00000000" w:rsidDel="00000000" w:rsidP="00000000" w:rsidRDefault="00000000" w:rsidRPr="00000000" w14:paraId="00000193">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Тобто вроджена сексуальність була результатом глибокої професійної техніки, а не біологічного дару.</w:t>
      </w:r>
    </w:p>
    <w:p w:rsidR="00000000" w:rsidDel="00000000" w:rsidP="00000000" w:rsidRDefault="00000000" w:rsidRPr="00000000" w14:paraId="0000019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Голос Мерилін Монро — одна з найвідоміших рис її образу. Він здавався природно ніжним і “дитячим”, але це була цілеспрямована робота, створена в співпраці з голосовим коучем. </w:t>
      </w:r>
    </w:p>
    <w:p w:rsidR="00000000" w:rsidDel="00000000" w:rsidP="00000000" w:rsidRDefault="00000000" w:rsidRPr="00000000" w14:paraId="0000019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Її голос мав одразу дві особливості:</w:t>
      </w:r>
    </w:p>
    <w:p w:rsidR="00000000" w:rsidDel="00000000" w:rsidP="00000000" w:rsidRDefault="00000000" w:rsidRPr="00000000" w14:paraId="00000196">
      <w:pPr>
        <w:numPr>
          <w:ilvl w:val="0"/>
          <w:numId w:val="20"/>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високу тональність (майже інфантильну)</w:t>
      </w:r>
    </w:p>
    <w:p w:rsidR="00000000" w:rsidDel="00000000" w:rsidP="00000000" w:rsidRDefault="00000000" w:rsidRPr="00000000" w14:paraId="00000197">
      <w:pPr>
        <w:numPr>
          <w:ilvl w:val="0"/>
          <w:numId w:val="20"/>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дихальний хрипкий відтінок, який надавав голосу еротичності</w:t>
      </w:r>
    </w:p>
    <w:p w:rsidR="00000000" w:rsidDel="00000000" w:rsidP="00000000" w:rsidRDefault="00000000" w:rsidRPr="00000000" w14:paraId="0000019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поєднання було унікальним: воно створювало ефект “вразливої жіночності”.</w:t>
      </w:r>
    </w:p>
    <w:p w:rsidR="00000000" w:rsidDel="00000000" w:rsidP="00000000" w:rsidRDefault="00000000" w:rsidRPr="00000000" w14:paraId="0000019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часто робила паузи там, де їх не потребував зміст фрази.</w:t>
      </w:r>
    </w:p>
    <w:p w:rsidR="00000000" w:rsidDel="00000000" w:rsidP="00000000" w:rsidRDefault="00000000" w:rsidRPr="00000000" w14:paraId="0000019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Функція пауз:</w:t>
      </w:r>
    </w:p>
    <w:p w:rsidR="00000000" w:rsidDel="00000000" w:rsidP="00000000" w:rsidRDefault="00000000" w:rsidRPr="00000000" w14:paraId="0000019B">
      <w:pPr>
        <w:numPr>
          <w:ilvl w:val="0"/>
          <w:numId w:val="19"/>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створити враження невпевненості,</w:t>
      </w:r>
    </w:p>
    <w:p w:rsidR="00000000" w:rsidDel="00000000" w:rsidP="00000000" w:rsidRDefault="00000000" w:rsidRPr="00000000" w14:paraId="0000019C">
      <w:pPr>
        <w:numPr>
          <w:ilvl w:val="0"/>
          <w:numId w:val="19"/>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додати персонажу чарівної сором’язливості</w:t>
      </w:r>
    </w:p>
    <w:p w:rsidR="00000000" w:rsidDel="00000000" w:rsidP="00000000" w:rsidRDefault="00000000" w:rsidRPr="00000000" w14:paraId="0000019D">
      <w:pPr>
        <w:numPr>
          <w:ilvl w:val="0"/>
          <w:numId w:val="19"/>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підсилити комедійність</w:t>
      </w:r>
    </w:p>
    <w:p w:rsidR="00000000" w:rsidDel="00000000" w:rsidP="00000000" w:rsidRDefault="00000000" w:rsidRPr="00000000" w14:paraId="0000019E">
      <w:pPr>
        <w:numPr>
          <w:ilvl w:val="0"/>
          <w:numId w:val="19"/>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дати глядачеві час фокусуватися на інтонації, а не на змісті</w:t>
      </w:r>
    </w:p>
    <w:p w:rsidR="00000000" w:rsidDel="00000000" w:rsidP="00000000" w:rsidRDefault="00000000" w:rsidRPr="00000000" w14:paraId="0000019F">
      <w:pPr>
        <w:pStyle w:val="Heading2"/>
        <w:keepNext w:val="0"/>
        <w:keepLines w:val="0"/>
        <w:spacing w:after="80" w:line="360" w:lineRule="auto"/>
        <w:ind w:firstLine="566"/>
        <w:jc w:val="both"/>
        <w:rPr>
          <w:rFonts w:ascii="Times New Roman" w:cs="Times New Roman" w:eastAsia="Times New Roman" w:hAnsi="Times New Roman"/>
          <w:sz w:val="28"/>
          <w:szCs w:val="28"/>
          <w:highlight w:val="white"/>
        </w:rPr>
      </w:pPr>
      <w:bookmarkStart w:colFirst="0" w:colLast="0" w:name="_izagrk6cjy9" w:id="19"/>
      <w:bookmarkEnd w:id="19"/>
      <w:r w:rsidDel="00000000" w:rsidR="00000000" w:rsidRPr="00000000">
        <w:rPr>
          <w:rFonts w:ascii="Times New Roman" w:cs="Times New Roman" w:eastAsia="Times New Roman" w:hAnsi="Times New Roman"/>
          <w:sz w:val="28"/>
          <w:szCs w:val="28"/>
          <w:highlight w:val="white"/>
          <w:rtl w:val="0"/>
        </w:rPr>
        <w:t xml:space="preserve">Монро "розтягувала" голосні звуки — особливо a, o, u, створюючи мелодичність, майже співучість у мовленні [42].</w:t>
      </w:r>
    </w:p>
    <w:p w:rsidR="00000000" w:rsidDel="00000000" w:rsidP="00000000" w:rsidRDefault="00000000" w:rsidRPr="00000000" w14:paraId="000001A0">
      <w:pPr>
        <w:pStyle w:val="Heading2"/>
        <w:keepNext w:val="0"/>
        <w:keepLines w:val="0"/>
        <w:spacing w:after="80" w:line="360" w:lineRule="auto"/>
        <w:ind w:firstLine="566"/>
        <w:jc w:val="both"/>
        <w:rPr>
          <w:rFonts w:ascii="Times New Roman" w:cs="Times New Roman" w:eastAsia="Times New Roman" w:hAnsi="Times New Roman"/>
          <w:sz w:val="28"/>
          <w:szCs w:val="28"/>
          <w:highlight w:val="white"/>
        </w:rPr>
      </w:pPr>
      <w:bookmarkStart w:colFirst="0" w:colLast="0" w:name="_iwqxf5endxrt" w:id="20"/>
      <w:bookmarkEnd w:id="20"/>
      <w:r w:rsidDel="00000000" w:rsidR="00000000" w:rsidRPr="00000000">
        <w:rPr>
          <w:rFonts w:ascii="Times New Roman" w:cs="Times New Roman" w:eastAsia="Times New Roman" w:hAnsi="Times New Roman"/>
          <w:sz w:val="28"/>
          <w:szCs w:val="28"/>
          <w:highlight w:val="white"/>
          <w:rtl w:val="0"/>
        </w:rPr>
        <w:t xml:space="preserve">Таке подовження робило фрази:</w:t>
      </w:r>
    </w:p>
    <w:p w:rsidR="00000000" w:rsidDel="00000000" w:rsidP="00000000" w:rsidRDefault="00000000" w:rsidRPr="00000000" w14:paraId="000001A1">
      <w:pPr>
        <w:numPr>
          <w:ilvl w:val="0"/>
          <w:numId w:val="23"/>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м’якими</w:t>
      </w:r>
    </w:p>
    <w:p w:rsidR="00000000" w:rsidDel="00000000" w:rsidP="00000000" w:rsidRDefault="00000000" w:rsidRPr="00000000" w14:paraId="000001A2">
      <w:pPr>
        <w:numPr>
          <w:ilvl w:val="0"/>
          <w:numId w:val="23"/>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інтимними</w:t>
      </w:r>
    </w:p>
    <w:p w:rsidR="00000000" w:rsidDel="00000000" w:rsidP="00000000" w:rsidRDefault="00000000" w:rsidRPr="00000000" w14:paraId="000001A3">
      <w:pPr>
        <w:numPr>
          <w:ilvl w:val="0"/>
          <w:numId w:val="23"/>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ритмічними</w:t>
      </w:r>
    </w:p>
    <w:p w:rsidR="00000000" w:rsidDel="00000000" w:rsidP="00000000" w:rsidRDefault="00000000" w:rsidRPr="00000000" w14:paraId="000001A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була її особиста вокальна манера, подібна до музичного прийому legato (плавно).</w:t>
      </w:r>
    </w:p>
    <w:p w:rsidR="00000000" w:rsidDel="00000000" w:rsidP="00000000" w:rsidRDefault="00000000" w:rsidRPr="00000000" w14:paraId="000001A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Головна особливість — мовлення “на подиху”.</w:t>
      </w:r>
    </w:p>
    <w:p w:rsidR="00000000" w:rsidDel="00000000" w:rsidP="00000000" w:rsidRDefault="00000000" w:rsidRPr="00000000" w14:paraId="000001A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не просто манерність.</w:t>
      </w:r>
    </w:p>
    <w:p w:rsidR="00000000" w:rsidDel="00000000" w:rsidP="00000000" w:rsidRDefault="00000000" w:rsidRPr="00000000" w14:paraId="000001A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складна техніка, яка:</w:t>
      </w:r>
    </w:p>
    <w:p w:rsidR="00000000" w:rsidDel="00000000" w:rsidP="00000000" w:rsidRDefault="00000000" w:rsidRPr="00000000" w14:paraId="000001A8">
      <w:pPr>
        <w:numPr>
          <w:ilvl w:val="0"/>
          <w:numId w:val="6"/>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створює відчуття близькості</w:t>
      </w:r>
    </w:p>
    <w:p w:rsidR="00000000" w:rsidDel="00000000" w:rsidP="00000000" w:rsidRDefault="00000000" w:rsidRPr="00000000" w14:paraId="000001A9">
      <w:pPr>
        <w:numPr>
          <w:ilvl w:val="0"/>
          <w:numId w:val="6"/>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робить голос інтимним</w:t>
      </w:r>
    </w:p>
    <w:p w:rsidR="00000000" w:rsidDel="00000000" w:rsidP="00000000" w:rsidRDefault="00000000" w:rsidRPr="00000000" w14:paraId="000001AA">
      <w:pPr>
        <w:numPr>
          <w:ilvl w:val="0"/>
          <w:numId w:val="6"/>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знижує агресивність висловлювання</w:t>
      </w:r>
    </w:p>
    <w:p w:rsidR="00000000" w:rsidDel="00000000" w:rsidP="00000000" w:rsidRDefault="00000000" w:rsidRPr="00000000" w14:paraId="000001AB">
      <w:pPr>
        <w:numPr>
          <w:ilvl w:val="0"/>
          <w:numId w:val="6"/>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підвищує “жіночність” реплік [24].</w:t>
      </w:r>
    </w:p>
    <w:p w:rsidR="00000000" w:rsidDel="00000000" w:rsidP="00000000" w:rsidRDefault="00000000" w:rsidRPr="00000000" w14:paraId="000001AC">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поєднанні з її пластикою голос формував відчуття внутрішньої ніжності.</w:t>
      </w:r>
    </w:p>
    <w:p w:rsidR="00000000" w:rsidDel="00000000" w:rsidP="00000000" w:rsidRDefault="00000000" w:rsidRPr="00000000" w14:paraId="000001A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багато працювала з фахівцями з акторської дикції, а також із Лі Страсбергом (керівником «Actors Studio»), який допоміг їй знайти інтонації, що передають:</w:t>
      </w:r>
    </w:p>
    <w:p w:rsidR="00000000" w:rsidDel="00000000" w:rsidP="00000000" w:rsidRDefault="00000000" w:rsidRPr="00000000" w14:paraId="000001AE">
      <w:pPr>
        <w:numPr>
          <w:ilvl w:val="0"/>
          <w:numId w:val="12"/>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вразливість</w:t>
      </w:r>
    </w:p>
    <w:p w:rsidR="00000000" w:rsidDel="00000000" w:rsidP="00000000" w:rsidRDefault="00000000" w:rsidRPr="00000000" w14:paraId="000001AF">
      <w:pPr>
        <w:numPr>
          <w:ilvl w:val="0"/>
          <w:numId w:val="12"/>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недомовленість</w:t>
      </w:r>
    </w:p>
    <w:p w:rsidR="00000000" w:rsidDel="00000000" w:rsidP="00000000" w:rsidRDefault="00000000" w:rsidRPr="00000000" w14:paraId="000001B0">
      <w:pPr>
        <w:numPr>
          <w:ilvl w:val="0"/>
          <w:numId w:val="12"/>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емоційну напругу</w:t>
      </w:r>
    </w:p>
    <w:p w:rsidR="00000000" w:rsidDel="00000000" w:rsidP="00000000" w:rsidRDefault="00000000" w:rsidRPr="00000000" w14:paraId="000001B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Її голос не був результатом фізичних особливостей — це був створений, тренований і стратегічно контрольований інструмент.</w:t>
      </w:r>
    </w:p>
    <w:p w:rsidR="00000000" w:rsidDel="00000000" w:rsidP="00000000" w:rsidRDefault="00000000" w:rsidRPr="00000000" w14:paraId="000001B2">
      <w:pPr>
        <w:pStyle w:val="Heading2"/>
        <w:keepNext w:val="0"/>
        <w:keepLines w:val="0"/>
        <w:spacing w:after="80" w:line="360" w:lineRule="auto"/>
        <w:ind w:firstLine="566"/>
        <w:jc w:val="both"/>
        <w:rPr>
          <w:rFonts w:ascii="Times New Roman" w:cs="Times New Roman" w:eastAsia="Times New Roman" w:hAnsi="Times New Roman"/>
          <w:sz w:val="28"/>
          <w:szCs w:val="28"/>
          <w:highlight w:val="white"/>
        </w:rPr>
      </w:pPr>
      <w:bookmarkStart w:colFirst="0" w:colLast="0" w:name="_gg2evhhdy4us" w:id="21"/>
      <w:bookmarkEnd w:id="21"/>
      <w:r w:rsidDel="00000000" w:rsidR="00000000" w:rsidRPr="00000000">
        <w:rPr>
          <w:rFonts w:ascii="Times New Roman" w:cs="Times New Roman" w:eastAsia="Times New Roman" w:hAnsi="Times New Roman"/>
          <w:sz w:val="28"/>
          <w:szCs w:val="28"/>
          <w:highlight w:val="white"/>
          <w:rtl w:val="0"/>
        </w:rPr>
        <w:t xml:space="preserve">Голосові характеристики стали настільки впізнаваними, що стали брендом:</w:t>
      </w:r>
    </w:p>
    <w:p w:rsidR="00000000" w:rsidDel="00000000" w:rsidP="00000000" w:rsidRDefault="00000000" w:rsidRPr="00000000" w14:paraId="000001B3">
      <w:pPr>
        <w:numPr>
          <w:ilvl w:val="0"/>
          <w:numId w:val="11"/>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можна впізнати Мерилін за однією фразою</w:t>
      </w:r>
    </w:p>
    <w:p w:rsidR="00000000" w:rsidDel="00000000" w:rsidP="00000000" w:rsidRDefault="00000000" w:rsidRPr="00000000" w14:paraId="000001B4">
      <w:pPr>
        <w:numPr>
          <w:ilvl w:val="0"/>
          <w:numId w:val="11"/>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її інтонації копіювали акторки й рекламні діви</w:t>
      </w:r>
    </w:p>
    <w:p w:rsidR="00000000" w:rsidDel="00000000" w:rsidP="00000000" w:rsidRDefault="00000000" w:rsidRPr="00000000" w14:paraId="000001B5">
      <w:pPr>
        <w:numPr>
          <w:ilvl w:val="0"/>
          <w:numId w:val="11"/>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вона задавала тренд на сексуально-дихальний голос у попкультурі.</w:t>
      </w:r>
    </w:p>
    <w:p w:rsidR="00000000" w:rsidDel="00000000" w:rsidP="00000000" w:rsidRDefault="00000000" w:rsidRPr="00000000" w14:paraId="000001B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Важливо підкреслити, що образ Монро в масовій культурі став проявом ширших соціальних процесів. Він демонструє, як гендерні стереотипи можуть формувати не лише кар’єру конкретної акторки, а й суспільне уявлення про жіночність загалом.       Сексуалізований, романтизований і водночас знецінений образ Мерилін став продуктом патріархатної індустрії, але згодом перетворився на об’єкт досліджень у контексті феміністичної критики та гендерних студій.</w:t>
        <w:br w:type="textWrapping"/>
        <w:t xml:space="preserve">Життя Мерилін Монро від самого дитинства було сповнене нестабільності та емоційних потрясінь, що залишили глибокий слід на її психіці. Втрата батька та фактична розлука з матір’ю, численні зміни прийомних сімей і дитячих будинків створили умови для розвитку почуття невпевненості, самотності та тривожності. Ці психологічні травми супроводжували акторку протягом усього життя і суттєво впливали на її особистість та професійну діяльність [18].</w:t>
      </w:r>
    </w:p>
    <w:p w:rsidR="00000000" w:rsidDel="00000000" w:rsidP="00000000" w:rsidRDefault="00000000" w:rsidRPr="00000000" w14:paraId="000001B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активно намагалася трансформувати власні емоційні переживання у творчість. Її внутрішня вразливість і глибокі особисті переживання знайшли відображення в акторській грі: сцени, де персонажі Монро виражали сум, страх чи тривогу, вирізнялися природністю та психологічною правдивістю. Водночас її комедійні та сексуалізовані ролі часто сприймали поверхово, проте під шаром легковажності завжди просвічували нотки внутрішньої тривоги, невпевненості та емоційної складності </w:t>
      </w:r>
      <w:r w:rsidDel="00000000" w:rsidR="00000000" w:rsidRPr="00000000">
        <w:rPr>
          <w:rFonts w:ascii="Times New Roman" w:cs="Times New Roman" w:eastAsia="Times New Roman" w:hAnsi="Times New Roman"/>
          <w:color w:val="ee0000"/>
          <w:sz w:val="28"/>
          <w:szCs w:val="28"/>
          <w:highlight w:val="white"/>
          <w:rtl w:val="0"/>
        </w:rPr>
        <w:t xml:space="preserve">[10].</w:t>
      </w:r>
      <w:r w:rsidDel="00000000" w:rsidR="00000000" w:rsidRPr="00000000">
        <w:rPr>
          <w:rtl w:val="0"/>
        </w:rPr>
      </w:r>
    </w:p>
    <w:p w:rsidR="00000000" w:rsidDel="00000000" w:rsidP="00000000" w:rsidRDefault="00000000" w:rsidRPr="00000000" w14:paraId="000001B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Психологічні труднощі також змушували акторку шукати підтримку через самовдосконалення: Монро брала уроки акторської майстерності, співу та танцю, вивчала техніки роботи з емоціями та психологічні прийоми, що допомагали контролювати внутрішні конфлікти. Її наполегливість і бажання навчатися свідчили про прагнення компенсувати внутрішню нестабільність професійними досягненнями.</w:t>
      </w:r>
    </w:p>
    <w:p w:rsidR="00000000" w:rsidDel="00000000" w:rsidP="00000000" w:rsidRDefault="00000000" w:rsidRPr="00000000" w14:paraId="000001B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психологічні травми, пережиті Мерилін Монро, стали не лише джерелом особистих труднощів, а й невидимим інструментом її творчості. Вони дозволили їй створювати емоційно насичені та правдоподібні образи, які зачіпали глядача, формуючи унікальний акторський почерк. Цей феномен демонструє тісний зв’язок між особистим досвідом і мистецьким вираженням, а також підкреслює складність ролі внутрішніх переживань у розвитку акторської майстерності [21].</w:t>
      </w:r>
    </w:p>
    <w:p w:rsidR="00000000" w:rsidDel="00000000" w:rsidP="00000000" w:rsidRDefault="00000000" w:rsidRPr="00000000" w14:paraId="000001B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Самооцінка Мерилін Монро була тісно пов’язана з її особистими переживаннями та професійним досвідом. З дитинства Норма Джин відчувала нестабільність і відчуженість через складні сімейні обставини, що сформувало у неї внутрішню невпевненість. Ця невпевненість часто проявлялася у сумнівах щодо власної привабливості та акторських здібностей, проте водночас стимулювала її прагнення до самовдосконалення та професійного росту [16, с. 300]</w:t>
      </w:r>
    </w:p>
    <w:p w:rsidR="00000000" w:rsidDel="00000000" w:rsidP="00000000" w:rsidRDefault="00000000" w:rsidRPr="00000000" w14:paraId="000001BB">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Образ “Я”, який Монро формувала в публічному просторі, став своєрідним захисним механізмом. Сценічний образ легкої, привабливої і чарівної блондинки був не лише комерційним продуктом Голлівуду, а й способом контролювати сприйняття себе з боку суспільства. Публічність, аплодисменти та схвалення аудиторії дозволяли акторці компенсувати внутрішні сумніви та низьку самооцінку, одночасно формуючи унікальний акторський стиль.</w:t>
      </w:r>
    </w:p>
    <w:p w:rsidR="00000000" w:rsidDel="00000000" w:rsidP="00000000" w:rsidRDefault="00000000" w:rsidRPr="00000000" w14:paraId="000001BC">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Творча еволюція Мерилін Монро демонструє цікаву та багатогранну взаємодію між зовнішнім образом і внутрішньою реальністю. На екрані її персонажі часто відповідали стереотипному амплуа «наївної блондинки»: легковажні, чарівні, дещо інфантильні жінки, які приваблювали глядача своєю простотою та сексуальною відкритістю. Проте за цією зовнішньою маскою приховувалася складна, багатошарова особистість акторки, яка виявлялася у підпільних моментах і драматичних сценах, де глядач міг відчути справжню емоційну глибину її переживань — сум, страх, тривогу або внутрішню боротьбу [40, с.120].</w:t>
      </w:r>
    </w:p>
    <w:p w:rsidR="00000000" w:rsidDel="00000000" w:rsidP="00000000" w:rsidRDefault="00000000" w:rsidRPr="00000000" w14:paraId="000001B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поєднання публічного та приватного, зовнішньої декоративності і внутрішньої емоційної сили, створювало унікальний ефект, який відрізняв Монро від багатьох її сучасниць. Водночас її самооцінка зазнавала значного тиску через очікування суспільства і кіноіндустрії, що прагнули бачити її лише у певному типажі. Попри це, згодом, завдяки власним досягненням, зростанню професійної майстерності та можливості трансформувати особистий досвід у мистецький ресурс, впевненість у собі поступово зміцнювалася.</w:t>
      </w:r>
    </w:p>
    <w:p w:rsidR="00000000" w:rsidDel="00000000" w:rsidP="00000000" w:rsidRDefault="00000000" w:rsidRPr="00000000" w14:paraId="000001B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Цей процес демонструє, що Монро не лише пристосовувалася до вимог Голлівуду, але й знаходила способи вносити у свої ролі частину власного «Я», роблячи кожну сцену щирою та живою. Завдяки такому поєднанню зовнішньої привабливості і внутрішньої глибини її образ став не просто комерційним продуктом студії, а культурним феноменом, який продовжує захоплювати глядачів навіть десятиліття після її смерті.</w:t>
      </w:r>
    </w:p>
    <w:p w:rsidR="00000000" w:rsidDel="00000000" w:rsidP="00000000" w:rsidRDefault="00000000" w:rsidRPr="00000000" w14:paraId="000001BF">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образ «Я» Мерилін Монро можна розглядати як складну і динамічну конструкцію, яка постійно змінювалася під впливом внутрішніх та зовнішніх чинників. Він поєднував у собі особисту невпевненість та чутливість, що походили з важкого дитинства і численних випробувань, з прагненням до професійного самовираження, яке поступово формувалося через наполегливу роботу над собою, навчання акторській майстерності та розвиток унікального типажу на екрані [25].</w:t>
      </w:r>
    </w:p>
    <w:p w:rsidR="00000000" w:rsidDel="00000000" w:rsidP="00000000" w:rsidRDefault="00000000" w:rsidRPr="00000000" w14:paraId="000001C0">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Водночас цей образ був результатом активної адаптації до вимог зовнішнього світу — кіноіндустрії, студійних стратегій та очікувань аудиторії. Монро демонструє, що формування акторського «Я» неможливе без взаємодії внутрішніх переживань та зовнішнього соціального контексту: її самооцінка, спосіб сприйняття себе і манера подання власної особистості на публіці тісно перепліталися із культурними стереотипами та комерційними механізмами Голлівуду.</w:t>
      </w:r>
    </w:p>
    <w:p w:rsidR="00000000" w:rsidDel="00000000" w:rsidP="00000000" w:rsidRDefault="00000000" w:rsidRPr="00000000" w14:paraId="000001C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Особливо важливим є те, що Мерилін змогла трансформувати власні внутрішні переживання у творчість, роблячи свої ролі живими та емоційно достовірними. Це поєднання вразливості і професійної майстерності дозволило їй створити образ, який був одночасно публічним і приватним, декоративним і глибоким, комерційно привабливим і культурно значущим. У підсумку, «Я» Монро виступає як приклад того, як акторське самовираження формується на перетині особистих переживань, соціальних очікувань та мистецької амбіції, що робить її образ вічно актуальним і надзвичайно впливовим у культурному контексті ХХ століття.</w:t>
      </w:r>
    </w:p>
    <w:p w:rsidR="00000000" w:rsidDel="00000000" w:rsidP="00000000" w:rsidRDefault="00000000" w:rsidRPr="00000000" w14:paraId="000001C2">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Романтичні стосунки Мерилін Монро завжди були тісно пов’язані з її особистим життям і публічним образом, проте реальність цих зв’язків була значно складнішою, ніж малювала глянцева преса. Її перший шлюб із Джеймсом Доерті, укладений у 16 років, не був результатом юнацької романтики, а скоріше вимушеним кроком, продиктованим обставинами: Норма Джин прагнула уникнути чергового повернення до прийомної сім’ї та знайти хоч якусь стабільність і безпеку. Доерті був простим робітником авіазаводу, людиною практичною і звиклою до спокійного, передбачуваного життя. Йому хотілося «тихої дружини», яка дотримуватиметься побутових правил і не прагнутиме до кар’єрних амбіцій, однак Мерилін уже тоді відчувала потужну внутрішню потребу в самореалізації та творчості.</w:t>
      </w:r>
    </w:p>
    <w:p w:rsidR="00000000" w:rsidDel="00000000" w:rsidP="00000000" w:rsidRDefault="00000000" w:rsidRPr="00000000" w14:paraId="000001C3">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Зі зростанням її інтересу до модельної роботи і перших фотосесій для журналу Yank, амбіції Норми Джин розширювалися, а прагнення пробитися в кіно ставало дедалі сильнішим. Цей внутрішній порив до творчості та бажання стати акторкою вступали в конфлікт із традиційними уявленнями Доерті про шлюб і роль жінки, що врешті-решт призвело до розриву. Для Мерилін цей досвід став важливим уроком: вона зрозуміла, що готова робити непрості вибори заради власного розвитку і що особисті амбіції не можна жертвувати заради чужих очікувань [3].</w:t>
      </w:r>
    </w:p>
    <w:p w:rsidR="00000000" w:rsidDel="00000000" w:rsidP="00000000" w:rsidRDefault="00000000" w:rsidRPr="00000000" w14:paraId="000001C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перший шлюб став для неї не лише соціальною необхідністю, але й важливим етапом формування характеру, здатності відстоювати власні бажання та визначати пріоритети у житті. Саме ці ранні досвіди вплинули на подальші романтичні стосунки Мерилін, які поєднували в собі особисту емоційну глибину, прагнення любові та необхідність балансувати між почуттями й професійними амбіціями.</w:t>
        <w:br w:type="textWrapping"/>
        <w:t xml:space="preserve">         Образ Мерилін Монро оточений численними міфами, що сформувалися під впливом студійної пропаганди, масової культури та журналістських спекуляцій. Частина з цих міфів була навмисно створена для підтримки її іміджу «ідеальної блондинки», а інші — виникли вже після її смерті й перетворилися на складову попкультурного феномену. Один із найстійкіших і найпоширеніших міфів — уявлення про Монро як про наївну, недалеку, природно сексуальну блондинку, яка начебто автоматично випромінює еротичний шарм і привабливість [26].</w:t>
      </w:r>
    </w:p>
    <w:p w:rsidR="00000000" w:rsidDel="00000000" w:rsidP="00000000" w:rsidRDefault="00000000" w:rsidRPr="00000000" w14:paraId="000001C5">
      <w:pPr>
        <w:spacing w:after="240" w:before="240" w:line="360" w:lineRule="auto"/>
        <w:ind w:left="720"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Насправді цей образ був ретельно сконструйований і ґрунтувався на професійно відточеній техніці акторської майстерності. Монро володіла високим інтелектом, глибокою внутрішньою культурою та постійно займалася саморозвитком. Вона читала серйозну літературу, вивчала психологію, активно працювала над акторською технікою, включно з методом Страсберга, співпрацювала з діалектологами, хореографами та голосовими коучами. Її відома «простота» і чарівна наївність були усвідомленим акторським прийомом, спрямованим на створення ефектного публічного образу, а не природною рисою характеру [40, с.122].</w:t>
      </w:r>
    </w:p>
    <w:p w:rsidR="00000000" w:rsidDel="00000000" w:rsidP="00000000" w:rsidRDefault="00000000" w:rsidRPr="00000000" w14:paraId="000001C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міфи про Монро часто спотворюють реальну особистість акторки, ховаючи за яскравим зовнішнім образом її інтелектуальні здібності, творчі амбіції та здатність до самостійного аналізу світу навколо. Ці спотворення підживлювалися як маркетинговими інтересами Голлівуду, так і потребою масової культури створювати  ролі.</w:t>
      </w:r>
    </w:p>
    <w:p w:rsidR="00000000" w:rsidDel="00000000" w:rsidP="00000000" w:rsidRDefault="00000000" w:rsidRPr="00000000" w14:paraId="000001C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популярний образ Монро як «пасивної, чарівної ляльки [43, с.44]» є радше масовим стереотипом, який не відображає реальної особистості акторки. За блиском її зовнішності стояла сильна, амбітна, цілеспрямована жінка, яка наполегливо боролася за власне мистецьке визнання та автономію у творчості [21].</w:t>
      </w:r>
    </w:p>
    <w:p w:rsidR="00000000" w:rsidDel="00000000" w:rsidP="00000000" w:rsidRDefault="00000000" w:rsidRPr="00000000" w14:paraId="000001C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 само міфологізованою є її краса: існує уявлення, що Мерилін була «ідеальною природною красунею [6, с.18]». У реальності вона була результатом продуманого іміджевого дизайну — від форми брів і освітлення волосся до складного гримлегкі, впізнавані символи, якими Монро стала ідеальною кандидаткою.</w:t>
      </w:r>
    </w:p>
    <w:p w:rsidR="00000000" w:rsidDel="00000000" w:rsidP="00000000" w:rsidRDefault="00000000" w:rsidRPr="00000000" w14:paraId="000001C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Ще одним стійким міфом є твердження, що Монро нібито стала зіркою виключно завдяки своїй зовнішності, без значної праці чи таланту. Насправді її шлях до слави був довгим, важким і надзвичайно напруженим. Вона пережила численні відмови на кастингах, роки роботи в епізодичних ролях і поступово будувала власний професійний шлях. Активне навчання у «Lee Strasberg’s Actors Studio» («Акторська Студія Лі Страсберга»), постійна робота над голосом, хореографією та акторською технікою, а також ретельне опрацювання ролей — усе це було невід’ємною частиною її кар’єрного розвитку [7].</w:t>
      </w:r>
    </w:p>
    <w:p w:rsidR="00000000" w:rsidDel="00000000" w:rsidP="00000000" w:rsidRDefault="00000000" w:rsidRPr="00000000" w14:paraId="000001C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Голлівуд 1950-х активно підтримував міф про «знайдену казку» — образ дівчини, яку випадково відкрили і яка миттєво стала зіркою. Проте за цим фасадом ховалася величезна праця і постійна боротьба Монро за право бути почутою, отримувати серйозніші ролі та реалізовувати свій творчий потенціал. Вона стала першою у Голлівуді акторкою, яка відкрито виступила проти дискримінації жінок у кіноіндустрії, створила власну продюсерську компанію і почала виборювати творчий контроль над своїмиу, який спеціально моделював об’єм губ, повік і вилиць. Вона добре розуміла, як працює камера, і створила власну техніку «кінематографічної привабливості </w:t>
      </w:r>
      <w:r w:rsidDel="00000000" w:rsidR="00000000" w:rsidRPr="00000000">
        <w:rPr>
          <w:rFonts w:ascii="Times New Roman" w:cs="Times New Roman" w:eastAsia="Times New Roman" w:hAnsi="Times New Roman"/>
          <w:sz w:val="28"/>
          <w:szCs w:val="28"/>
          <w:highlight w:val="white"/>
          <w:rtl w:val="0"/>
        </w:rPr>
        <w:t xml:space="preserve">[38, с.112]», яку дослідники порівнюють із роботою художника чи скульптора. </w:t>
      </w:r>
    </w:p>
    <w:p w:rsidR="00000000" w:rsidDel="00000000" w:rsidP="00000000" w:rsidRDefault="00000000" w:rsidRPr="00000000" w14:paraId="000001CB">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Ще один міф — що Мерилін Монро була постійно щасливою, безтурботною зіркою, оточеною чоловічою увагою. Насправді її життя було позначене самотністю, тривожністю, дитячими травмами та страхом втратити контроль. Голлівудська студійна система вміло приховувала її вразливість, подаючи її як «сонячну, легку, усміхнену постать [38, c.111]»,</w:t>
      </w:r>
      <w:r w:rsidDel="00000000" w:rsidR="00000000" w:rsidRPr="00000000">
        <w:rPr>
          <w:rFonts w:ascii="Times New Roman" w:cs="Times New Roman" w:eastAsia="Times New Roman" w:hAnsi="Times New Roman"/>
          <w:color w:val="00b05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хоча в приватному житті вона часто переживала депресивні стани й відчуття внутрішньої порожнечі. Саме контраст між зовнішнім міфом і внутрішньою реальністю став однією з причин її психологічних потрясінь.</w:t>
      </w:r>
    </w:p>
    <w:p w:rsidR="00000000" w:rsidDel="00000000" w:rsidP="00000000" w:rsidRDefault="00000000" w:rsidRPr="00000000" w14:paraId="000001CC">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Після смерті Монро виник міф змови, пов’язаний із її нібито політичними зв’язками, зокрема з родиною Кеннеді. Частина цих тверджень — результат сенсаційності та медійного інтересу. Багато деталей у цих історіях спотворено або значно перебільшено. Проте міф про її «таємничу смерть» став невід’ємною частиною попкультури, адже відповідав архетипу «загадкової зірки, яка пішла надто рано [44, c.112]».</w:t>
      </w:r>
    </w:p>
    <w:p w:rsidR="00000000" w:rsidDel="00000000" w:rsidP="00000000" w:rsidRDefault="00000000" w:rsidRPr="00000000" w14:paraId="000001C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У сукупності міфи про Мерилін Монро створили складну, майже легендарну постать, що часто віддалена від реальної людини. Вони стали частиною колективної уяви, але водночас викривили сприйняття її як акторки, інтелектуалки й особистості. Розвінчання цих міфів дозволяє побачити Монро не в ролі «ікони [44, c.111]», а як талановиту, працелюбну та трагічну жінку, яка самостійно створила свою кінообраз і </w:t>
      </w:r>
      <w:r w:rsidDel="00000000" w:rsidR="00000000" w:rsidRPr="00000000">
        <w:rPr>
          <w:rFonts w:ascii="Times New Roman" w:cs="Times New Roman" w:eastAsia="Times New Roman" w:hAnsi="Times New Roman"/>
          <w:sz w:val="28"/>
          <w:szCs w:val="28"/>
          <w:highlight w:val="white"/>
          <w:rtl w:val="0"/>
        </w:rPr>
        <w:t xml:space="preserve">заплатила за це значну особисту ціну. </w:t>
        <w:br w:type="textWrapping"/>
      </w:r>
    </w:p>
    <w:p w:rsidR="00000000" w:rsidDel="00000000" w:rsidP="00000000" w:rsidRDefault="00000000" w:rsidRPr="00000000" w14:paraId="000001C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CF">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0">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1">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2">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3">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4">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5">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6">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7">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8">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9">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A">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B">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C">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1DD">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2.4. Акторська техніка, методи та підготовка Мерилін Монро</w:t>
      </w:r>
    </w:p>
    <w:p w:rsidR="00000000" w:rsidDel="00000000" w:rsidP="00000000" w:rsidRDefault="00000000" w:rsidRPr="00000000" w14:paraId="000001DE">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1DF">
      <w:pPr>
        <w:spacing w:after="240" w:before="240" w:line="360" w:lineRule="auto"/>
        <w:ind w:firstLine="566"/>
        <w:jc w:val="both"/>
        <w:rPr>
          <w:rFonts w:ascii="Times New Roman" w:cs="Times New Roman" w:eastAsia="Times New Roman" w:hAnsi="Times New Roman"/>
          <w:sz w:val="28"/>
          <w:szCs w:val="28"/>
          <w:shd w:fill="f8f9fa" w:val="clear"/>
        </w:rPr>
      </w:pPr>
      <w:r w:rsidDel="00000000" w:rsidR="00000000" w:rsidRPr="00000000">
        <w:rPr>
          <w:rFonts w:ascii="Times New Roman" w:cs="Times New Roman" w:eastAsia="Times New Roman" w:hAnsi="Times New Roman"/>
          <w:sz w:val="28"/>
          <w:szCs w:val="28"/>
          <w:shd w:fill="f8f9fa" w:val="clear"/>
          <w:rtl w:val="0"/>
        </w:rPr>
        <w:t xml:space="preserve">    Ім’я «Мерилін» для Норми Джин було запропоноване студією, яка активно формувала її новий публічний образ і прагнула зробити його впізнаваним та комерційно привабливим. Продюсер Бен Лайон, який працював із дівчиною на ранньому етапі її кар’єри, зауважив, що вона нагадує йому відому бродвейську актрису Мерилін Міллер — елегантну, тендітну блондинку, яка тоді користувалася неабиякою популярністю і була об’єктом захоплення американської публіки. Лайон відзначав не лише зовнішню схожість, а й певну легкість і чарівність, які відчувалися у поведінці Норми Джин. Ім’я «Мерилін» звучало світло, повітряно, легко, з певним «зоряним» відтінком, яке обіцяло майбутню популярність і впізнаваність на сцені та екрані. Норма, відчуваючи правильність такого вибору та погоджуючись на нього, усвідомлювала, що ім’я стане частиною її нового образу і першою сходинкою до того, щоб стати справжньою зіркою Голлівуду [39].</w:t>
      </w:r>
    </w:p>
    <w:p w:rsidR="00000000" w:rsidDel="00000000" w:rsidP="00000000" w:rsidRDefault="00000000" w:rsidRPr="00000000" w14:paraId="000001E0">
      <w:pPr>
        <w:spacing w:after="240" w:before="240" w:line="360" w:lineRule="auto"/>
        <w:ind w:firstLine="566"/>
        <w:jc w:val="both"/>
        <w:rPr>
          <w:rFonts w:ascii="Times New Roman" w:cs="Times New Roman" w:eastAsia="Times New Roman" w:hAnsi="Times New Roman"/>
          <w:sz w:val="28"/>
          <w:szCs w:val="28"/>
          <w:shd w:fill="f8f9fa" w:val="clear"/>
        </w:rPr>
      </w:pPr>
      <w:r w:rsidDel="00000000" w:rsidR="00000000" w:rsidRPr="00000000">
        <w:rPr>
          <w:rFonts w:ascii="Times New Roman" w:cs="Times New Roman" w:eastAsia="Times New Roman" w:hAnsi="Times New Roman"/>
          <w:sz w:val="28"/>
          <w:szCs w:val="28"/>
          <w:shd w:fill="f8f9fa" w:val="clear"/>
          <w:rtl w:val="0"/>
        </w:rPr>
        <w:t xml:space="preserve">Прізвище «Монро» вже стало особистим вибором Норми Джин. Воно походило від дівочого прізвища її матері, Гледіс Монро, і для Норми мало особливе, символічне значення. Незважаючи на складне дитинство, численні зміни прийомних сімей та постійну розлуку з матір’ю, використання прізвища «Монро» стало для неї способом зберегти зв’язок із сім’єю та власними коренями, нагадуванням про походження та власну ідентичність. Цей вибір показує, що навіть у процесі створення публічного образу Норма Джин прагнула залишити частинку себе, своєї історії та родини, об’єднуючи комерційну сторону кар’єри зі своєю внутрішньою потребою зберегти пам’ять про минуле. [9]</w:t>
      </w:r>
    </w:p>
    <w:p w:rsidR="00000000" w:rsidDel="00000000" w:rsidP="00000000" w:rsidRDefault="00000000" w:rsidRPr="00000000" w14:paraId="000001E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shd w:fill="f8f9fa" w:val="clear"/>
          <w:rtl w:val="0"/>
        </w:rPr>
        <w:t xml:space="preserve">Таким чином, ім’я Мерилін Монро стало ідеальним поєднанням студійної стратегії та особистого вибору акторки: перше надавало «зоряного» блиску і привабливості для публіки, друге — зберігало емоційний зв’язок з її власним життям і родинною історією. Це ім’я стало не просто псевдонімом, а символом нової особистості, яку створювала Норма Джин, і ключовим елементом того, що згодом перетворило її на одну з найвідоміших і найвпливовіших культурних ікон ХХ століття </w:t>
      </w:r>
      <w:r w:rsidDel="00000000" w:rsidR="00000000" w:rsidRPr="00000000">
        <w:rPr>
          <w:rFonts w:ascii="Times New Roman" w:cs="Times New Roman" w:eastAsia="Times New Roman" w:hAnsi="Times New Roman"/>
          <w:sz w:val="28"/>
          <w:szCs w:val="28"/>
          <w:highlight w:val="white"/>
          <w:rtl w:val="0"/>
        </w:rPr>
        <w:t xml:space="preserve">[40, с. 121].</w:t>
      </w:r>
      <w:r w:rsidDel="00000000" w:rsidR="00000000" w:rsidRPr="00000000">
        <w:rPr>
          <w:rFonts w:ascii="Times New Roman" w:cs="Times New Roman" w:eastAsia="Times New Roman" w:hAnsi="Times New Roman"/>
          <w:sz w:val="28"/>
          <w:szCs w:val="28"/>
          <w:shd w:fill="f8f9fa" w:val="clear"/>
          <w:rtl w:val="0"/>
        </w:rPr>
        <w:br w:type="textWrapping"/>
      </w:r>
      <w:r w:rsidDel="00000000" w:rsidR="00000000" w:rsidRPr="00000000">
        <w:rPr>
          <w:rFonts w:ascii="Times New Roman" w:cs="Times New Roman" w:eastAsia="Times New Roman" w:hAnsi="Times New Roman"/>
          <w:sz w:val="28"/>
          <w:szCs w:val="28"/>
          <w:highlight w:val="white"/>
          <w:rtl w:val="0"/>
        </w:rPr>
        <w:t xml:space="preserve">         Мерилін Монро відома не лише як символ Голлівуду, а й як акторка, яка серйозно працювала над розвитком професійних навичок. Її акторська техніка формувалася під впливом Методичного акторства, яке вона вивчала в Actors Studio під керівництвом Лі Страсберга. Цей підхід передбачав глибоке психологічне занурення в персонажа, відтворення реальних емоцій та внутрішніх переживань на екрані [20].</w:t>
      </w:r>
    </w:p>
    <w:p w:rsidR="00000000" w:rsidDel="00000000" w:rsidP="00000000" w:rsidRDefault="00000000" w:rsidRPr="00000000" w14:paraId="000001E2">
      <w:pPr>
        <w:pStyle w:val="Heading3"/>
        <w:keepNext w:val="0"/>
        <w:keepLines w:val="0"/>
        <w:spacing w:after="240" w:before="240" w:line="360" w:lineRule="auto"/>
        <w:ind w:firstLine="566"/>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Монро систематично готувалася до ролей: вона відвідувала заняття з акторської майстерності, брала уроки співу та танцю, а також працювала над постановкою голосу і дикції. Така комплексна підготовка дозволяла їй поєднувати комедійні та драматичні елементи у ролях, створюючи багатовимірні, психологічно достовірні образи.</w:t>
      </w:r>
    </w:p>
    <w:p w:rsidR="00000000" w:rsidDel="00000000" w:rsidP="00000000" w:rsidRDefault="00000000" w:rsidRPr="00000000" w14:paraId="000001E3">
      <w:pPr>
        <w:pStyle w:val="Heading3"/>
        <w:keepNext w:val="0"/>
        <w:keepLines w:val="0"/>
        <w:spacing w:after="240" w:before="240" w:line="360" w:lineRule="auto"/>
        <w:ind w:firstLine="566"/>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Однією з ключових особливостей її техніки була здатність перетворювати особисті переживання на акторську правду. Монро використовувала власні емоційні переживання та психологічні травми як ресурс для глибокого проживання ролей, що робило її персонажів живими й емоційно переконливими [4].</w:t>
      </w:r>
    </w:p>
    <w:p w:rsidR="00000000" w:rsidDel="00000000" w:rsidP="00000000" w:rsidRDefault="00000000" w:rsidRPr="00000000" w14:paraId="000001E4">
      <w:pPr>
        <w:pStyle w:val="Heading3"/>
        <w:keepNext w:val="0"/>
        <w:keepLines w:val="0"/>
        <w:spacing w:after="240" w:before="240" w:line="360" w:lineRule="auto"/>
        <w:ind w:firstLine="566"/>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Методи та підготовка Монро включали:</w:t>
      </w:r>
    </w:p>
    <w:p w:rsidR="00000000" w:rsidDel="00000000" w:rsidP="00000000" w:rsidRDefault="00000000" w:rsidRPr="00000000" w14:paraId="000001E5">
      <w:pPr>
        <w:pStyle w:val="Heading3"/>
        <w:keepNext w:val="0"/>
        <w:keepLines w:val="0"/>
        <w:numPr>
          <w:ilvl w:val="0"/>
          <w:numId w:val="28"/>
        </w:numPr>
        <w:spacing w:after="0" w:before="240" w:line="360" w:lineRule="auto"/>
        <w:ind w:left="720" w:hanging="360"/>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роботу над емоційною щирістю;</w:t>
      </w:r>
    </w:p>
    <w:p w:rsidR="00000000" w:rsidDel="00000000" w:rsidP="00000000" w:rsidRDefault="00000000" w:rsidRPr="00000000" w14:paraId="000001E6">
      <w:pPr>
        <w:pStyle w:val="Heading3"/>
        <w:keepNext w:val="0"/>
        <w:keepLines w:val="0"/>
        <w:numPr>
          <w:ilvl w:val="0"/>
          <w:numId w:val="28"/>
        </w:numPr>
        <w:spacing w:after="0" w:before="0" w:line="360" w:lineRule="auto"/>
        <w:ind w:left="720" w:hanging="360"/>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детальне вивчення характеру персонажа;</w:t>
      </w:r>
    </w:p>
    <w:p w:rsidR="00000000" w:rsidDel="00000000" w:rsidP="00000000" w:rsidRDefault="00000000" w:rsidRPr="00000000" w14:paraId="000001E7">
      <w:pPr>
        <w:pStyle w:val="Heading3"/>
        <w:keepNext w:val="0"/>
        <w:keepLines w:val="0"/>
        <w:numPr>
          <w:ilvl w:val="0"/>
          <w:numId w:val="28"/>
        </w:numPr>
        <w:spacing w:after="0" w:before="0" w:line="360" w:lineRule="auto"/>
        <w:ind w:left="720" w:hanging="360"/>
        <w:jc w:val="both"/>
        <w:rPr>
          <w:rFonts w:ascii="Times New Roman" w:cs="Times New Roman" w:eastAsia="Times New Roman" w:hAnsi="Times New Roman"/>
          <w:color w:val="000000"/>
          <w:highlight w:val="white"/>
        </w:rPr>
      </w:pPr>
      <w:r w:rsidDel="00000000" w:rsidR="00000000" w:rsidRPr="00000000">
        <w:rPr>
          <w:rFonts w:ascii="Times New Roman" w:cs="Times New Roman" w:eastAsia="Times New Roman" w:hAnsi="Times New Roman"/>
          <w:color w:val="000000"/>
          <w:highlight w:val="white"/>
          <w:rtl w:val="0"/>
        </w:rPr>
        <w:t xml:space="preserve">відпрацювання рухів і міміки для досягнення природності;</w:t>
      </w:r>
    </w:p>
    <w:p w:rsidR="00000000" w:rsidDel="00000000" w:rsidP="00000000" w:rsidRDefault="00000000" w:rsidRPr="00000000" w14:paraId="000001E8">
      <w:pPr>
        <w:pStyle w:val="Heading3"/>
        <w:keepNext w:val="0"/>
        <w:keepLines w:val="0"/>
        <w:numPr>
          <w:ilvl w:val="0"/>
          <w:numId w:val="28"/>
        </w:numPr>
        <w:spacing w:after="0" w:before="0" w:line="360" w:lineRule="auto"/>
        <w:ind w:left="720" w:hanging="360"/>
        <w:jc w:val="both"/>
        <w:rPr>
          <w:rFonts w:ascii="Times New Roman" w:cs="Times New Roman" w:eastAsia="Times New Roman" w:hAnsi="Times New Roman"/>
          <w:color w:val="000000"/>
          <w:highlight w:val="white"/>
        </w:rPr>
      </w:pPr>
      <w:bookmarkStart w:colFirst="0" w:colLast="0" w:name="_8aifjg655vf" w:id="22"/>
      <w:bookmarkEnd w:id="22"/>
      <w:r w:rsidDel="00000000" w:rsidR="00000000" w:rsidRPr="00000000">
        <w:rPr>
          <w:rFonts w:ascii="Times New Roman" w:cs="Times New Roman" w:eastAsia="Times New Roman" w:hAnsi="Times New Roman"/>
          <w:color w:val="000000"/>
          <w:highlight w:val="white"/>
          <w:rtl w:val="0"/>
        </w:rPr>
        <w:t xml:space="preserve">використання психологічних технік для проживання складних сцен;</w:t>
      </w:r>
    </w:p>
    <w:p w:rsidR="00000000" w:rsidDel="00000000" w:rsidP="00000000" w:rsidRDefault="00000000" w:rsidRPr="00000000" w14:paraId="000001E9">
      <w:pPr>
        <w:pStyle w:val="Heading3"/>
        <w:keepNext w:val="0"/>
        <w:keepLines w:val="0"/>
        <w:numPr>
          <w:ilvl w:val="0"/>
          <w:numId w:val="28"/>
        </w:numPr>
        <w:spacing w:after="240" w:before="0" w:line="360" w:lineRule="auto"/>
        <w:ind w:left="720" w:hanging="360"/>
        <w:jc w:val="both"/>
        <w:rPr>
          <w:rFonts w:ascii="Times New Roman" w:cs="Times New Roman" w:eastAsia="Times New Roman" w:hAnsi="Times New Roman"/>
          <w:color w:val="000000"/>
          <w:highlight w:val="white"/>
        </w:rPr>
      </w:pPr>
      <w:bookmarkStart w:colFirst="0" w:colLast="0" w:name="_2ms0w9ffvefo" w:id="23"/>
      <w:bookmarkEnd w:id="23"/>
      <w:r w:rsidDel="00000000" w:rsidR="00000000" w:rsidRPr="00000000">
        <w:rPr>
          <w:rFonts w:ascii="Times New Roman" w:cs="Times New Roman" w:eastAsia="Times New Roman" w:hAnsi="Times New Roman"/>
          <w:color w:val="000000"/>
          <w:highlight w:val="white"/>
          <w:rtl w:val="0"/>
        </w:rPr>
        <w:t xml:space="preserve">активну співпрацю з режисерами та фотографами для формування образу.</w:t>
      </w:r>
    </w:p>
    <w:p w:rsidR="00000000" w:rsidDel="00000000" w:rsidP="00000000" w:rsidRDefault="00000000" w:rsidRPr="00000000" w14:paraId="000001EA">
      <w:pPr>
        <w:pStyle w:val="Heading3"/>
        <w:keepNext w:val="0"/>
        <w:keepLines w:val="0"/>
        <w:spacing w:after="240" w:before="240" w:line="360" w:lineRule="auto"/>
        <w:ind w:firstLine="566"/>
        <w:jc w:val="both"/>
        <w:rPr>
          <w:rFonts w:ascii="Times New Roman" w:cs="Times New Roman" w:eastAsia="Times New Roman" w:hAnsi="Times New Roman"/>
          <w:color w:val="000000"/>
          <w:highlight w:val="white"/>
        </w:rPr>
      </w:pPr>
      <w:bookmarkStart w:colFirst="0" w:colLast="0" w:name="_lvxbfvmw6vg1" w:id="24"/>
      <w:bookmarkEnd w:id="24"/>
      <w:r w:rsidDel="00000000" w:rsidR="00000000" w:rsidRPr="00000000">
        <w:rPr>
          <w:rFonts w:ascii="Times New Roman" w:cs="Times New Roman" w:eastAsia="Times New Roman" w:hAnsi="Times New Roman"/>
          <w:color w:val="000000"/>
          <w:highlight w:val="white"/>
          <w:rtl w:val="0"/>
        </w:rPr>
        <w:t xml:space="preserve">Таким чином, акторська техніка Мерилін Монро поєднувала академічну підготовку, психологічну глибину та естетичну привабливість, що дозволяло їй ефективно працювати як у комедійному, так і в драматичному жанрах. Це робить її прикладом акторки, яка поєднувала природну харизму з систематичною професійною підготовкою.</w:t>
        <w:br w:type="textWrapping"/>
        <w:t xml:space="preserve">Мерилін Монро активно використовувала принципи Методу Лі Страсберга, щоб досягти максимальної психологічної правди у виконанні ролей. Основою її підходу було емоційне проживання персонажа, а не зовнішнє зображення емоцій: акторка використовувала власні спогади та внутрішні переживання для відтворення необхідних станів на сцені чи перед камерою [1].</w:t>
      </w:r>
    </w:p>
    <w:p w:rsidR="00000000" w:rsidDel="00000000" w:rsidP="00000000" w:rsidRDefault="00000000" w:rsidRPr="00000000" w14:paraId="000001EB">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Серед ключових технік Монро застосовувала:</w:t>
      </w:r>
    </w:p>
    <w:p w:rsidR="00000000" w:rsidDel="00000000" w:rsidP="00000000" w:rsidRDefault="00000000" w:rsidRPr="00000000" w14:paraId="000001EC">
      <w:pPr>
        <w:numPr>
          <w:ilvl w:val="0"/>
          <w:numId w:val="24"/>
        </w:numPr>
        <w:spacing w:before="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Емоційну пам’ять – пригадування власних сильних переживань (страху, радості, гніву) та перенесення їх у роль.</w:t>
      </w:r>
    </w:p>
    <w:p w:rsidR="00000000" w:rsidDel="00000000" w:rsidP="00000000" w:rsidRDefault="00000000" w:rsidRPr="00000000" w14:paraId="000001ED">
      <w:pPr>
        <w:numPr>
          <w:ilvl w:val="0"/>
          <w:numId w:val="24"/>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Сенсорні вправи – активацію органів чуття для створення повного занурення у сценічну ситуацію (відчуття температури, текстури, смаку, запахів).</w:t>
      </w:r>
    </w:p>
    <w:p w:rsidR="00000000" w:rsidDel="00000000" w:rsidP="00000000" w:rsidRDefault="00000000" w:rsidRPr="00000000" w14:paraId="000001EE">
      <w:pPr>
        <w:numPr>
          <w:ilvl w:val="0"/>
          <w:numId w:val="24"/>
        </w:numPr>
        <w:spacing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Розслаблення і концентрацію – зняття фізичних зажимів, фокусування уваги на внутрішніх образах та завданнях персонажа.</w:t>
      </w:r>
    </w:p>
    <w:p w:rsidR="00000000" w:rsidDel="00000000" w:rsidP="00000000" w:rsidRDefault="00000000" w:rsidRPr="00000000" w14:paraId="000001EF">
      <w:pPr>
        <w:numPr>
          <w:ilvl w:val="0"/>
          <w:numId w:val="24"/>
        </w:numPr>
        <w:spacing w:after="240" w:line="360" w:lineRule="auto"/>
        <w:ind w:left="720" w:hanging="36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Ідентифікацію з роллю – використання власного досвіду та емоцій для створення правдивого і багатовимірного образу.</w:t>
      </w:r>
    </w:p>
    <w:p w:rsidR="00000000" w:rsidDel="00000000" w:rsidP="00000000" w:rsidRDefault="00000000" w:rsidRPr="00000000" w14:paraId="000001F0">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Завдяки цим методам Монро досягала високого рівня емоційної достовірності, що дозволяло глядачеві відчувати щирість її персонажів. Ця психологічна глибина поєднувалася з її природною харизмою, створюючи образи, які залишалися живими і </w:t>
      </w:r>
      <w:r w:rsidDel="00000000" w:rsidR="00000000" w:rsidRPr="00000000">
        <w:rPr>
          <w:rFonts w:ascii="Times New Roman" w:cs="Times New Roman" w:eastAsia="Times New Roman" w:hAnsi="Times New Roman"/>
          <w:sz w:val="28"/>
          <w:szCs w:val="28"/>
          <w:highlight w:val="white"/>
          <w:rtl w:val="0"/>
        </w:rPr>
        <w:t xml:space="preserve">переконливими навіть через десятиліття.</w:t>
        <w:br w:type="textWrapping"/>
        <w:br w:type="textWrapping"/>
        <w:t xml:space="preserve">         Мерилін Монро активно застосовувала принцип емоційної пам’яті, центральний елемент Методу Лі Страсберга, для створення психологічно достовірних образів. Вона пригадувала власні життєві переживання — страх, гнів, радість,  і переносила ці емоції у персонажа, щоб не зображати почуття зовні, а заново їх прожити [29, с. 5].</w:t>
      </w:r>
    </w:p>
    <w:p w:rsidR="00000000" w:rsidDel="00000000" w:rsidP="00000000" w:rsidRDefault="00000000" w:rsidRPr="00000000" w14:paraId="000001F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Цей підхід дозволяв Монро досягати високого рівня емоційної правдивості на сцені та в кіно, роблячи її героїнь багатовимірними та живими. Використання емоційної пам’яті у поєднанні з сенсорними вправами та концентрацією дозволяло акторці створювати природні та переконливі сцени, які залишали сильне враження на глядачів.</w:t>
        <w:br w:type="textWrapping"/>
        <w:t xml:space="preserve">       Підготовка Мерилін Монро до ролей базувалася на систематичному поєднанні психологічних і фізичних вправ, що дозволяло їй досягати високої достовірності виконання. Вона активно використовувала принципи Методу Лі Страсберга, зокрема емоційну пам’ять, сенсорні вправи та концентрацію, щоб проживати внутрішній стан персонажа, а не лише його демонструвати.</w:t>
      </w:r>
    </w:p>
    <w:p w:rsidR="00000000" w:rsidDel="00000000" w:rsidP="00000000" w:rsidRDefault="00000000" w:rsidRPr="00000000" w14:paraId="000001F2">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ретельно вивчала психологію своїх героїнь, аналізувала їхні мотиви та емоційні реакції, а також працювала над мовою тіла, голосом і рухами, що відповідали характеру персонажа. Також вона приділяла увагу розслабленню та усвідомленому контролю власного тіла, що сприяло природності її виконання [50].</w:t>
      </w:r>
    </w:p>
    <w:p w:rsidR="00000000" w:rsidDel="00000000" w:rsidP="00000000" w:rsidRDefault="00000000" w:rsidRPr="00000000" w14:paraId="000001F3">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Комплексний підхід до підготовки дозволяв Монро створювати живі, правдиві та емоційно насичені образи, які залишали сильне враження на глядачів і робили її персонажів впізнаваними та багатовимірними [49].</w:t>
      </w:r>
    </w:p>
    <w:p w:rsidR="00000000" w:rsidDel="00000000" w:rsidP="00000000" w:rsidRDefault="00000000" w:rsidRPr="00000000" w14:paraId="000001F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відома своїм унікальним голосом — м’яким, мелодійним і водночас сексуально привабливим, що стало невід’ємною частиною її екранного образу. Вона ретельно працювала над постановкою голосу, дикцією та інтонацією, щоб підкреслити характер персонажа і створити фірмовий стиль мовлення, який легко впізнавався глядачами [48].</w:t>
      </w:r>
    </w:p>
    <w:p w:rsidR="00000000" w:rsidDel="00000000" w:rsidP="00000000" w:rsidRDefault="00000000" w:rsidRPr="00000000" w14:paraId="000001F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поєднувала природну легкість та експресивність з технікою артикуляції, що дозволяло їй передавати емоції навіть у найдрібніших нюансах. Її голосова манера ставала інструментом психологічного впливу на глядача: він підсилював уразливість, чуттєвість або комедійність персонажа, роблячи її героїнь живими та переконливими.</w:t>
      </w:r>
    </w:p>
    <w:p w:rsidR="00000000" w:rsidDel="00000000" w:rsidP="00000000" w:rsidRDefault="00000000" w:rsidRPr="00000000" w14:paraId="000001F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Фірмовий стиль мовлення Монро не лише формував її образ «екранної ікони </w:t>
      </w:r>
      <w:r w:rsidDel="00000000" w:rsidR="00000000" w:rsidRPr="00000000">
        <w:rPr>
          <w:rFonts w:ascii="Times New Roman" w:cs="Times New Roman" w:eastAsia="Times New Roman" w:hAnsi="Times New Roman"/>
          <w:color w:val="00b050"/>
          <w:sz w:val="28"/>
          <w:szCs w:val="28"/>
          <w:highlight w:val="white"/>
          <w:rtl w:val="0"/>
        </w:rPr>
        <w:t xml:space="preserve">[45, c.19]», </w:t>
      </w:r>
      <w:r w:rsidDel="00000000" w:rsidR="00000000" w:rsidRPr="00000000">
        <w:rPr>
          <w:rFonts w:ascii="Times New Roman" w:cs="Times New Roman" w:eastAsia="Times New Roman" w:hAnsi="Times New Roman"/>
          <w:sz w:val="28"/>
          <w:szCs w:val="28"/>
          <w:highlight w:val="white"/>
          <w:rtl w:val="0"/>
        </w:rPr>
        <w:t xml:space="preserve">а й слугував важливою складовою психологічної достовірності та емоційного резонансу у кожній ролі.</w:t>
      </w:r>
    </w:p>
    <w:p w:rsidR="00000000" w:rsidDel="00000000" w:rsidP="00000000" w:rsidRDefault="00000000" w:rsidRPr="00000000" w14:paraId="000001F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приділяла значну увагу мові тіла та пластичним вираженням, які були невід’ємною частиною її акторської техніки. Через рухи, жести та поставу вона передавала емоції і психологічний стан персонажа, роблячи його більш живим і достовірним </w:t>
      </w:r>
      <w:r w:rsidDel="00000000" w:rsidR="00000000" w:rsidRPr="00000000">
        <w:rPr>
          <w:rFonts w:ascii="Times New Roman" w:cs="Times New Roman" w:eastAsia="Times New Roman" w:hAnsi="Times New Roman"/>
          <w:color w:val="ee0000"/>
          <w:sz w:val="28"/>
          <w:szCs w:val="28"/>
          <w:highlight w:val="white"/>
          <w:rtl w:val="0"/>
        </w:rPr>
        <w:t xml:space="preserve">[43].</w:t>
      </w:r>
      <w:r w:rsidDel="00000000" w:rsidR="00000000" w:rsidRPr="00000000">
        <w:rPr>
          <w:rtl w:val="0"/>
        </w:rPr>
      </w:r>
    </w:p>
    <w:p w:rsidR="00000000" w:rsidDel="00000000" w:rsidP="00000000" w:rsidRDefault="00000000" w:rsidRPr="00000000" w14:paraId="000001F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використовувала пластичні вправи, танцювальні елементи та контроль над власним тілом для формування характерних рис героїнь. Вона поєднувала природну грацію та емоційність з технікою, що дозволяло досягти гармонійного поєднання зовнішніх дій та внутрішнього переживання [46, с. 112].</w:t>
      </w:r>
    </w:p>
    <w:p w:rsidR="00000000" w:rsidDel="00000000" w:rsidP="00000000" w:rsidRDefault="00000000" w:rsidRPr="00000000" w14:paraId="000001F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Її мова тіла та пластика не лише підкреслювали фірмовий стиль Монро, а й служили ефективним інструментом психологічної комунікації з глядачем, підсилюючи емоційний резонанс сцени </w:t>
      </w:r>
      <w:r w:rsidDel="00000000" w:rsidR="00000000" w:rsidRPr="00000000">
        <w:rPr>
          <w:rFonts w:ascii="Times New Roman" w:cs="Times New Roman" w:eastAsia="Times New Roman" w:hAnsi="Times New Roman"/>
          <w:color w:val="ee0000"/>
          <w:sz w:val="28"/>
          <w:szCs w:val="28"/>
          <w:highlight w:val="white"/>
          <w:rtl w:val="0"/>
        </w:rPr>
        <w:t xml:space="preserve">[46].</w:t>
      </w:r>
      <w:r w:rsidDel="00000000" w:rsidR="00000000" w:rsidRPr="00000000">
        <w:rPr>
          <w:rFonts w:ascii="Times New Roman" w:cs="Times New Roman" w:eastAsia="Times New Roman" w:hAnsi="Times New Roman"/>
          <w:sz w:val="28"/>
          <w:szCs w:val="28"/>
          <w:highlight w:val="white"/>
          <w:rtl w:val="0"/>
        </w:rPr>
        <w:br w:type="textWrapping"/>
        <w:t xml:space="preserve">Монро перед камерою: техніка позиціонування та кінематографічність</w:t>
        <w:br w:type="textWrapping"/>
        <w:t xml:space="preserve">Мерилін Монро ретельно працювала над позиціонуванням перед камерою, що дозволяло підкреслити характер персонажа та емоційний стан у кожній сцені. Вона використовувала спеціальні ракурси, рухи та жести, які вигідно «читалися» камерою, підсилюючи драматичний або комедійний ефект  [40, с. 122].</w:t>
      </w:r>
    </w:p>
    <w:p w:rsidR="00000000" w:rsidDel="00000000" w:rsidP="00000000" w:rsidRDefault="00000000" w:rsidRPr="00000000" w14:paraId="000001F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Кінематографічність Монро проявлялася у здатності поєднувати естетичну привабливість, виразність міміки та пластики з внутрішнім переживанням персонажа. Завдяки цьому її сцени здавалися природними та живими, навіть у масштабних або комедійних епізодах, а глядач відчував психологічну достовірність і щирість героїнь.</w:t>
      </w:r>
    </w:p>
    <w:p w:rsidR="00000000" w:rsidDel="00000000" w:rsidP="00000000" w:rsidRDefault="00000000" w:rsidRPr="00000000" w14:paraId="000001FB">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Техніка роботи перед камерою Монро поєднувала акторську майстерність і розуміння кінематографічних можливостей, що зробило її виконання впізнаваним та ефектним у контексті класичного голлівудського кіно [40, с.128].</w:t>
      </w:r>
    </w:p>
    <w:p w:rsidR="00000000" w:rsidDel="00000000" w:rsidP="00000000" w:rsidRDefault="00000000" w:rsidRPr="00000000" w14:paraId="000001FC">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володіла унікальною здатністю створювати комедійні образи, які поєднували чарівність, грайливість і психологічну достовірність. Вона використовувала тонкі нюанси міміки, голосу та рухів, щоб підкреслити комічний характер ситуації, не переходячи межу надмірної карикатурності [37, с.20].</w:t>
      </w:r>
    </w:p>
    <w:p w:rsidR="00000000" w:rsidDel="00000000" w:rsidP="00000000" w:rsidRDefault="00000000" w:rsidRPr="00000000" w14:paraId="000001F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Її комедійна гра часто базувалася на поєднанні невинності та емоційної вразливості, що робило персонажів живими і симпатичними глядачам. Монро активно застосовувала техніки Методу Страсберга, зокрема емоційну пам’ять та сенсорні вправи, для створення природної реакції на комедійні обставини [37, с.24].</w:t>
      </w:r>
    </w:p>
    <w:p w:rsidR="00000000" w:rsidDel="00000000" w:rsidP="00000000" w:rsidRDefault="00000000" w:rsidRPr="00000000" w14:paraId="000001F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Завдяки такому поєднанню акторських прийомів і власної харизми, Мерилін змогла створити впізнаваний комедійний стиль, який став її фірмовим знаком у голлівудському кіно [36, с.39].</w:t>
      </w:r>
    </w:p>
    <w:p w:rsidR="00000000" w:rsidDel="00000000" w:rsidP="00000000" w:rsidRDefault="00000000" w:rsidRPr="00000000" w14:paraId="000001FF">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популярність як екранної секс-символу [21] Мерилін Монро мала значний драматичний потенціал, який часто залишався недооцінений через типажі легковажних та комедійних героїнь. У драматичних ролях вона демонструвала глибоке психологічне занурення, емоційну правду та багатовимірність персонажів, використовуючи техніки Методу Страсберга — емоційну пам’ять, сенсорні вправи та концентрацію. </w:t>
      </w:r>
    </w:p>
    <w:p w:rsidR="00000000" w:rsidDel="00000000" w:rsidP="00000000" w:rsidRDefault="00000000" w:rsidRPr="00000000" w14:paraId="00000200">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Ці ролі дозволяли Монро показати інтенсивність внутрішніх переживань, складність характеру та тонкі психологічні нюанси, які часто губилися у легких комедійних стрічках. Її драматичне виконання переконливо доводило, що за образом голлівудської блондинки ховалася акторка зі значним мистецьким потенціалом, здатна створювати глибокі і емоційно резонансні образи [26].</w:t>
      </w:r>
    </w:p>
    <w:p w:rsidR="00000000" w:rsidDel="00000000" w:rsidP="00000000" w:rsidRDefault="00000000" w:rsidRPr="00000000" w14:paraId="0000020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Аналіз вибраних ролей Мерилін Монро</w:t>
      </w:r>
    </w:p>
    <w:p w:rsidR="00000000" w:rsidDel="00000000" w:rsidP="00000000" w:rsidRDefault="00000000" w:rsidRPr="00000000" w14:paraId="00000202">
      <w:pPr>
        <w:numPr>
          <w:ilvl w:val="0"/>
          <w:numId w:val="21"/>
        </w:numPr>
        <w:spacing w:before="240" w:line="360" w:lineRule="auto"/>
        <w:ind w:left="720" w:hanging="152.00000000000003"/>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«Ніагара» (1953) – Монро виконала роль вразливої дружини, що опинилася у небезпечній ситуації. У цій драматичній ролі вона демонструє емоційну напругу, страх і психологічну глибину, поєднуючи природну сексуальність із внутрішньою складністю персонажа. Завдяки використанню емоційної пам’яті та сенсорних вправ Методу Страсберга, сцени виглядають переконливими [24]</w:t>
        <w:br w:type="textWrapping"/>
      </w:r>
    </w:p>
    <w:p w:rsidR="00000000" w:rsidDel="00000000" w:rsidP="00000000" w:rsidRDefault="00000000" w:rsidRPr="00000000" w14:paraId="00000203">
      <w:pPr>
        <w:numPr>
          <w:ilvl w:val="0"/>
          <w:numId w:val="21"/>
        </w:numPr>
        <w:spacing w:line="360" w:lineRule="auto"/>
        <w:ind w:left="720" w:hanging="152.00000000000003"/>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«Джентльмени віддають перевагу блондинкам» (1953) – у класичній комедії Монро створює образ Маріни, що поєднує граційність, легковажність і комедійний хист. Водночас її персонаж має елементи внутрішньої самостійності та прагнення досягти мети, що додає образу багатовимірності. Монро вдало використовує міміку, голос і пластику для створення впізнаваного та харизматичного комедійного стилю [35].</w:t>
      </w:r>
    </w:p>
    <w:p w:rsidR="00000000" w:rsidDel="00000000" w:rsidP="00000000" w:rsidRDefault="00000000" w:rsidRPr="00000000" w14:paraId="00000204">
      <w:pPr>
        <w:numPr>
          <w:ilvl w:val="0"/>
          <w:numId w:val="21"/>
        </w:numPr>
        <w:spacing w:after="240" w:line="360" w:lineRule="auto"/>
        <w:ind w:left="720" w:hanging="152.00000000000003"/>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«Автобусна зупинка» (1956) – Монро грає роль Клементини, жінки, що мріє про щасливе життя. У цій драматичній ролі вона демонструє глибоку психологічну достовірність, відтворюючи внутрішню боротьбу персонажа та його емоційний стан через емоційну пам’ять і концентрацію [2].</w:t>
        <w:br w:type="textWrapping"/>
        <w:br w:type="textWrapping"/>
      </w:r>
    </w:p>
    <w:p w:rsidR="00000000" w:rsidDel="00000000" w:rsidP="00000000" w:rsidRDefault="00000000" w:rsidRPr="00000000" w14:paraId="0000020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B">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C">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0F">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0">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1">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12">
      <w:pPr>
        <w:spacing w:line="360" w:lineRule="auto"/>
        <w:ind w:left="720" w:hanging="152.00000000000003"/>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13">
      <w:pPr>
        <w:spacing w:line="360" w:lineRule="auto"/>
        <w:ind w:left="720" w:hanging="152.00000000000003"/>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14">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РОЗДІЛ 3. Творчий внесок Мерилін Монро в розвиток акторської майстерності та "метод" Лі Страсберга</w:t>
      </w:r>
    </w:p>
    <w:p w:rsidR="00000000" w:rsidDel="00000000" w:rsidP="00000000" w:rsidRDefault="00000000" w:rsidRPr="00000000" w14:paraId="00000215">
      <w:pPr>
        <w:spacing w:line="360" w:lineRule="auto"/>
        <w:ind w:left="720" w:firstLine="0"/>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3.1. Біографія Лі Страсберга</w:t>
      </w:r>
    </w:p>
    <w:p w:rsidR="00000000" w:rsidDel="00000000" w:rsidP="00000000" w:rsidRDefault="00000000" w:rsidRPr="00000000" w14:paraId="00000216">
      <w:pPr>
        <w:spacing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17">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Лі Страсберг - режисер театру, актор, театральний педагог народився 17 листопада 1901 року у австро-угорському містечку Буданів, що нині знаходиться в Теребовлянському районі Тернопільської області України. Мати Іда Страсберг, батько Боруха-Меєра Страсберг. Справжне ім’я майбутнього режисера Ізраель Штрасберґ. Проте вже у 1908 році сім’я емігрувала до США.  Актор це вигодав, щоб спростити спілкування. </w:t>
      </w:r>
    </w:p>
    <w:p w:rsidR="00000000" w:rsidDel="00000000" w:rsidP="00000000" w:rsidRDefault="00000000" w:rsidRPr="00000000" w14:paraId="00000218">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Сильним потрясінням для хлопця стала передчасна смерть молодшого брата Залмана. Тоді через депресію хлопець не став здобувати освіту офіційно, зосередився на самоосвіті. Згодом один з родич запропонував юнакові епізодичну роль у виставі в аматорському театрі «Progressive Drama Club» («Прогресивний Драматичний Клуб»), несподівано прокинулася непереборна тяга до сцени. Продемонструвавши себе з чудової сторони, молодий виконавець почав отримувати й інші пропозиції постановках [1, с. 5]. </w:t>
      </w:r>
    </w:p>
    <w:p w:rsidR="00000000" w:rsidDel="00000000" w:rsidP="00000000" w:rsidRDefault="00000000" w:rsidRPr="00000000" w14:paraId="0000021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листопаді 1922 р. український єврей потрапив на виставу до театру, що гастролював у Нью-Йорку, який був створений В. І. Немировичем-Данченком. На той момент його став підтримувати директор з кастингу нью-йоркської трупи "Театральна гільдія" Філіп Лоеб. «Молодий чоловіче, ви можете стати актором. Тільки слід зайнятися кар'єрою [41, с.  19]».</w:t>
      </w:r>
    </w:p>
    <w:p w:rsidR="00000000" w:rsidDel="00000000" w:rsidP="00000000" w:rsidRDefault="00000000" w:rsidRPr="00000000" w14:paraId="0000021A">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Тож вже у 1923 р. Лі почав навчатись акторській майстерності  у театральній школі "Clare Tree Major School Of The Theater" (Школа театру Клер Мейджор) , але викладанням він бувне задоволений. Тож згодом Лі Страсберг опинився в Американському лабораторному театрі. [12]</w:t>
      </w:r>
    </w:p>
    <w:p w:rsidR="00000000" w:rsidDel="00000000" w:rsidP="00000000" w:rsidRDefault="00000000" w:rsidRPr="00000000" w14:paraId="0000021B">
      <w:pPr>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ee000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Вже у 1931 році Лі став одним із засновників театрального колективу Group Theatre (Груповий театр).</w:t>
        <w:br w:type="textWrapping"/>
        <w:t xml:space="preserve">Laboratory Theatre (Лабороторний театр) [13].</w:t>
      </w:r>
    </w:p>
    <w:p w:rsidR="00000000" w:rsidDel="00000000" w:rsidP="00000000" w:rsidRDefault="00000000" w:rsidRPr="00000000" w14:paraId="0000021C">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До театру входили 28 молодих зірок: Стелла Адлер, Еліа Казан, Морріс Карновськи, Фібі Бренд, Кліффорд Одетс, Сенфорд Мейснер. Трупа проіснувала майже декаду. А вирізняло її те, що це був саме той театр, де всі актори були зірками. Згодом театру був зроблений великий подарунок. Режисер Філіп Лоеб передав права на п'єсу "Дім Коннеллі" драматурга Пола Гріна і цілих 2500$ на її постановку, а згодом і надав майданчик для прем'єри.</w:t>
      </w:r>
    </w:p>
    <w:p w:rsidR="00000000" w:rsidDel="00000000" w:rsidP="00000000" w:rsidRDefault="00000000" w:rsidRPr="00000000" w14:paraId="0000021D">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Теоретичну базу завжди підводив Лі Страсберг.</w:t>
        <w:br w:type="textWrapping"/>
        <w:t xml:space="preserve">Американський драматург Артур Міллер зауважив:</w:t>
        <w:br w:type="textWrapping"/>
        <w:t xml:space="preserve">«Груповий театр був унікальним явищем, яке, ймовірно, ніколи не повториться [41, с.17]». Кажуть, проект "Group Theatre" закінчився у 1941 р з початком Другої світової війни. Проте трупу розвалили глибші причини. Деякі актори відчули, що вони ніби топчаться на місці. У свій час Стелла Адлер встигла поспілкуватись у Парижі з іншими відомими дячами, які наголосили, що у п’єсі важливі емоції. Повернувшись назад, Стелла Адлер виклала нове бачення решті трупи і похитнула позицію Лі Страсберга. Тоді ж Стелла Адлер заснувала нову власну театральну студію під назвою «Stella Adler Studio Of Acting» («Студія акторської майстерності Стелли Адлер»), де знаменитими вихованцями були Стівен Спілберг, Пітер Богданович, Воррен Бітті, актори : Джуді Гарланд, Елізабет Тейлор, Мелані Гріффіт, Долорес дель Ріо, Олена Горн, Роберт Де Ніро, Елейн Стріч, Мартін Шин, Бенісіо Дель Торо та її онук Том Оппенгейм [22]. А у театрі Лі Страсберга накопичилися фінансові проблеми, і як наслідок погіршення взаємин з іншим засновником трупи - Гарольдом Клерманом [41, с.117].</w:t>
      </w:r>
    </w:p>
    <w:p w:rsidR="00000000" w:rsidDel="00000000" w:rsidP="00000000" w:rsidRDefault="00000000" w:rsidRPr="00000000" w14:paraId="0000021E">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книзі спогадів "Спекотні роки" ("The Fervent Years"; 1950), написаній Гарольдом Клерманом про роботу Лі Страсберга в акторській студії, стверджується:</w:t>
      </w:r>
    </w:p>
    <w:p w:rsidR="00000000" w:rsidDel="00000000" w:rsidP="00000000" w:rsidRDefault="00000000" w:rsidRPr="00000000" w14:paraId="0000021F">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«Фундаментальним завданням актора Страсберг вважав розвиток здатності внутрішнього співпереживання. Він фанатично шукав справжні почуття. Усе інше вважалося другорядним. З інквізиторською пунктуальністю він витягував їх, на дух не виносячи шаблонів. Для акторів це було щось незвідане, майже священне. На театр сходило одкровення, а Страсберг був його пророком [41, с. 116]».</w:t>
      </w:r>
    </w:p>
    <w:p w:rsidR="00000000" w:rsidDel="00000000" w:rsidP="00000000" w:rsidRDefault="00000000" w:rsidRPr="00000000" w14:paraId="0000022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 у 1949 році він працював у  Нью-Йорку у школі акторської майстерності Actors Studio, а вже через 3 роки став її керівником, де проводив навчання за своєю методикою. </w:t>
        <w:br w:type="textWrapping"/>
        <w:t xml:space="preserve">«Мій метод простий. Він – це, по суті, підсумовування того, що актори робили підсвідомо, коли грали добре [41, с.113  ]». Серед випускників школи є багато відомих акторів — Джеймс Дін, Марлон Брандо, Пол Ньюман, Джоан Вудворд, Морін Степлтон, Енн Банкрофд, Сідні Пуатьє, Джеральдін Пейдж, Омар Шаріф, Аль Пачіно, Роберт Де Ніро, Дастін Гоффман, Алек Болдуін, Джон Войт, Стів Бушемі, Рід Стайген, Патрісія Ніл, Ілай Воллак, Джейн Фонда, Денніс Гоппер, Гарві Кейтель, Саллі Філд, Міккі Рурк, Метт Діллон, Анджеліна Джолі, Ума Турман, Скарлетт Йоханссон, Сієна Міллер, Леді Гага. [14]</w:t>
      </w:r>
    </w:p>
    <w:p w:rsidR="00000000" w:rsidDel="00000000" w:rsidP="00000000" w:rsidRDefault="00000000" w:rsidRPr="00000000" w14:paraId="00000221">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Загалом аж цілих 128 вихованців майстра отримали номінації на премії «Oscar» (Оскар), "Tony" (Тоні) і "Emmy" (Еммі) [27].</w:t>
      </w:r>
    </w:p>
    <w:p w:rsidR="00000000" w:rsidDel="00000000" w:rsidP="00000000" w:rsidRDefault="00000000" w:rsidRPr="00000000" w14:paraId="00000222">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Через 17 років заснував Actors Studio West (Акторська студія Захід) у Лос-Анджелесі, а потім і Театральний інститут Лі Страсберга, вступити до якого вважалося великим призначенням [19]. «Велике мистецтво будується на одкровенні, коли актори не надягають маски. Якщо надягають, то вам не варто чекати співпереживання. Тільки коли особи і серця у артистів, які грають п'єсу, відкриті, після такої вистави глядачі неодмінно вигукнуть: «Ось це – актори: як грали, як грали! [41, с.120  ]».</w:t>
      </w:r>
    </w:p>
    <w:p w:rsidR="00000000" w:rsidDel="00000000" w:rsidP="00000000" w:rsidRDefault="00000000" w:rsidRPr="00000000" w14:paraId="00000223">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У 1974 році зіграв роль другого плану у фільмі «Хрещений батько 2». І саме за цю роль Страсберг був номінований на кінопремії «Оскар» та «Золотий глобус».</w:t>
        <w:br w:type="textWrapping"/>
        <w:t xml:space="preserve">У Лі Страсберга є нагорода і на голівудській Алеї Слави. [28].</w:t>
        <w:br w:type="textWrapping"/>
        <w:t xml:space="preserve"> Перша дружина Лі Страсберга - Нора. Їх шлюб тривав з 1926 до 1929 роки. А вже з 1934 по 1966 Лі Страсберг був одружений з акторкою Полою Страсберг. У цьому шлюбі пара мала двух дітей, у майбутньому акторку Сьюзен Страсберг та викладача акторського мистецьва Джона Страсберга. [14]</w:t>
      </w:r>
    </w:p>
    <w:p w:rsidR="00000000" w:rsidDel="00000000" w:rsidP="00000000" w:rsidRDefault="00000000" w:rsidRPr="00000000" w14:paraId="0000022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Лі Страсберг ніколи не мав дружніх стосунків зі своїми учнями, проте Мерилін Монро у цьому випадку є виключеннням. І саме йому вона заповіла велику частину своєї спадщини[21]. Останне на сцену відомий режисер та педагог вийшов у неділю, 14 лютого 1982 року. За три дні до своєї смерті Страсберг помер у кареті "швидкої допомоги" помер від серцевого нападу дорогою до "Roosevelt Hospital" («Лікарня Рузвельта»).  Того вечора на сцені він був разом з двома своїми учнями Аль Пачіно ТА Робертом Де Ніро, які танцювали перед танцювальної компанією "The Rockettes", яка складалася з кращих довгоногих красунь Сполучених Штатів [31].</w:t>
        <w:br w:type="textWrapping"/>
        <w:t xml:space="preserve">        Історією і Провидінням Лі Страсберг знову став затребуваним. Зірки зійшлися так, що один із 28 акторів трупи "Group Theatre", Еліа Казан, перетворився на видатного театрального режисера США, поставивши у 1947 р. культову п'єсу "Трамвай Бажання" з Марлоном Брандо в головній ролі, а незабаром – на одного з найкращих кінорежисерів Голлівуду. Саме вихованець попросив колишнього наставника Лі Страсберга очолити акторську і режисерську підготовку в Акторській студії (Actors Studio"). Її у 1949 р. в Нью-Йорку вони відкрили разом із Робертом Льюїсом та Шеріл Кроуфорд [41, с.111].</w:t>
      </w:r>
    </w:p>
    <w:p w:rsidR="00000000" w:rsidDel="00000000" w:rsidP="00000000" w:rsidRDefault="00000000" w:rsidRPr="00000000" w14:paraId="00000225">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Владний і категоричний реформатор американського театру спочатку рішуче відхилив пропозицію, але, поміркувавши, все ж погодився. Від цього виграли усі, включно з Бродвеєм і Голлівудом. Через три роки в одному інтерв'ю Еліа Казан визнавав, що школа акторської майстерності "Actors Studio" фактично тримається на Лі, який незабаром з педагога перетворився на повноцінного художнього керівника. І авторитет приватного навчального закладу непомірно зріс. Такий факт: щоб потрапити в студію, Джеку Ніколсону (John Joseph Nicholson; 1937) довелося пройти п'ять прослуховувань, чотири з яких він провалив, Дастіну Гоффману (Dustin Lee Hoffman; 1937) – шість, а Гарві Кейтелю (Harvey Keitel;1939) – одинадцять. Був екстраординарний випадок: під час одного з наборів на курс 1953 р. Лі Страсберг взяв тільки двох студентів – Мартіна Ландау (Martin Landau; 1928-2017; "Оскар" як кращий актор другого плану у фільмі "Ед Вуд", 1994) та Стіва Маккуїна (Steve McQueen; 1930-1980). Притому, що заявки подало... 2000 абітурієнтів. Далі "Акторський метод" – або просто "Метод" – вже від старших учнів дбайливо передавали молодшим послідовникам. Зокрема, натхнений Лі Страсбергом, наприклад, театральний педагог Мартін Ландау навчав акторської майстерності Джека Ніколсона та Анжеліку Г'юстон (Anjelica Huston; 1951), які жили з квітня 1973 р. цивільним шлюбом. [39]</w:t>
      </w:r>
    </w:p>
    <w:p w:rsidR="00000000" w:rsidDel="00000000" w:rsidP="00000000" w:rsidRDefault="00000000" w:rsidRPr="00000000" w14:paraId="00000226">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 першого разу в науку до Лі Страсберга потрапляли лічені одиниці, іншим надавали можливість спробувати щастя через рік. Противного галицького єврея, наприклад, Марлон Брандо (Marlon Brando; 1924-2004) ненавидів, але як справжнього наставника... обожнював, хоча і втік у студію Стелли Адлер. У кожного з них була своя мотивацыя. Наприклад, у Нью-Йорку акторської майстерності бунтар і мотохуліган Брандо вчився у "Stella Adler Studio Of Acting" тільки тому, що, як стверджував його друг дитинства Джордж Енглунд, «Бада там добре прийняли і... не критикували. Вперше у житті там він почув про себе щось хороше [42, с.  100]».</w:t>
      </w:r>
    </w:p>
    <w:p w:rsidR="00000000" w:rsidDel="00000000" w:rsidP="00000000" w:rsidRDefault="00000000" w:rsidRPr="00000000" w14:paraId="00000227">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Наполегливо вступити до Акторської студії абітурієнти намагалися з року в рік, бо гра вартує свічок. Чому? У переважній більшості випускники школи акторської майстерності "Actors Studio" (кажуть, 95%) отримували ролі в Голлівуді, в тому числі – такі, про яких їх ненавченим колегам залишалося тільки мріяти [16].</w:t>
      </w:r>
    </w:p>
    <w:p w:rsidR="00000000" w:rsidDel="00000000" w:rsidP="00000000" w:rsidRDefault="00000000" w:rsidRPr="00000000" w14:paraId="00000228">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1966 р. у Лос-Анджелесі (Каліфорнія) Лі Страсберг відкрив філію – "Actors Studio West", а через три роки, у Нью-Йорку – 115 East 15th Street і Західному Голлівуді – 7936 Santa Monica Boulevard (Каліфорнія) – філії іменного Інституту театру і кіно Лі Страсберга (Lee Strasberg Theatre Аnd Film Institute). Природно, педагогічна діяльність забирала левову частку часу, вимагала творчих сил. Як на театральній сцені, так і на кіноекрані майстер не часто відзначався. Як режисер останню виставу він поставив у 1964 р., і були це "Три сестри" Антона Чехова. З цієї ж причини фільмографію Лі Страсберга складають всього лише півтора десятка картин. Немов за іронією долі, за роль у передостанній картині – "Красиво піти" – у 1980 р. 78-річний майстер отримав приз Венеціанського кінофестивалю. [47]</w:t>
      </w:r>
    </w:p>
    <w:p w:rsidR="00000000" w:rsidDel="00000000" w:rsidP="00000000" w:rsidRDefault="00000000" w:rsidRPr="00000000" w14:paraId="00000229">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 великий екран широковідомого у вузьких колах майстра вивів у 1974 р. режисер Френсіс Форд Коппола (Francis Ford Coppolа; 1939), запропонувавши педагогу роль другого плану, зовні безневинного, але доволі небезпечного єврейського мафіозі Гаймана Рота у другій частині кінотрилогії "Хрещений батько 2" ("The Godfather: Part II). Тоді слово перед постановником замовив молодий дон, Майкл Корлеоне (Аль Пачіно), який просто боготворив наставника за незабутні майстер-класи в "Actors Studio" [28].</w:t>
      </w:r>
    </w:p>
    <w:p w:rsidR="00000000" w:rsidDel="00000000" w:rsidP="00000000" w:rsidRDefault="00000000" w:rsidRPr="00000000" w14:paraId="0000022A">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 той час Лі Страсбергу виповнилося 73 роки, але роль майстер виконав яскраво, незабутньо, навіть номінувався на кінопремії "Oscar" і "Golden Globe" («Золотой глобус»). Правда, "Оскар" за кращу роль другого плану отримав того року не він, а один з його вихованців – Роберт Де Ніро (Robert De Niro, Jr; 1943), який зіграв у "Хрещеному батьку-2" молодого... Віто Корлеоне [41, c.100].</w:t>
      </w:r>
    </w:p>
    <w:p w:rsidR="00000000" w:rsidDel="00000000" w:rsidP="00000000" w:rsidRDefault="00000000" w:rsidRPr="00000000" w14:paraId="0000022B">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Напередодні смерті великого педагога, у вівторок 16 лютого 1982 р. з'явилося офіційне повідомлення: майстра введуть в Американську театральну Залу Слави («American Theatre Hall Оf Fame»). Минуло майже два десятиліття, і до сторіччя Лі Страсберга на Бродвеї відновилася п'єса "Імена" ("Names"), в якій педагог колись виконував головну роль. Вистава знову розповідає історію педагога акторської школи, який вкладає в учнів душу, і якого підступно зрадили [12].</w:t>
      </w:r>
    </w:p>
    <w:p w:rsidR="00000000" w:rsidDel="00000000" w:rsidP="00000000" w:rsidRDefault="00000000" w:rsidRPr="00000000" w14:paraId="0000022C">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 глибин свого знання і вершини особистої акторської майстерності наставник міг не засмучуватися. Найкращим пам'ятником йому став залишений наступним поколінням акторів "Метод", який передбачає:</w:t>
      </w:r>
    </w:p>
    <w:p w:rsidR="00000000" w:rsidDel="00000000" w:rsidP="00000000" w:rsidRDefault="00000000" w:rsidRPr="00000000" w14:paraId="0000022D">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антитеатральный натуралізм, дуде важливою є гранична щирість актора. Адже, як стверджував Лі Страсберг: «…актор грає не роль, актор грає себе [41, с.13]» – і вчив вихованців не грати, а жити, на сцені або на знімальному майданчику висловлюючи свою істину. Адже завданням цього актора була і залишається – відшукати в своїй особистості нові риси, які підійдуть уявному персонажу;</w:t>
      </w:r>
    </w:p>
    <w:p w:rsidR="00000000" w:rsidDel="00000000" w:rsidP="00000000" w:rsidRDefault="00000000" w:rsidRPr="00000000" w14:paraId="0000022E">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настороженість до мови як інструменту мислення і вираження думки; у "Методі" емоція завжди превалює над текстом;</w:t>
      </w:r>
    </w:p>
    <w:p w:rsidR="00000000" w:rsidDel="00000000" w:rsidP="00000000" w:rsidRDefault="00000000" w:rsidRPr="00000000" w14:paraId="0000022F">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індивідуальний протест через рух і жест; ніколи не забувайте – рух - це "таємний лист" актора, спосіб грати між рядків [27].</w:t>
      </w:r>
    </w:p>
    <w:p w:rsidR="00000000" w:rsidDel="00000000" w:rsidP="00000000" w:rsidRDefault="00000000" w:rsidRPr="00000000" w14:paraId="0000023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Джеймс Дін (James Byron Dean; 1931-1955), з величезним пієтетом писав про студії Лі Страсберга у листі до рідних у 1952 р.:</w:t>
      </w:r>
    </w:p>
    <w:p w:rsidR="00000000" w:rsidDel="00000000" w:rsidP="00000000" w:rsidRDefault="00000000" w:rsidRPr="00000000" w14:paraId="00000231">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«Це найбільша акторська школа! Там працює багато великих людей – Марлон Брандо, Джулі Гарріс, Артур Кеннеді, Мілдред Даннок... Не багатьом вдається потрапити сюди. Це найкраще, що може статися з актором. Я – один з наймолодших членів трупи [41, с.12]».</w:t>
      </w:r>
    </w:p>
    <w:p w:rsidR="00000000" w:rsidDel="00000000" w:rsidP="00000000" w:rsidRDefault="00000000" w:rsidRPr="00000000" w14:paraId="00000232">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Таку думку про акторів "Actors Studio" поділяв і знаковий американський драматург Теннессі Вільямс (Thomas Lanier "Tennessee" Williams III; 1911-1983), автор п'єси "Трамвай "Бажання", яка обійшла сцени багатьох країн світу і була у 1951 р. блискуче екранізована учнем Лі Страсберга Еліа Казаном:</w:t>
      </w:r>
    </w:p>
    <w:p w:rsidR="00000000" w:rsidDel="00000000" w:rsidP="00000000" w:rsidRDefault="00000000" w:rsidRPr="00000000" w14:paraId="00000233">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Вони діють зсередини, передаючи емоції, які реально відчуваєш. Вони дарують відчуття життя. [19]</w:t>
      </w:r>
    </w:p>
    <w:p w:rsidR="00000000" w:rsidDel="00000000" w:rsidP="00000000" w:rsidRDefault="00000000" w:rsidRPr="00000000" w14:paraId="00000234">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 народно улюблена "тутсі" Дастін Гоффман зізнавався:</w:t>
      </w:r>
    </w:p>
    <w:p w:rsidR="00000000" w:rsidDel="00000000" w:rsidP="00000000" w:rsidRDefault="00000000" w:rsidRPr="00000000" w14:paraId="00000235">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Лі Страсберга я багато чому навчився і вважаю його одним з найкращих педагогів нашого часу. Лише слухати майстра – навіть якби ніколи не довелося вийти на сцену – було справжньою подією [41, c.19]».</w:t>
      </w:r>
    </w:p>
    <w:p w:rsidR="00000000" w:rsidDel="00000000" w:rsidP="00000000" w:rsidRDefault="00000000" w:rsidRPr="00000000" w14:paraId="00000236">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1952 р. Лі Страсберг офіційно очолив "Actors Studio" у Нью-Йорку і відтоді навчав за власним розумінням доповненої ідеями Євгена Вахтангова (1883-1922) і Всеволода Мейєрхольда (1874-1940). [19]</w:t>
      </w:r>
    </w:p>
    <w:p w:rsidR="00000000" w:rsidDel="00000000" w:rsidP="00000000" w:rsidRDefault="00000000" w:rsidRPr="00000000" w14:paraId="00000237">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Цікаву думку висловив педагог з акторської майстерності Каліфорнійського університету у Лос-Анджелесі (University Оf California Los Angeles; UCLA) “Каліфорнійський університет у Лос-Анджелесі”</w:t>
      </w:r>
      <w:r w:rsidDel="00000000" w:rsidR="00000000" w:rsidRPr="00000000">
        <w:rPr>
          <w:rFonts w:ascii="Times New Roman" w:cs="Times New Roman" w:eastAsia="Times New Roman" w:hAnsi="Times New Roman"/>
          <w:b w:val="1"/>
          <w:bCs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Роберт Гетмон (Robert Hethmon; 1925): «Акторська студія" – це справжній центр високого театрального мистецтва, чия недоторканність свято захищена від випадкових зловмисників, шукачів простої цікавості і комерційних експлуататорів. Досі "Actors Studio" допомагає акторам зустрічати у всеозброєнні ворога зсередини, вона робить величезний внесок в утвердження прагматичних поглядів Лі Страсберга на підготовку сучасного актора і вирішення його професійних проблем [41, c.100].</w:t>
      </w:r>
    </w:p>
    <w:p w:rsidR="00000000" w:rsidDel="00000000" w:rsidP="00000000" w:rsidRDefault="00000000" w:rsidRPr="00000000" w14:paraId="00000238">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Що дивно, ніколи Лі Страсберг перед студійцями не поводився як рідний тато – ніякого панібратства, ніяких улюбленців, а тим більше – відносин на короткій нозі. У всьому відчувалася гаряча відчуженість сцени. На зламі 1950-1960-х рр. хіба що двох акторів він міг привести до себе або запросити повечеряти – Аль Пачіно і Мерилін Монро (Marilyn Monroe; 1926-1952) [27].</w:t>
      </w:r>
    </w:p>
    <w:p w:rsidR="00000000" w:rsidDel="00000000" w:rsidP="00000000" w:rsidRDefault="00000000" w:rsidRPr="00000000" w14:paraId="00000239">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Театр – не особисте життя. Віддаючись сцені, ви віддаєтеся не любові чи дружбі, а глядачу. Театр – це мистецтво вибору, поглиблене пізнання п'яти органів чуття, здатність зрозуміти себе. </w:t>
      </w:r>
    </w:p>
    <w:p w:rsidR="00000000" w:rsidDel="00000000" w:rsidP="00000000" w:rsidRDefault="00000000" w:rsidRPr="00000000" w14:paraId="0000023A">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Йому багато хто довіряв - не тільки творчу кар'єру, але й нажиті гроші. Лі Страсберг був близьким другом відданої учениці – кінодіви Мерилін Монро. На його думку, Норма Джин, акторське амплуа якої Голлівуд незаслужено звузив до секс-бомби, стояла набагато вище інших його вихованців. Їх взагалі пов'язували особливі дружні відносини. Коли у 36 років блондинка усіх часів і народів 5 серпня 1962 р. раптом пішла з життя, більшу частину солідного статку ($240 тис.) Мерилін Монро заповіла педагогу і наставнику [47].</w:t>
      </w:r>
    </w:p>
    <w:p w:rsidR="00000000" w:rsidDel="00000000" w:rsidP="00000000" w:rsidRDefault="00000000" w:rsidRPr="00000000" w14:paraId="0000023B">
      <w:pPr>
        <w:shd w:fill="ffffff" w:val="clear"/>
        <w:spacing w:after="300"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«У моїй роботі в Акторській студії і на приватних уроках мають особливе значення дві області пізнання: імпровізація і емоційна пам'ять. Використовуючи ці техніки, актор може висловити ті емоції, які потрібні для його ролі </w:t>
      </w:r>
      <w:r w:rsidDel="00000000" w:rsidR="00000000" w:rsidRPr="00000000">
        <w:rPr>
          <w:rFonts w:ascii="Times New Roman" w:cs="Times New Roman" w:eastAsia="Times New Roman" w:hAnsi="Times New Roman"/>
          <w:sz w:val="28"/>
          <w:szCs w:val="28"/>
          <w:highlight w:val="white"/>
          <w:rtl w:val="0"/>
        </w:rPr>
        <w:t xml:space="preserve">[41, с.22]».</w:t>
      </w:r>
      <w:r w:rsidDel="00000000" w:rsidR="00000000" w:rsidRPr="00000000">
        <w:rPr>
          <w:rtl w:val="0"/>
        </w:rPr>
      </w:r>
    </w:p>
    <w:p w:rsidR="00000000" w:rsidDel="00000000" w:rsidP="00000000" w:rsidRDefault="00000000" w:rsidRPr="00000000" w14:paraId="0000023C">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E">
      <w:pPr>
        <w:shd w:fill="ffffff" w:val="clear"/>
        <w:spacing w:after="30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3F">
      <w:pPr>
        <w:shd w:fill="ffffff" w:val="clear"/>
        <w:spacing w:after="30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0">
      <w:pPr>
        <w:shd w:fill="ffffff" w:val="clear"/>
        <w:spacing w:after="30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1">
      <w:pPr>
        <w:shd w:fill="ffffff" w:val="clear"/>
        <w:spacing w:after="30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3.2. Система Лі Страсберга</w:t>
      </w:r>
      <w:r w:rsidDel="00000000" w:rsidR="00000000" w:rsidRPr="00000000">
        <w:rPr>
          <w:rtl w:val="0"/>
        </w:rPr>
      </w:r>
    </w:p>
    <w:p w:rsidR="00000000" w:rsidDel="00000000" w:rsidP="00000000" w:rsidRDefault="00000000" w:rsidRPr="00000000" w14:paraId="00000242">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43">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Вона передбачає антитеатральний натуралізм — щирість актора.</w:t>
        <w:br w:type="textWrapping"/>
        <w:t xml:space="preserve"> «Актор не грає роль. Актор грає самого себе [41, с.22]».</w:t>
      </w:r>
    </w:p>
    <w:p w:rsidR="00000000" w:rsidDel="00000000" w:rsidP="00000000" w:rsidRDefault="00000000" w:rsidRPr="00000000" w14:paraId="00000244">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Лі Страсберг вчить акторів не грати, а жити, виражаючи свою істину. [31]</w:t>
        <w:br w:type="textWrapping"/>
        <w:t xml:space="preserve">Завдання актора — віднайти у своїй особистості нові риси, які пасуватимуть уявному персонажу [26].</w:t>
      </w:r>
    </w:p>
    <w:p w:rsidR="00000000" w:rsidDel="00000000" w:rsidP="00000000" w:rsidRDefault="00000000" w:rsidRPr="00000000" w14:paraId="0000024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Метод проявляє настороженість до мови як інструменту мислення та вираження думки.  Тут емоція переважає над текстом. [27]</w:t>
      </w:r>
    </w:p>
    <w:p w:rsidR="00000000" w:rsidDel="00000000" w:rsidP="00000000" w:rsidRDefault="00000000" w:rsidRPr="00000000" w14:paraId="0000024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Виражає індивідуальний протест через рух і жест.</w:t>
        <w:br w:type="textWrapping"/>
        <w:t xml:space="preserve">Рух — це «таємний лист </w:t>
      </w:r>
      <w:r w:rsidDel="00000000" w:rsidR="00000000" w:rsidRPr="00000000">
        <w:rPr>
          <w:rFonts w:ascii="Times New Roman" w:cs="Times New Roman" w:eastAsia="Times New Roman" w:hAnsi="Times New Roman"/>
          <w:sz w:val="28"/>
          <w:szCs w:val="28"/>
          <w:highlight w:val="white"/>
          <w:rtl w:val="0"/>
        </w:rPr>
        <w:t xml:space="preserve">[41, с. 19]» актора, за допомогою якого він здатний грати між рядками.</w:t>
      </w:r>
    </w:p>
    <w:p w:rsidR="00000000" w:rsidDel="00000000" w:rsidP="00000000" w:rsidRDefault="00000000" w:rsidRPr="00000000" w14:paraId="0000024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«Відправна точка лише одна — це істина. Довіртеся їй. Не намагайтеся нею керувати. Нехай вона веде вас сама. Ви можете підготувати лише перший крок. Усю сцену підготувати неможливо [41, с. 20]».</w:t>
      </w:r>
    </w:p>
    <w:p w:rsidR="00000000" w:rsidDel="00000000" w:rsidP="00000000" w:rsidRDefault="00000000" w:rsidRPr="00000000" w14:paraId="0000024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«Усе велике мистецтво будується на одкровенні. Ми не надягаємо маски. Але це інший вид акторства. Так теж можна, але не чекайте співпереживання. Після такого спектаклю глядачі скажуть: “Оце актор, як грав, як грав</w:t>
      </w:r>
      <w:r w:rsidDel="00000000" w:rsidR="00000000" w:rsidRPr="00000000">
        <w:rPr>
          <w:rFonts w:ascii="Times New Roman" w:cs="Times New Roman" w:eastAsia="Times New Roman" w:hAnsi="Times New Roman"/>
          <w:sz w:val="28"/>
          <w:szCs w:val="28"/>
          <w:highlight w:val="white"/>
          <w:rtl w:val="0"/>
        </w:rPr>
        <w:t xml:space="preserve">…[41, с.88  ]».</w:t>
      </w:r>
    </w:p>
    <w:p w:rsidR="00000000" w:rsidDel="00000000" w:rsidP="00000000" w:rsidRDefault="00000000" w:rsidRPr="00000000" w14:paraId="0000024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 не вчу вас </w:t>
      </w:r>
      <w:r w:rsidDel="00000000" w:rsidR="00000000" w:rsidRPr="00000000">
        <w:rPr>
          <w:rFonts w:ascii="Times New Roman" w:cs="Times New Roman" w:eastAsia="Times New Roman" w:hAnsi="Times New Roman"/>
          <w:sz w:val="28"/>
          <w:szCs w:val="28"/>
          <w:highlight w:val="white"/>
          <w:rtl w:val="0"/>
        </w:rPr>
        <w:t xml:space="preserve">грати. Я вчу вас проживати на сцені або перед камерою життя персонажа, прописаного в сценарії [41, с.99  ]».</w:t>
      </w:r>
    </w:p>
    <w:p w:rsidR="00000000" w:rsidDel="00000000" w:rsidP="00000000" w:rsidRDefault="00000000" w:rsidRPr="00000000" w14:paraId="0000024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Метод Лі Страсберга — одна з найвідоміших і найвпливовіших технік акторської гри XX століття. Його часто називають «метод-акторством» або просто методом. Основна ідея — актор не грає роль, а проживає її, спираючись на власний внутрішній досвід, емоційну пам’ять та щиру присутність у моменті. [50]</w:t>
      </w:r>
    </w:p>
    <w:p w:rsidR="00000000" w:rsidDel="00000000" w:rsidP="00000000" w:rsidRDefault="00000000" w:rsidRPr="00000000" w14:paraId="0000024B">
      <w:pPr>
        <w:pStyle w:val="Heading4"/>
        <w:keepNext w:val="0"/>
        <w:keepLines w:val="0"/>
        <w:spacing w:after="40" w:before="240" w:line="360" w:lineRule="auto"/>
        <w:ind w:firstLine="566"/>
        <w:jc w:val="both"/>
        <w:rPr>
          <w:rFonts w:ascii="Times New Roman" w:cs="Times New Roman" w:eastAsia="Times New Roman" w:hAnsi="Times New Roman"/>
          <w:color w:val="000000"/>
          <w:sz w:val="28"/>
          <w:szCs w:val="28"/>
          <w:highlight w:val="white"/>
        </w:rPr>
      </w:pPr>
      <w:bookmarkStart w:colFirst="0" w:colLast="0" w:name="_vr17kl42qdap" w:id="25"/>
      <w:bookmarkEnd w:id="25"/>
      <w:r w:rsidDel="00000000" w:rsidR="00000000" w:rsidRPr="00000000">
        <w:rPr>
          <w:rFonts w:ascii="Times New Roman" w:cs="Times New Roman" w:eastAsia="Times New Roman" w:hAnsi="Times New Roman"/>
          <w:color w:val="000000"/>
          <w:sz w:val="28"/>
          <w:szCs w:val="28"/>
          <w:highlight w:val="white"/>
          <w:rtl w:val="0"/>
        </w:rPr>
        <w:t xml:space="preserve">Ключові принципи методу:</w:t>
      </w:r>
    </w:p>
    <w:p w:rsidR="00000000" w:rsidDel="00000000" w:rsidP="00000000" w:rsidRDefault="00000000" w:rsidRPr="00000000" w14:paraId="0000024C">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1. Проживання ролі</w:t>
      </w:r>
    </w:p>
    <w:p w:rsidR="00000000" w:rsidDel="00000000" w:rsidP="00000000" w:rsidRDefault="00000000" w:rsidRPr="00000000" w14:paraId="0000024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Страсберг вважав, що актор повинен не «зображати», а жити на сцені.</w:t>
      </w:r>
    </w:p>
    <w:p w:rsidR="00000000" w:rsidDel="00000000" w:rsidP="00000000" w:rsidRDefault="00000000" w:rsidRPr="00000000" w14:paraId="0000024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Емоційна пам’ять</w:t>
        <w:br w:type="textWrapping"/>
        <w:t xml:space="preserve"> Актор викликає в собі реальні переживання з особистого досвіду, щоб створити щирі реакції в сцені. Це дає можливість досягти природності, яка «зчитується» без слів. [42]</w:t>
      </w:r>
    </w:p>
    <w:p w:rsidR="00000000" w:rsidDel="00000000" w:rsidP="00000000" w:rsidRDefault="00000000" w:rsidRPr="00000000" w14:paraId="0000024F">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 Емоції</w:t>
      </w:r>
    </w:p>
    <w:p w:rsidR="00000000" w:rsidDel="00000000" w:rsidP="00000000" w:rsidRDefault="00000000" w:rsidRPr="00000000" w14:paraId="00000250">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методі емоція важливіша за слова. Мова — вторинна. Головне — внутрішній процес та правдивість переживання. [41]</w:t>
      </w:r>
    </w:p>
    <w:p w:rsidR="00000000" w:rsidDel="00000000" w:rsidP="00000000" w:rsidRDefault="00000000" w:rsidRPr="00000000" w14:paraId="0000025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4. Таємний лист актора - рух.  Страсберг приділяє велику увагу тілесності: жест, поза, мікрорухи — це спосіб говорити між рядками, передавати підтексти та особисті імпульси. [43]</w:t>
      </w:r>
    </w:p>
    <w:p w:rsidR="00000000" w:rsidDel="00000000" w:rsidP="00000000" w:rsidRDefault="00000000" w:rsidRPr="00000000" w14:paraId="00000252">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5. Істинна</w:t>
      </w:r>
    </w:p>
    <w:p w:rsidR="00000000" w:rsidDel="00000000" w:rsidP="00000000" w:rsidRDefault="00000000" w:rsidRPr="00000000" w14:paraId="00000253">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Актор готує лише перший крок, а далі дозволяє істині та внутрішнім імпульсам вести його в сцені [114].</w:t>
      </w:r>
    </w:p>
    <w:p w:rsidR="00000000" w:rsidDel="00000000" w:rsidP="00000000" w:rsidRDefault="00000000" w:rsidRPr="00000000" w14:paraId="0000025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8">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9">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A">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B">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C">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D">
      <w:pPr>
        <w:spacing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3.3. Cпівпраця Мерилін Монро з Лі Страсбергом</w:t>
      </w:r>
    </w:p>
    <w:p w:rsidR="00000000" w:rsidDel="00000000" w:rsidP="00000000" w:rsidRDefault="00000000" w:rsidRPr="00000000" w14:paraId="0000025E">
      <w:pPr>
        <w:spacing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5F">
      <w:pPr>
        <w:spacing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60">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«Страсберг змушує мене почуватись погано, кажучи, що я діяла зі страху... Ти повинна почати робити речі з позиції сили, а не зі страху... не шукаючи сили, шукаючи лише технічні засоби і способи [41, с.41]», каже Мерилін Монро про Лі Страсберга. </w:t>
        <w:br w:type="textWrapping"/>
        <w:t xml:space="preserve">       Лі Страсберг, легендарний акторський педагог і наставник Мерилін Монро, високо оцінював її талант та професіоналізм. Він вважав, що Монро мала рідкісну здатність поєднувати зовнішню привабливість із глибинним емоційним проживанням ролі, що робило її акторську гру унікальною та переконливою [45].</w:t>
      </w:r>
    </w:p>
    <w:p w:rsidR="00000000" w:rsidDel="00000000" w:rsidP="00000000" w:rsidRDefault="00000000" w:rsidRPr="00000000" w14:paraId="0000026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Страсберг підкреслював, що Монро була сумлінною ученицею Методу, яка щиро працювала над розвитком своєї майстерності. Він відзначав її здатність використовувати емоційну пам’ять та власні життєві переживання для створення правдивих і живих образів на екрані. За його словами, вона не просто грала сцени, а проживала їх, що давало її ролям особливу внутрішню правду [37].</w:t>
      </w:r>
    </w:p>
    <w:p w:rsidR="00000000" w:rsidDel="00000000" w:rsidP="00000000" w:rsidRDefault="00000000" w:rsidRPr="00000000" w14:paraId="00000262">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численних інтерв’ю та спогадах Страсберг говорив про її старанність і наполегливість: «Мерилін приходила на заняття з готовністю віддаватися ролі повністю. Вона могла поєднати комедійний шарм із драматичною глибиною, і це робило її особливою серед акторів мого покоління [41, с.77 ]». </w:t>
      </w:r>
    </w:p>
    <w:p w:rsidR="00000000" w:rsidDel="00000000" w:rsidP="00000000" w:rsidRDefault="00000000" w:rsidRPr="00000000" w14:paraId="00000263">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Страсберг також наголошував на тому, що Мерилін завжди прагнула розвивати технічні та психологічні аспекти гри, відвідуючи уроки сценічної мови, пластики та роботи з камерою. Він вважав, що її наполеглива робота над собою допомогла подолати стереотипи про «блондинку, яка лише приваблює чоловіків [41, с.55  ]», і показати, що Монро — серйозна акторка з власним творчим почерком. </w:t>
      </w:r>
    </w:p>
    <w:p w:rsidR="00000000" w:rsidDel="00000000" w:rsidP="00000000" w:rsidRDefault="00000000" w:rsidRPr="00000000" w14:paraId="0000026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свідчення Страсберга підтверджують, що Мерилін Монро була не просто зіркою екрана, а акторкою, яка глибоко опанувала методику і створювала живі, психологічно достовірні образи, що залишаються зразком для сучасних акторів [27].</w:t>
        <w:br w:type="textWrapping"/>
        <w:t xml:space="preserve">          </w:t>
      </w:r>
      <w:r w:rsidDel="00000000" w:rsidR="00000000" w:rsidRPr="00000000">
        <w:rPr>
          <w:rFonts w:ascii="Times New Roman" w:cs="Times New Roman" w:eastAsia="Times New Roman" w:hAnsi="Times New Roman"/>
          <w:sz w:val="28"/>
          <w:szCs w:val="28"/>
          <w:highlight w:val="white"/>
          <w:rtl w:val="0"/>
        </w:rPr>
        <w:t xml:space="preserve">Мерилін</w:t>
      </w:r>
      <w:r w:rsidDel="00000000" w:rsidR="00000000" w:rsidRPr="00000000">
        <w:rPr>
          <w:rFonts w:ascii="Times New Roman" w:cs="Times New Roman" w:eastAsia="Times New Roman" w:hAnsi="Times New Roman"/>
          <w:sz w:val="28"/>
          <w:szCs w:val="28"/>
          <w:highlight w:val="white"/>
          <w:rtl w:val="0"/>
        </w:rPr>
        <w:t xml:space="preserve"> Монро завжди підкреслювала величезний вплив Лі Страсберга на її професійний розвиток та акторську майстерність. Вона вважала його своїм головним наставником, який навчив її по-справжньому проживати роль, відчувати емоції персонажа та переносити власний життєвий досвід у сцену [35].</w:t>
      </w:r>
    </w:p>
    <w:p w:rsidR="00000000" w:rsidDel="00000000" w:rsidP="00000000" w:rsidRDefault="00000000" w:rsidRPr="00000000" w14:paraId="0000026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Монро наголошувала, що Страсберг допоміг їй подолати стереотипи про «блондинку-символ сексу [41, с.77 ]» і розкрити психологічну глибину та драматичний потенціал її персонажів. Вона зазначала, що саме завдяки його методам навчання вона змогла поєднати комедійний талант із серйозною драматичною роботою, створюючи живі, переконливі образи. [45]</w:t>
      </w:r>
    </w:p>
    <w:p w:rsidR="00000000" w:rsidDel="00000000" w:rsidP="00000000" w:rsidRDefault="00000000" w:rsidRPr="00000000" w14:paraId="0000026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одному зі своїх інтерв’ю Монро казала: «Лі навчив мене жити роллю, відчувати її до глибини серця. Без його наставництва я б ніколи не зрозуміла, що означає справжня акторська щирість [41, с.55]».</w:t>
      </w:r>
    </w:p>
    <w:p w:rsidR="00000000" w:rsidDel="00000000" w:rsidP="00000000" w:rsidRDefault="00000000" w:rsidRPr="00000000" w14:paraId="0000026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Вона також цінувала його підхід до роботи з емоційною пам’яттю та внутрішнім проживанням сцен: «Його метод дав мені відвагу заглянути всередину себе, використати власні страхи, радості та сумніви для створення правдивих образів [41, с.44]».</w:t>
      </w:r>
    </w:p>
    <w:p w:rsidR="00000000" w:rsidDel="00000000" w:rsidP="00000000" w:rsidRDefault="00000000" w:rsidRPr="00000000" w14:paraId="0000026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Мерилін Монро визнавала Лі Страсберга ключовою фігурою у формуванні її акторської техніки, завдяки чому вона змогла залишити яскравий слід у кіноісторії та стати символом акторської щирості та емоційної достовірності [50].</w:t>
      </w:r>
    </w:p>
    <w:p w:rsidR="00000000" w:rsidDel="00000000" w:rsidP="00000000" w:rsidRDefault="00000000" w:rsidRPr="00000000" w14:paraId="0000026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Своїх студійців театральний педагог навчав "Методу" ("The Method acting"):</w:t>
      </w:r>
    </w:p>
    <w:p w:rsidR="00000000" w:rsidDel="00000000" w:rsidP="00000000" w:rsidRDefault="00000000" w:rsidRPr="00000000" w14:paraId="0000026A">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«Якщо ви мислите самостійно і не дозволяєте режисеру перетворювати себе на покірну маріонетку, на сцені, як актор, з виконавця ви можете і повинні перетворюватися на повноправного співавтора драматурга і сценариста [41, с. 85 ]». </w:t>
      </w:r>
    </w:p>
    <w:p w:rsidR="00000000" w:rsidDel="00000000" w:rsidP="00000000" w:rsidRDefault="00000000" w:rsidRPr="00000000" w14:paraId="0000026B">
      <w:pPr>
        <w:spacing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 цією метою Лі Страсберг розробив вправи на розслаблення, що розвивають сенсорну пам'ять п'яти органів чуття. Про повну свободу самовираження так сказав оскароносний командор ордена Британської імперії, знаменитий англійський актор Пол Сколфілд (David Paul Scofield; 1922-2008), який став популярним завдяки блискучому виконанню головних ролей у виставах за п'єсами Вільяма Шекспіра і один час навіть служив директором Королівської шекспірівської компанії і Національного театру: «Справжній актор повинен змушувати публіку забути про існування автора, про існування режисера, навіть про існування самого артиста. Тепер нашого земляка у країні рівних можливостей вважають батьком "Методу", а також гуру унікальної акторської техніки. Відтепер усі високочолі критики одностайні: саме цей український єврей здійснив революцію в акторському мистецтві, не має значення - йдеться про театр чи кінематограф. Мій метод простий. Він – це, по суті, підсумовування того, що актори робили підсвідомо, коли грали добре [43].</w:t>
      </w:r>
    </w:p>
    <w:p w:rsidR="00000000" w:rsidDel="00000000" w:rsidP="00000000" w:rsidRDefault="00000000" w:rsidRPr="00000000" w14:paraId="0000026C">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Власну версію діючої системи Станіславського, яку розробив Лі Страсберг, і його підхід до пошуку глибоких емоцій актора як схвалювали, так і критикували. Можливо, його власні слова стануть найкращим описом унікального внеску в американський театр:  </w:t>
      </w:r>
    </w:p>
    <w:p w:rsidR="00000000" w:rsidDel="00000000" w:rsidP="00000000" w:rsidRDefault="00000000" w:rsidRPr="00000000" w14:paraId="0000026D">
      <w:pPr>
        <w:shd w:fill="ffffff" w:val="clear"/>
        <w:spacing w:after="30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«Метод, який здається ще більш заплутаним, ніж політика, є лише сумою досвіду великих акторів усіх століть і країн. Найкраще було взято від Станіславського. Решта – від мене [41, с. 88]».</w:t>
      </w:r>
    </w:p>
    <w:p w:rsidR="00000000" w:rsidDel="00000000" w:rsidP="00000000" w:rsidRDefault="00000000" w:rsidRPr="00000000" w14:paraId="0000026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F">
      <w:pPr>
        <w:spacing w:after="240" w:before="240"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70">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71">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72">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73">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74">
      <w:pPr>
        <w:spacing w:line="360" w:lineRule="auto"/>
        <w:ind w:firstLine="566"/>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75">
      <w:pPr>
        <w:spacing w:after="240" w:before="240" w:line="360" w:lineRule="auto"/>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76">
      <w:pPr>
        <w:spacing w:after="240" w:before="240" w:line="360" w:lineRule="auto"/>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77">
      <w:pPr>
        <w:spacing w:after="240" w:before="240" w:line="360" w:lineRule="auto"/>
        <w:ind w:firstLine="566"/>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 ВИСНОВКИ</w:t>
      </w:r>
    </w:p>
    <w:p w:rsidR="00000000" w:rsidDel="00000000" w:rsidP="00000000" w:rsidRDefault="00000000" w:rsidRPr="00000000" w14:paraId="00000278">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Дослідження на тему «Творчий шлях Мерилін Монро в контексті розвитку акторської майстерності» виявило, що становлення Монро як акторки було далеко не спонтанним феноменом, а результатом системної, наполегливої та часто болючої роботи над собою. Попри те, що публічний образ зводив її до ролі «блондинки-наївниці», фактична еволюція її акторської техніки демонструє складний рух від студійного формату 1950-х до глибшої психологічної гри, пов’язаної із «методом» Лі Страсберга.</w:t>
      </w:r>
    </w:p>
    <w:p w:rsidR="00000000" w:rsidDel="00000000" w:rsidP="00000000" w:rsidRDefault="00000000" w:rsidRPr="00000000" w14:paraId="00000279">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роботі розглянуто фільми, в яких Мерилін Монро розвивалась безпосередньо як акторка. А саме «Ніагара», «Джентльмени віддають перевагу блондинкам», «Як вийти заміж за мільйонера», </w:t>
      </w:r>
    </w:p>
    <w:p w:rsidR="00000000" w:rsidDel="00000000" w:rsidP="00000000" w:rsidRDefault="00000000" w:rsidRPr="00000000" w14:paraId="0000027A">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що дало змогу простежити послідовну еволюцію акторської техніки Монро — від впевненого опанування студійної комедійної форми до спроб психологічного заглиблення, пов’язаних із «методом» Лі Страсберга.</w:t>
      </w:r>
    </w:p>
    <w:p w:rsidR="00000000" w:rsidDel="00000000" w:rsidP="00000000" w:rsidRDefault="00000000" w:rsidRPr="00000000" w14:paraId="0000027B">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результаті проведеного наукового дослідження, ми виконали усі поставлені завдання в даній магістерській дипломній роботі, а саме:</w:t>
      </w:r>
    </w:p>
    <w:p w:rsidR="00000000" w:rsidDel="00000000" w:rsidP="00000000" w:rsidRDefault="00000000" w:rsidRPr="00000000" w14:paraId="0000027C">
      <w:pPr>
        <w:numPr>
          <w:ilvl w:val="0"/>
          <w:numId w:val="4"/>
        </w:numPr>
        <w:spacing w:after="240" w:before="240" w:line="36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Розкрити роль Мерилін Монро в масовій культурі XXI століття, простеживши сучасні інтерпретації її образу</w:t>
      </w:r>
    </w:p>
    <w:p w:rsidR="00000000" w:rsidDel="00000000" w:rsidP="00000000" w:rsidRDefault="00000000" w:rsidRPr="00000000" w14:paraId="0000027D">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Мерилін Монро й сьогодні залишається впливовою фігурою масової культури. Її образ трансформувався з голлівудської ікони в багатовимірний культурний символ, який поєднує чуттєвість, гламур і внутрішню драматичність.</w:t>
      </w:r>
    </w:p>
    <w:p w:rsidR="00000000" w:rsidDel="00000000" w:rsidP="00000000" w:rsidRDefault="00000000" w:rsidRPr="00000000" w14:paraId="0000027E">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XXI столітті Монро сприймають не лише як уособлення краси, а як фігуру, що відображає вразливість, суперечливість слави та роль жінки в масовій культурі. Використання її образу в моді, мистецтві та медіа доводить його здатність адаптуватися до нових ідей та соціальних тенденцій.</w:t>
      </w:r>
    </w:p>
    <w:p w:rsidR="00000000" w:rsidDel="00000000" w:rsidP="00000000" w:rsidRDefault="00000000" w:rsidRPr="00000000" w14:paraId="0000027F">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сучасні інтерпретації показують, що образ Мерилін Монро залишається актуальним і продовжує впливати на культурні та гендерні уявлення XXI століття.</w:t>
      </w:r>
    </w:p>
    <w:p w:rsidR="00000000" w:rsidDel="00000000" w:rsidP="00000000" w:rsidRDefault="00000000" w:rsidRPr="00000000" w14:paraId="00000280">
      <w:pPr>
        <w:numPr>
          <w:ilvl w:val="0"/>
          <w:numId w:val="2"/>
        </w:numPr>
        <w:spacing w:after="240" w:before="240" w:line="36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проаналізувати творчий шлях Мерилін Монро, особливості становлення її кар’єри та розвиток її акторських навичок;</w:t>
      </w:r>
    </w:p>
    <w:p w:rsidR="00000000" w:rsidDel="00000000" w:rsidP="00000000" w:rsidRDefault="00000000" w:rsidRPr="00000000" w14:paraId="00000281">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Творчий шлях Мерилін Монро спростовує міф про «легку» славу: вона послідовно розвивала акторські навички й прагнула вийти за межі амплуа «комедійної блондинки». Вирішальним був вплив Лі Страсберга та «Методу», який допоміг їй перетворити особистий досвід на основу емоційної достовірності.</w:t>
      </w:r>
    </w:p>
    <w:p w:rsidR="00000000" w:rsidDel="00000000" w:rsidP="00000000" w:rsidRDefault="00000000" w:rsidRPr="00000000" w14:paraId="00000282">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Її фільмографія демонструє здатність до глибокої, багатошарової гри, а навчання в Actors Studio підтверджує серйозне ставлення до професії. Попри стереотипи й обмеження студійної системи, Монро боролась за творчу свободу і внесла вагомий вклад у зміну жіночого образу в кіно.</w:t>
      </w:r>
    </w:p>
    <w:p w:rsidR="00000000" w:rsidDel="00000000" w:rsidP="00000000" w:rsidRDefault="00000000" w:rsidRPr="00000000" w14:paraId="00000283">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Отже, її кар’єра — це приклад наполегливості та внутрішнього зростання, що перетворили Монро на культурний символ світового масштабу.</w:t>
      </w:r>
    </w:p>
    <w:p w:rsidR="00000000" w:rsidDel="00000000" w:rsidP="00000000" w:rsidRDefault="00000000" w:rsidRPr="00000000" w14:paraId="00000284">
      <w:pPr>
        <w:numPr>
          <w:ilvl w:val="0"/>
          <w:numId w:val="33"/>
        </w:numPr>
        <w:spacing w:after="240" w:before="240" w:line="36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дослідити кінематографічну та театральну діяльність Монро, структурувати її фільмографію та участь у театральних проектах;</w:t>
      </w:r>
    </w:p>
    <w:p w:rsidR="00000000" w:rsidDel="00000000" w:rsidP="00000000" w:rsidRDefault="00000000" w:rsidRPr="00000000" w14:paraId="00000285">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Дослідження кінематографічної й театральної діяльності Мерилін Монро показало, що її творча спадщина значно ширша за масовий стереотип. Її фільмографія відображає поступовий перехід від другорядних ролей і амплуа комедійної «блондинки» до складних драматичних образів, що найбільш повно проявилися у «Зупинка — Автобус» та «Неприкаяні».</w:t>
      </w:r>
    </w:p>
    <w:p w:rsidR="00000000" w:rsidDel="00000000" w:rsidP="00000000" w:rsidRDefault="00000000" w:rsidRPr="00000000" w14:paraId="00000286">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Театральна підготовка у Студії Лі Страсберга стала ключовим етапом її професійного розвитку. Робота з методом, емоційною пам’яттю та сценічною правдою дала змогу створювати більш переконливі, психологічно насичені ролі.</w:t>
      </w:r>
    </w:p>
    <w:p w:rsidR="00000000" w:rsidDel="00000000" w:rsidP="00000000" w:rsidRDefault="00000000" w:rsidRPr="00000000" w14:paraId="00000287">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Творчий шлях Монро постає як багатовекторний процес зростання й подолання нав’язаних Голлівудом рамок, що підтверджує її значний мистецький і культурний внесок.</w:t>
      </w:r>
    </w:p>
    <w:p w:rsidR="00000000" w:rsidDel="00000000" w:rsidP="00000000" w:rsidRDefault="00000000" w:rsidRPr="00000000" w14:paraId="00000288">
      <w:pPr>
        <w:numPr>
          <w:ilvl w:val="0"/>
          <w:numId w:val="32"/>
        </w:numPr>
        <w:spacing w:after="240" w:before="240" w:line="36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проаналізувати гендерні стереотипи, пов’язані з образом Мерилін Монро, та з’ясувати їхній вплив на професійне сприйняття акторки;</w:t>
      </w:r>
    </w:p>
    <w:p w:rsidR="00000000" w:rsidDel="00000000" w:rsidP="00000000" w:rsidRDefault="00000000" w:rsidRPr="00000000" w14:paraId="00000289">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роботі розглянуто фільми, у яких Мерилін Монро безпосередньо розвивалася як акторка: «Ніагара», де вона опанувала драматичну напругу та психологічну глибину; «Джентльмени віддають перевагу білявкам», що продемонстрував її комедійний таймінг і вміння працювати з музичними номерами; «Деякі люблять гарячіше», який закріпив її майстерність поєднувати комедію, чуттєвість і точність виконання; а також «Займемося коханням», де акторка проявила більш тонке, стримане комедійне амплуа. Ці стрічки показують поступову еволюцію Монро від іміджу секс-символу до артистки, здатної створювати багатовимірні, емоційно переконливі образи.</w:t>
      </w:r>
    </w:p>
    <w:p w:rsidR="00000000" w:rsidDel="00000000" w:rsidP="00000000" w:rsidRDefault="00000000" w:rsidRPr="00000000" w14:paraId="0000028A">
      <w:pPr>
        <w:numPr>
          <w:ilvl w:val="0"/>
          <w:numId w:val="3"/>
        </w:numPr>
        <w:spacing w:after="240" w:before="240" w:line="36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висвітлити основні положення системи Лі Страсберга, що стали основою сучасного «метод-акторства»;</w:t>
      </w:r>
    </w:p>
    <w:p w:rsidR="00000000" w:rsidDel="00000000" w:rsidP="00000000" w:rsidRDefault="00000000" w:rsidRPr="00000000" w14:paraId="0000028B">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Вивчення основних положень системи Лі Страсберга, що стали фундаментом сучасного «метод-акторства», дозволяє глибше зрозуміти механізми формування правдивої та психологічно переконливої акторської гри. Аналіз показав, що метод Страсберга не є просто технікою, а цілісною філософією акторського існування, яка об’єднує психофізичну свободу, емоційну відкритість і внутрішню правду.</w:t>
      </w:r>
    </w:p>
    <w:p w:rsidR="00000000" w:rsidDel="00000000" w:rsidP="00000000" w:rsidRDefault="00000000" w:rsidRPr="00000000" w14:paraId="0000028C">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Ключовими принципами системи є робота з емоційною пам’яттю, розвиток сенсорних відчуттів, важливість особистого досвіду актора та максимальна природність у поведінці на сцені чи перед камерою. Актор, за Страсбергом, не «грає» емоцію, а проживає її, спираючись на власні переживання і внутрішні ресурси. Такий підхід сприяє створенню автентичного, психологічно глибокого образу, який резонує з глядачем на рівні особистісного досвіду.</w:t>
      </w:r>
    </w:p>
    <w:p w:rsidR="00000000" w:rsidDel="00000000" w:rsidP="00000000" w:rsidRDefault="00000000" w:rsidRPr="00000000" w14:paraId="0000028D">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Дослідження також показало, що метод-акторство Страсберга стало важливим етапом еволюції акторської техніки XX століття, суттєво вплинувши на американський і світовий кінематограф. Його принципи були адаптовані для роботи як у театрі, так і в кіно, сприяючи розвитку нової форми акторського реалізму. Підходи Страсберга стали основою для формування таких акторів, як Мерилін Монро, Аль Пачіно, Марлон Брандо та багатьох інших, чиї роботи сьогодні вважаються класикою.</w:t>
      </w:r>
    </w:p>
    <w:p w:rsidR="00000000" w:rsidDel="00000000" w:rsidP="00000000" w:rsidRDefault="00000000" w:rsidRPr="00000000" w14:paraId="0000028E">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Отже, система Лі Страсберга має значущу мистецьку і методологічну цінність. Її вплив виходить далеко за межі конкретної школи, визначаючи стандарти акторської гри сучасності. Аналіз цих положень у контексті магістерської роботи дозволяє усвідомити важливість психологічної правди, внутрішньої свободи та особистісного досвіду актора як фундаментальних чинників творчого процесу в театрі та кіно.</w:t>
      </w:r>
    </w:p>
    <w:p w:rsidR="00000000" w:rsidDel="00000000" w:rsidP="00000000" w:rsidRDefault="00000000" w:rsidRPr="00000000" w14:paraId="0000028F">
      <w:pPr>
        <w:numPr>
          <w:ilvl w:val="0"/>
          <w:numId w:val="1"/>
        </w:numPr>
        <w:spacing w:after="240" w:before="240" w:line="36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проаналізувати взаємодію Мерилін Монро та Лі Страсберга, визначивши вплив його методики на її акторську майстерність і особистісний розвиток;</w:t>
      </w:r>
    </w:p>
    <w:p w:rsidR="00000000" w:rsidDel="00000000" w:rsidP="00000000" w:rsidRDefault="00000000" w:rsidRPr="00000000" w14:paraId="00000290">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Аналіз взаємодії Мерилін Монро та Лі Страсберга демонструє, що їхній творчий та особистісний контакт став одним із найважливіших чинників у трансформації акторської манери Монро. Звернення до методики Страсберга було для неї не лише професійним вибором, а й глибоким внутрішнім кроком, спрямованим на саморозвиток і подолання психологічних бар’єрів.</w:t>
      </w:r>
    </w:p>
    <w:p w:rsidR="00000000" w:rsidDel="00000000" w:rsidP="00000000" w:rsidRDefault="00000000" w:rsidRPr="00000000" w14:paraId="00000291">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По-перше, навчання у Страсберга дало Монро доступ до нової системи акторської роботи — метод-акторства, що ґрунтується на емоційній пам’яті, сенсорних техніках та особистому переживанні ролі. Під його керівництвом вона почала глибше працювати з внутрішнім матеріалом, розкриваючи у ролях щирість та психологічну багатовимірність, яких раніше не дозволяла голлівудська система штампів. Саме ця методика стала фундаментом її драматичного зростання у фільмах пізнього періоду.</w:t>
      </w:r>
    </w:p>
    <w:p w:rsidR="00000000" w:rsidDel="00000000" w:rsidP="00000000" w:rsidRDefault="00000000" w:rsidRPr="00000000" w14:paraId="00000292">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По-друге, Страсберг зіграв значну роль у формуванні внутрішньої впевненості Монро. Він став для неї не лише наставником, а й однією з небагатьох авторитетних осіб, які сприймали її як серйозну артистку, а не як «екранний символ». Психологічна підтримка та включення до акторського колективу Страсберга створили для Монро простір, у якому вона могла досліджувати власні емоції, травми та потреби. Це сприяло її особистісному зміцненню, водночас відкриваючи нові можливості для професійного зростання.</w:t>
      </w:r>
    </w:p>
    <w:p w:rsidR="00000000" w:rsidDel="00000000" w:rsidP="00000000" w:rsidRDefault="00000000" w:rsidRPr="00000000" w14:paraId="00000293">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По-третє, взаємодія зі Страсбергом стала для Монро способом вирватися з-під впливу обмежувальних гендерних та індустріальних стереотипів. Методика дозволила їй перестати відповідати нав’язаній ролі та прагнути складніших, драматичних образів, що отримали критичне визнання.</w:t>
      </w:r>
    </w:p>
    <w:p w:rsidR="00000000" w:rsidDel="00000000" w:rsidP="00000000" w:rsidRDefault="00000000" w:rsidRPr="00000000" w14:paraId="00000294">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Отже, вплив Лі Страсберга на Мерилін Монро був комплексним і глибоким. Він не лише сформував новий рівень її акторської майстерності, а й допоміг їй у процесі самопізнання та подолання внутрішніх криз. Взаємодія з ним відіграла ключову роль у перетворенні Монро з голлівудської ікони в серйозну, психологічно тонку та професійно зрілу акторку.</w:t>
      </w:r>
    </w:p>
    <w:p w:rsidR="00000000" w:rsidDel="00000000" w:rsidP="00000000" w:rsidRDefault="00000000" w:rsidRPr="00000000" w14:paraId="00000295">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Вивчення художніх та технічних засобів, які сучасні режисери та кіномитці застосовують для відтворення образу Мерилін Монро, показало, що творчий шлях акторки може бути переосмислений через складні психологічні, візуальні та символічні прийоми. Використання контрастного освітлення, крупних планів, мінімалістичних декорацій та загостреної уваги на внутрішній драматургії персонажа дозволяє передати глибину акторської техніки Монро, її вразливість, харизму й трансформацію образу «блондинки» у багатовимірну особистість. У багатьох сучасних екранізаціях і театральних постановках, присвячених її життю, зміни світла, ритму монтажу та музичного супроводу служать інструментами для підсилення психологічної напруги, дозволяючи глядачеві побачити внутрішні конфлікти, які переживала акторка.</w:t>
      </w:r>
    </w:p>
    <w:p w:rsidR="00000000" w:rsidDel="00000000" w:rsidP="00000000" w:rsidRDefault="00000000" w:rsidRPr="00000000" w14:paraId="00000296">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 основі проведеного дослідження можна стверджувати, що Мерилін Монро була не лише культовою зіркою Голлівуду, а й акторкою, яка свідомо працювала над удосконаленням професійної майстерності. Її навчання у школі Лі Страсберга, опанування технік «методу», робота над голосом та пластикою доводять, що вона прагнула глибше розкрити психологію персонажа й передати складність жіночої ідентичності свого часу. Її образ лишається актуальним для сучасного кінематографу, оскільки піднімає питання пошуку власного «я», ролі жінки в суспільстві та ціни слави.</w:t>
      </w:r>
    </w:p>
    <w:p w:rsidR="00000000" w:rsidDel="00000000" w:rsidP="00000000" w:rsidRDefault="00000000" w:rsidRPr="00000000" w14:paraId="00000297">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ця магістерська робота показала, що творчий шлях Мерилін Монро має значну мистецьку та культурну цінність, а її акторські методи й особисті пошуки можуть і повинні бути актуалізовані в сучасному мистецтві. Результати дослідження підтверджують, що кінематограф і театр здатні стати майданчиком, де образ Монро отримує нове звучання, розкриваючи проблеми самореалізації, соціального тиску та психологічної боротьби, актуальні для сьогодення.</w:t>
      </w:r>
    </w:p>
    <w:p w:rsidR="00000000" w:rsidDel="00000000" w:rsidP="00000000" w:rsidRDefault="00000000" w:rsidRPr="00000000" w14:paraId="00000298">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Підсумовуючи, варто зазначити, що ваше дослідження робить значний внесок у сучасне акторознавство та кінознавство, оскільки аналізує Монро як акторку, чия творчість важлива не лише з позиції історії кіно, а й у контексті розвитку акторської техніки. Це доводить неперехідну цінність її досвіду й можливості нового прочитання її ролей та творчої еволюції.</w:t>
      </w:r>
    </w:p>
    <w:p w:rsidR="00000000" w:rsidDel="00000000" w:rsidP="00000000" w:rsidRDefault="00000000" w:rsidRPr="00000000" w14:paraId="00000299">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Дослідження може слугувати корисним ресурсом для режисерів, акторів і педагогів, які прагнуть глибше зрозуміти методи акторської гри Монро, механізми побудови її образів та психологічні аспекти її творчості. Воно допомагає сучасним митцям знайти нові способи інтерпретації жіночих персонажів, що передають складність внутрішнього світу людини.</w:t>
      </w:r>
    </w:p>
    <w:p w:rsidR="00000000" w:rsidDel="00000000" w:rsidP="00000000" w:rsidRDefault="00000000" w:rsidRPr="00000000" w14:paraId="0000029A">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Зважаючи на багатогранність творчості Мерилін Монро, робота відкриває перспективи для подальших досліджень: порівняння її акторського методу з іншими представниками «Акторської студії», аналіз впливу її ролей на сучасну кінематографічну естетику, дослідження феномену «зіркового образу» як соціального конструкта. Ці напрями можуть стати основою нових наукових робіт.</w:t>
      </w:r>
    </w:p>
    <w:p w:rsidR="00000000" w:rsidDel="00000000" w:rsidP="00000000" w:rsidRDefault="00000000" w:rsidRPr="00000000" w14:paraId="0000029B">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Отже, проведене дослідження засвідчує, що творчість Мерилін Монро має неперехідну мистецьку та культурну значущість. Її ролі не лише відображають реалії життя жінки епохи 1950–1960-х років, але й пропонують глибокий психологічний аналіз, який залишається актуальним сьогодні. Сучасні театральні й кінематографічні інтерпретації надають її образам нового змісту, дозволяючи глядачам не лише насолоджуватися мистецтвом, а й замислитися над важливими питаннями самореалізації, свободи та внутрішніх конфліктів.</w:t>
      </w:r>
    </w:p>
    <w:p w:rsidR="00000000" w:rsidDel="00000000" w:rsidP="00000000" w:rsidRDefault="00000000" w:rsidRPr="00000000" w14:paraId="0000029C">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9D">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29E">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9F">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0">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1">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2">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3">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4">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5">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6">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7">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8">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9">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A">
      <w:pPr>
        <w:spacing w:after="240" w:before="240" w:line="360" w:lineRule="auto"/>
        <w:ind w:firstLine="566"/>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AB">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b w:val="1"/>
          <w:bCs w:val="1"/>
          <w:sz w:val="28"/>
          <w:szCs w:val="28"/>
          <w:highlight w:val="white"/>
          <w:rtl w:val="0"/>
        </w:rPr>
        <w:t xml:space="preserve">    СПИСОК ВИКОРИСТАНИХ ДЖЕРЕЛ</w:t>
      </w:r>
    </w:p>
    <w:p w:rsidR="00000000" w:rsidDel="00000000" w:rsidP="00000000" w:rsidRDefault="00000000" w:rsidRPr="00000000" w14:paraId="000002AC">
      <w:pPr>
        <w:spacing w:after="240" w:before="240" w:line="360" w:lineRule="auto"/>
        <w:jc w:val="both"/>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2A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Абрамович О. О.,  Вовченко Н. П.: Метод Лі Страсберга як еволюційний розвиток системи К. С. Станіславського, — Олена Олександрівна Абрамович, Київський національний університет театру, кіно і телебачення імені І.К. Карпенка-Карого, Україна; Надія Павлівна Вовченко, Київський національний університет театру, кіно і телебачення імені І.К. Карпенка-Карого, Україна. Київ Київський національний університет театру, кіно і телебачення імені І. К. Карпенка-Карого. 2018. С.1-19</w:t>
      </w:r>
    </w:p>
    <w:p w:rsidR="00000000" w:rsidDel="00000000" w:rsidP="00000000" w:rsidRDefault="00000000" w:rsidRPr="00000000" w14:paraId="000002A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7">
        <w:r w:rsidDel="00000000" w:rsidR="00000000" w:rsidRPr="00000000">
          <w:rPr>
            <w:rFonts w:ascii="Times New Roman" w:cs="Times New Roman" w:eastAsia="Times New Roman" w:hAnsi="Times New Roman"/>
            <w:sz w:val="28"/>
            <w:szCs w:val="28"/>
            <w:u w:val="single"/>
            <w:rtl w:val="0"/>
          </w:rPr>
          <w:t xml:space="preserve">http://nv.knutkt.edu.ua/article/view/216827</w:t>
        </w:r>
      </w:hyperlink>
      <w:r w:rsidDel="00000000" w:rsidR="00000000" w:rsidRPr="00000000">
        <w:rPr>
          <w:rtl w:val="0"/>
        </w:rPr>
      </w:r>
    </w:p>
    <w:p w:rsidR="00000000" w:rsidDel="00000000" w:rsidP="00000000" w:rsidRDefault="00000000" w:rsidRPr="00000000" w14:paraId="000002A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«Автобусна зупинка» (1956) реж. Джошуа Логан </w:t>
      </w:r>
    </w:p>
    <w:p w:rsidR="00000000" w:rsidDel="00000000" w:rsidP="00000000" w:rsidRDefault="00000000" w:rsidRPr="00000000" w14:paraId="000002B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8">
        <w:r w:rsidDel="00000000" w:rsidR="00000000" w:rsidRPr="00000000">
          <w:rPr>
            <w:rFonts w:ascii="Times New Roman" w:cs="Times New Roman" w:eastAsia="Times New Roman" w:hAnsi="Times New Roman"/>
            <w:color w:val="1155cc"/>
            <w:sz w:val="28"/>
            <w:szCs w:val="28"/>
            <w:u w:val="single"/>
            <w:rtl w:val="0"/>
          </w:rPr>
          <w:t xml:space="preserve">https://ua.kinorium.com/46258/</w:t>
        </w:r>
      </w:hyperlink>
      <w:r w:rsidDel="00000000" w:rsidR="00000000" w:rsidRPr="00000000">
        <w:rPr>
          <w:rtl w:val="0"/>
        </w:rPr>
      </w:r>
    </w:p>
    <w:p w:rsidR="00000000" w:rsidDel="00000000" w:rsidP="00000000" w:rsidRDefault="00000000" w:rsidRPr="00000000" w14:paraId="000002B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Біографія Мерилін Монро – біографія, досягнення, цікаві факти. </w:t>
      </w:r>
    </w:p>
    <w:p w:rsidR="00000000" w:rsidDel="00000000" w:rsidP="00000000" w:rsidRDefault="00000000" w:rsidRPr="00000000" w14:paraId="000002B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https://mykniga.com.ua/biograph/biografiya-merilin-monro-biografiya-dosyagnennya-cikavi-fakti.html</w:t>
      </w:r>
    </w:p>
    <w:p w:rsidR="00000000" w:rsidDel="00000000" w:rsidP="00000000" w:rsidRDefault="00000000" w:rsidRPr="00000000" w14:paraId="000002B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«Все про Єву" (1950), реж. Джозеф Манкевич</w:t>
      </w:r>
    </w:p>
    <w:p w:rsidR="00000000" w:rsidDel="00000000" w:rsidP="00000000" w:rsidRDefault="00000000" w:rsidRPr="00000000" w14:paraId="000002B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9">
        <w:r w:rsidDel="00000000" w:rsidR="00000000" w:rsidRPr="00000000">
          <w:rPr>
            <w:rFonts w:ascii="Times New Roman" w:cs="Times New Roman" w:eastAsia="Times New Roman" w:hAnsi="Times New Roman"/>
            <w:color w:val="1155cc"/>
            <w:sz w:val="28"/>
            <w:szCs w:val="28"/>
            <w:u w:val="single"/>
            <w:rtl w:val="0"/>
          </w:rPr>
          <w:t xml:space="preserve">https://uaserials.com/2677-vse-pro-yevu.html</w:t>
        </w:r>
      </w:hyperlink>
      <w:r w:rsidDel="00000000" w:rsidR="00000000" w:rsidRPr="00000000">
        <w:rPr>
          <w:rtl w:val="0"/>
        </w:rPr>
      </w:r>
    </w:p>
    <w:p w:rsidR="00000000" w:rsidDel="00000000" w:rsidP="00000000" w:rsidRDefault="00000000" w:rsidRPr="00000000" w14:paraId="000002B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Фільм «Джентльмени віддають перевагу блондинкам» (1953), реж. Говард Гоукс</w:t>
      </w:r>
    </w:p>
    <w:p w:rsidR="00000000" w:rsidDel="00000000" w:rsidP="00000000" w:rsidRDefault="00000000" w:rsidRPr="00000000" w14:paraId="000002B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0">
        <w:r w:rsidDel="00000000" w:rsidR="00000000" w:rsidRPr="00000000">
          <w:rPr>
            <w:rFonts w:ascii="Times New Roman" w:cs="Times New Roman" w:eastAsia="Times New Roman" w:hAnsi="Times New Roman"/>
            <w:sz w:val="28"/>
            <w:szCs w:val="28"/>
            <w:u w:val="single"/>
            <w:rtl w:val="0"/>
          </w:rPr>
          <w:t xml:space="preserve">https://uaserials.com/10309-dzhentlmeny-viddayut-perevagu-blondynkam.html</w:t>
        </w:r>
      </w:hyperlink>
      <w:r w:rsidDel="00000000" w:rsidR="00000000" w:rsidRPr="00000000">
        <w:rPr>
          <w:rtl w:val="0"/>
        </w:rPr>
      </w:r>
    </w:p>
    <w:p w:rsidR="00000000" w:rsidDel="00000000" w:rsidP="00000000" w:rsidRDefault="00000000" w:rsidRPr="00000000" w14:paraId="000002B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Дон Кемпбелл: Marilyn Monroe: A Life in Pictures (Дон Кемпбелл: Мерилін Монро: Життя у фотографіях).  New York., USA. Chronicle Books. 2005.  С.17-29.</w:t>
      </w:r>
    </w:p>
    <w:p w:rsidR="00000000" w:rsidDel="00000000" w:rsidP="00000000" w:rsidRDefault="00000000" w:rsidRPr="00000000" w14:paraId="000002B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Біографія Мерилін Монро</w:t>
        <w:br w:type="textWrapping"/>
        <w:t xml:space="preserve">URL: </w:t>
      </w:r>
      <w:hyperlink r:id="rId11">
        <w:r w:rsidDel="00000000" w:rsidR="00000000" w:rsidRPr="00000000">
          <w:rPr>
            <w:rFonts w:ascii="Times New Roman" w:cs="Times New Roman" w:eastAsia="Times New Roman" w:hAnsi="Times New Roman"/>
            <w:sz w:val="28"/>
            <w:szCs w:val="28"/>
            <w:u w:val="single"/>
            <w:rtl w:val="0"/>
          </w:rPr>
          <w:t xml:space="preserve">https://www.stopcor.org/ukr/dossier-person/person-merelin-monro.html</w:t>
        </w:r>
      </w:hyperlink>
      <w:r w:rsidDel="00000000" w:rsidR="00000000" w:rsidRPr="00000000">
        <w:rPr>
          <w:rtl w:val="0"/>
        </w:rPr>
      </w:r>
    </w:p>
    <w:p w:rsidR="00000000" w:rsidDel="00000000" w:rsidP="00000000" w:rsidRDefault="00000000" w:rsidRPr="00000000" w14:paraId="000002B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Ентоні Саммер: Goddess: The Secret Lives Of Marilyn Monroe (Е. нтоні Саммерс: Богиня: Секретні життя Мерилін Монро). Melville House Publishing New York., USA. Orion Publishing Co (UK).  2022. С.19-55.</w:t>
      </w:r>
    </w:p>
    <w:p w:rsidR="00000000" w:rsidDel="00000000" w:rsidP="00000000" w:rsidRDefault="00000000" w:rsidRPr="00000000" w14:paraId="000002B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Життя та слава Мерилін Монро </w:t>
      </w:r>
    </w:p>
    <w:p w:rsidR="00000000" w:rsidDel="00000000" w:rsidP="00000000" w:rsidRDefault="00000000" w:rsidRPr="00000000" w14:paraId="000002B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https://inspired.com.ua/practice/people/marilyn-monroe/#:~:text=%D0%97%20%D1%86%D1%8C%D0%BE%D0%B3%D0%BE%20%D0%BC%D0%BE%D0%BC%D0%B5%D0%BD%D1%82%D1%83%20%D1%96%20%D0%BF%D0%BE%D1%87%D0%B8%D0%BD%D0%B0%D1%94%D1%82%D1%8C%D1%81%D1%8F%20%D1%97%D1%97%20%D1%82%D0%B2%D0%BE%D1%80%D1%87%D0%B8%D0%B9%20%D1%88%D0%BB%D1%8F%D1%85.,%D1%80%D0%BE%D0%BB%D0%BB%D1%8E%20%D0%9C%D0%B5%D1%80%D0%B8%D0%BB%D1%96%D0%BD%20%D1%81%D1%82%D0%B0%D0%B2%20%D1%84%D1%96%D0%BB%D1%8C%D0%BC%20%E2%80%9C%D0%9D%D0%B5%D0%B1%D0%B5%D0%B7%D0%BF%D0%B5%D1%87%D0%BD%D1%96%20%D1%80%D0%BE%D0%BA%D0%B8%E2%80%9D%201947%20%D1%80%D0%BE%D0%BA%D1%83.</w:t>
      </w:r>
    </w:p>
    <w:p w:rsidR="00000000" w:rsidDel="00000000" w:rsidP="00000000" w:rsidRDefault="00000000" w:rsidRPr="00000000" w14:paraId="000002B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Кіт Бадман: Marilyn Monroe: The Final Years (Кіт Бадман: Мерилін Монро: Останні роки. New York, USA. St. Martin's Publishing Group (т/д St. Martin’s Press / St. Martin’s  Griffin 2012.  С. 99-125.</w:t>
      </w:r>
    </w:p>
    <w:p w:rsidR="00000000" w:rsidDel="00000000" w:rsidP="00000000" w:rsidRDefault="00000000" w:rsidRPr="00000000" w14:paraId="000002B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Коен Лола: The Lee Strasberg Notes (Нотатки Лі Страсберга). London, UK/ Routledge. 2010. С. 45-157.</w:t>
      </w:r>
    </w:p>
    <w:p w:rsidR="00000000" w:rsidDel="00000000" w:rsidP="00000000" w:rsidRDefault="00000000" w:rsidRPr="00000000" w14:paraId="000002B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Біографія Лі Страсберга</w:t>
      </w:r>
    </w:p>
    <w:p w:rsidR="00000000" w:rsidDel="00000000" w:rsidP="00000000" w:rsidRDefault="00000000" w:rsidRPr="00000000" w14:paraId="000002B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https://</w:t>
      </w:r>
      <w:hyperlink r:id="rId12">
        <w:r w:rsidDel="00000000" w:rsidR="00000000" w:rsidRPr="00000000">
          <w:rPr>
            <w:rFonts w:ascii="Times New Roman" w:cs="Times New Roman" w:eastAsia="Times New Roman" w:hAnsi="Times New Roman"/>
            <w:sz w:val="28"/>
            <w:szCs w:val="28"/>
            <w:u w:val="single"/>
            <w:rtl w:val="0"/>
          </w:rPr>
          <w:t xml:space="preserve">uk.wikipedia.org/wiki/%D0%9B%D1%96_%D0%A1%D1%82%D1%80%D0%B0%D1%81%D0%B1%D0%B5%D1%80%D0%B3</w:t>
        </w:r>
      </w:hyperlink>
      <w:r w:rsidDel="00000000" w:rsidR="00000000" w:rsidRPr="00000000">
        <w:rPr>
          <w:rtl w:val="0"/>
        </w:rPr>
      </w:r>
    </w:p>
    <w:p w:rsidR="00000000" w:rsidDel="00000000" w:rsidP="00000000" w:rsidRDefault="00000000" w:rsidRPr="00000000" w14:paraId="000002C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Лі Страсберг – наставник Монро, Аль Пачіно, Де Ніро..</w:t>
      </w:r>
    </w:p>
    <w:p w:rsidR="00000000" w:rsidDel="00000000" w:rsidP="00000000" w:rsidRDefault="00000000" w:rsidRPr="00000000" w14:paraId="000002C1">
      <w:pPr>
        <w:spacing w:line="360" w:lineRule="auto"/>
        <w:ind w:firstLine="709"/>
        <w:jc w:val="both"/>
        <w:rPr>
          <w:rFonts w:ascii="Times New Roman" w:cs="Times New Roman" w:eastAsia="Times New Roman" w:hAnsi="Times New Roman"/>
          <w:sz w:val="28"/>
          <w:szCs w:val="28"/>
        </w:rPr>
      </w:pPr>
      <w:hyperlink r:id="rId13">
        <w:r w:rsidDel="00000000" w:rsidR="00000000" w:rsidRPr="00000000">
          <w:rPr>
            <w:rFonts w:ascii="Times New Roman" w:cs="Times New Roman" w:eastAsia="Times New Roman" w:hAnsi="Times New Roman"/>
            <w:color w:val="1155cc"/>
            <w:sz w:val="28"/>
            <w:szCs w:val="28"/>
            <w:u w:val="single"/>
            <w:rtl w:val="0"/>
          </w:rPr>
          <w:t xml:space="preserve">https://kinodennyk.blogspot.com/2019/02/blog-post.html</w:t>
        </w:r>
      </w:hyperlink>
      <w:r w:rsidDel="00000000" w:rsidR="00000000" w:rsidRPr="00000000">
        <w:rPr>
          <w:rtl w:val="0"/>
        </w:rPr>
      </w:r>
    </w:p>
    <w:p w:rsidR="00000000" w:rsidDel="00000000" w:rsidP="00000000" w:rsidRDefault="00000000" w:rsidRPr="00000000" w14:paraId="000002C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Лі Страсберг. Одкровення від раббі </w:t>
      </w:r>
    </w:p>
    <w:p w:rsidR="00000000" w:rsidDel="00000000" w:rsidP="00000000" w:rsidRDefault="00000000" w:rsidRPr="00000000" w14:paraId="000002C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https://www.ukrinform.ua/rubric-culture/2641064-li-strasberg-odkrovenna-vid-rabbi.html</w:t>
      </w:r>
    </w:p>
    <w:p w:rsidR="00000000" w:rsidDel="00000000" w:rsidP="00000000" w:rsidRDefault="00000000" w:rsidRPr="00000000" w14:paraId="000002C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Лі Страсберг. Учитель Мерилін Монро, Аль Пачіно і Роберта де Ніро</w:t>
      </w:r>
    </w:p>
    <w:p w:rsidR="00000000" w:rsidDel="00000000" w:rsidP="00000000" w:rsidRDefault="00000000" w:rsidRPr="00000000" w14:paraId="000002C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4">
        <w:r w:rsidDel="00000000" w:rsidR="00000000" w:rsidRPr="00000000">
          <w:rPr>
            <w:rFonts w:ascii="Times New Roman" w:cs="Times New Roman" w:eastAsia="Times New Roman" w:hAnsi="Times New Roman"/>
            <w:sz w:val="28"/>
            <w:szCs w:val="28"/>
            <w:u w:val="single"/>
            <w:rtl w:val="0"/>
          </w:rPr>
          <w:t xml:space="preserve">https://ukraine-history.com/li-strasberg-uchytel-merylin-monro-al-pachino-i-roberta-de-niro/</w:t>
        </w:r>
      </w:hyperlink>
      <w:r w:rsidDel="00000000" w:rsidR="00000000" w:rsidRPr="00000000">
        <w:rPr>
          <w:rtl w:val="0"/>
        </w:rPr>
      </w:r>
    </w:p>
    <w:p w:rsidR="00000000" w:rsidDel="00000000" w:rsidP="00000000" w:rsidRDefault="00000000" w:rsidRPr="00000000" w14:paraId="000002C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Лоїс Беннер: Мерилін Пристрасть та парадокс. Київ</w:t>
      </w:r>
      <w:r w:rsidDel="00000000" w:rsidR="00000000" w:rsidRPr="00000000">
        <w:rPr>
          <w:rFonts w:ascii="Times New Roman" w:cs="Times New Roman" w:eastAsia="Times New Roman" w:hAnsi="Times New Roman"/>
          <w:color w:val="ee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Фабула.</w:t>
      </w:r>
      <w:r w:rsidDel="00000000" w:rsidR="00000000" w:rsidRPr="00000000">
        <w:rPr>
          <w:rFonts w:ascii="Times New Roman" w:cs="Times New Roman" w:eastAsia="Times New Roman" w:hAnsi="Times New Roman"/>
          <w:color w:val="ee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2025.  С.230-320.</w:t>
      </w:r>
    </w:p>
    <w:p w:rsidR="00000000" w:rsidDel="00000000" w:rsidP="00000000" w:rsidRDefault="00000000" w:rsidRPr="00000000" w14:paraId="000002C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Лоррейн Мандель: Lee Strasberg: The Movie Director's Method. </w:t>
        <w:br w:type="textWrapping"/>
        <w:t xml:space="preserve">URL: https://www.themethodstudio.com/about_the_method.html</w:t>
      </w:r>
    </w:p>
    <w:p w:rsidR="00000000" w:rsidDel="00000000" w:rsidP="00000000" w:rsidRDefault="00000000" w:rsidRPr="00000000" w14:paraId="000002C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Мерилін Монро </w:t>
      </w:r>
    </w:p>
    <w:p w:rsidR="00000000" w:rsidDel="00000000" w:rsidP="00000000" w:rsidRDefault="00000000" w:rsidRPr="00000000" w14:paraId="000002C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5">
        <w:r w:rsidDel="00000000" w:rsidR="00000000" w:rsidRPr="00000000">
          <w:rPr>
            <w:rFonts w:ascii="Times New Roman" w:cs="Times New Roman" w:eastAsia="Times New Roman" w:hAnsi="Times New Roman"/>
            <w:color w:val="1155cc"/>
            <w:sz w:val="28"/>
            <w:szCs w:val="28"/>
            <w:u w:val="single"/>
            <w:rtl w:val="0"/>
          </w:rPr>
          <w:t xml:space="preserve">https://www.stopcor.org/ukr/dossier-person/person-merelin-monro.html</w:t>
        </w:r>
      </w:hyperlink>
      <w:r w:rsidDel="00000000" w:rsidR="00000000" w:rsidRPr="00000000">
        <w:rPr>
          <w:rtl w:val="0"/>
        </w:rPr>
      </w:r>
    </w:p>
    <w:p w:rsidR="00000000" w:rsidDel="00000000" w:rsidP="00000000" w:rsidRDefault="00000000" w:rsidRPr="00000000" w14:paraId="000002C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Мерилін Монро - Вікіпедія </w:t>
      </w:r>
    </w:p>
    <w:p w:rsidR="00000000" w:rsidDel="00000000" w:rsidP="00000000" w:rsidRDefault="00000000" w:rsidRPr="00000000" w14:paraId="000002C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6">
        <w:r w:rsidDel="00000000" w:rsidR="00000000" w:rsidRPr="00000000">
          <w:rPr>
            <w:rFonts w:ascii="Times New Roman" w:cs="Times New Roman" w:eastAsia="Times New Roman" w:hAnsi="Times New Roman"/>
            <w:sz w:val="28"/>
            <w:szCs w:val="28"/>
            <w:u w:val="single"/>
            <w:rtl w:val="0"/>
          </w:rPr>
          <w:t xml:space="preserve">https://uk.wikipedia.org/wiki/%D0%9C%D0%B5%D1%80%D0%B8%D0%BB%D1%96%D0%BD_%D0%9C%D0%BE%D0%BD%D1%80%D0%BE</w:t>
        </w:r>
      </w:hyperlink>
      <w:r w:rsidDel="00000000" w:rsidR="00000000" w:rsidRPr="00000000">
        <w:rPr>
          <w:rtl w:val="0"/>
        </w:rPr>
      </w:r>
    </w:p>
    <w:p w:rsidR="00000000" w:rsidDel="00000000" w:rsidP="00000000" w:rsidRDefault="00000000" w:rsidRPr="00000000" w14:paraId="000002C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Мерилін Монро: кращі фільми за участю легендарної актриси</w:t>
      </w:r>
    </w:p>
    <w:p w:rsidR="00000000" w:rsidDel="00000000" w:rsidP="00000000" w:rsidRDefault="00000000" w:rsidRPr="00000000" w14:paraId="000002C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7">
        <w:r w:rsidDel="00000000" w:rsidR="00000000" w:rsidRPr="00000000">
          <w:rPr>
            <w:rFonts w:ascii="Times New Roman" w:cs="Times New Roman" w:eastAsia="Times New Roman" w:hAnsi="Times New Roman"/>
            <w:sz w:val="28"/>
            <w:szCs w:val="28"/>
            <w:u w:val="single"/>
            <w:rtl w:val="0"/>
          </w:rPr>
          <w:t xml:space="preserve">https://ukrpublic.com/aktualne/merilin-monro-krashchi-filmi-za-uchastyu-legendarnoji-aktrisi.html</w:t>
        </w:r>
      </w:hyperlink>
      <w:r w:rsidDel="00000000" w:rsidR="00000000" w:rsidRPr="00000000">
        <w:rPr>
          <w:rtl w:val="0"/>
        </w:rPr>
      </w:r>
    </w:p>
    <w:p w:rsidR="00000000" w:rsidDel="00000000" w:rsidP="00000000" w:rsidRDefault="00000000" w:rsidRPr="00000000" w14:paraId="000002C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Мерилін Монро: Легендарна блондинка | </w:t>
      </w:r>
    </w:p>
    <w:p w:rsidR="00000000" w:rsidDel="00000000" w:rsidP="00000000" w:rsidRDefault="00000000" w:rsidRPr="00000000" w14:paraId="000002C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8">
        <w:r w:rsidDel="00000000" w:rsidR="00000000" w:rsidRPr="00000000">
          <w:rPr>
            <w:rFonts w:ascii="Times New Roman" w:cs="Times New Roman" w:eastAsia="Times New Roman" w:hAnsi="Times New Roman"/>
            <w:color w:val="1155cc"/>
            <w:sz w:val="28"/>
            <w:szCs w:val="28"/>
            <w:u w:val="single"/>
            <w:rtl w:val="0"/>
          </w:rPr>
          <w:t xml:space="preserve">https://www.bing.com/videos/riverview/relatedvideo?q=%d0%91%d0%86%d0%9e%d0%93%d0%a0%d0%90%d0%a4%d0%86%d0%af+%d0%9c%d0%95%d0%a0%d0%98%d0%9b%d0%86%d0%9d+%d0%9c%d0%9e%d0%9d%d0%a0%d0%9e&amp;mid=3F5E541A3C</w:t>
        </w:r>
      </w:hyperlink>
      <w:r w:rsidDel="00000000" w:rsidR="00000000" w:rsidRPr="00000000">
        <w:rPr>
          <w:rtl w:val="0"/>
        </w:rPr>
      </w:r>
    </w:p>
    <w:p w:rsidR="00000000" w:rsidDel="00000000" w:rsidP="00000000" w:rsidRDefault="00000000" w:rsidRPr="00000000" w14:paraId="000002D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Міжнародний науковий журнал «Грааль науки» “ВПЛИВ ПРЕДСТАВНИКА УКРАЇНСЬКОЇ ДІАСПОРИ ЛІ СТРАСБЕРГА НА РОЗВИТОК АМЕРИКАНСЬКОГО СЦЕНІЧНОГО МИСТЕЦТВА” C.1-5</w:t>
      </w:r>
    </w:p>
    <w:p w:rsidR="00000000" w:rsidDel="00000000" w:rsidP="00000000" w:rsidRDefault="00000000" w:rsidRPr="00000000" w14:paraId="000002D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Мерилін Монро: The Last Interview (Останнє інтервʼю). Melville House Publishing</w:t>
      </w:r>
      <w:hyperlink r:id="rId19">
        <w:r w:rsidDel="00000000" w:rsidR="00000000" w:rsidRPr="00000000">
          <w:rPr>
            <w:rFonts w:ascii="Times New Roman" w:cs="Times New Roman" w:eastAsia="Times New Roman" w:hAnsi="Times New Roman"/>
            <w:sz w:val="28"/>
            <w:szCs w:val="28"/>
            <w:rtl w:val="0"/>
          </w:rPr>
          <w:t xml:space="preserve"> </w:t>
        </w:r>
      </w:hyperlink>
      <w:hyperlink r:id="rId20">
        <w:r w:rsidDel="00000000" w:rsidR="00000000" w:rsidRPr="00000000">
          <w:rPr>
            <w:rFonts w:ascii="Times New Roman" w:cs="Times New Roman" w:eastAsia="Times New Roman" w:hAnsi="Times New Roman"/>
            <w:color w:val="1155cc"/>
            <w:sz w:val="28"/>
            <w:szCs w:val="28"/>
            <w:u w:val="single"/>
            <w:rtl w:val="0"/>
          </w:rPr>
          <w:t xml:space="preserve">Pe</w:t>
        </w:r>
      </w:hyperlink>
      <w:r w:rsidDel="00000000" w:rsidR="00000000" w:rsidRPr="00000000">
        <w:rPr>
          <w:rFonts w:ascii="Times New Roman" w:cs="Times New Roman" w:eastAsia="Times New Roman" w:hAnsi="Times New Roman"/>
          <w:sz w:val="28"/>
          <w:szCs w:val="28"/>
          <w:rtl w:val="0"/>
        </w:rPr>
        <w:t xml:space="preserve">. United States. 2020.  С.70-120.</w:t>
      </w:r>
    </w:p>
    <w:p w:rsidR="00000000" w:rsidDel="00000000" w:rsidP="00000000" w:rsidRDefault="00000000" w:rsidRPr="00000000" w14:paraId="000002D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Фільм </w:t>
      </w:r>
      <w:r w:rsidDel="00000000" w:rsidR="00000000" w:rsidRPr="00000000">
        <w:rPr>
          <w:rFonts w:ascii="Times New Roman" w:cs="Times New Roman" w:eastAsia="Times New Roman" w:hAnsi="Times New Roman"/>
          <w:sz w:val="28"/>
          <w:szCs w:val="28"/>
          <w:rtl w:val="0"/>
        </w:rPr>
        <w:t xml:space="preserve">«Ніагара» (1954), реж. Генри Гетевей</w:t>
        <w:br w:type="textWrapping"/>
        <w:t xml:space="preserve">URL: </w:t>
      </w:r>
      <w:hyperlink r:id="rId21">
        <w:r w:rsidDel="00000000" w:rsidR="00000000" w:rsidRPr="00000000">
          <w:rPr>
            <w:rFonts w:ascii="Times New Roman" w:cs="Times New Roman" w:eastAsia="Times New Roman" w:hAnsi="Times New Roman"/>
            <w:color w:val="1155cc"/>
            <w:sz w:val="28"/>
            <w:szCs w:val="28"/>
            <w:u w:val="single"/>
            <w:rtl w:val="0"/>
          </w:rPr>
          <w:t xml:space="preserve">https://moviestape.lat/katalog_filmiv/drama/13545-nagara.html</w:t>
        </w:r>
      </w:hyperlink>
      <w:r w:rsidDel="00000000" w:rsidR="00000000" w:rsidRPr="00000000">
        <w:rPr>
          <w:rtl w:val="0"/>
        </w:rPr>
      </w:r>
    </w:p>
    <w:p w:rsidR="00000000" w:rsidDel="00000000" w:rsidP="00000000" w:rsidRDefault="00000000" w:rsidRPr="00000000" w14:paraId="000002D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25. 62 роки від дня смерті Мерілін Монро: як зірка померла і чому її ховали без преси та шануваль26. Спадкоємець статку Мерілін Монро народився на Тернопільщині: унікальні факти із життя Лі Страсберґа</w:t>
      </w:r>
    </w:p>
    <w:p w:rsidR="00000000" w:rsidDel="00000000" w:rsidP="00000000" w:rsidRDefault="00000000" w:rsidRPr="00000000" w14:paraId="000002D4">
      <w:pPr>
        <w:spacing w:line="360" w:lineRule="auto"/>
        <w:ind w:firstLine="709"/>
        <w:jc w:val="both"/>
        <w:rPr>
          <w:rFonts w:ascii="Times New Roman" w:cs="Times New Roman" w:eastAsia="Times New Roman" w:hAnsi="Times New Roman"/>
          <w:b w:val="1"/>
          <w:bCs w:val="1"/>
          <w:color w:val="171718"/>
          <w:sz w:val="28"/>
          <w:szCs w:val="28"/>
        </w:rPr>
      </w:pPr>
      <w:r w:rsidDel="00000000" w:rsidR="00000000" w:rsidRPr="00000000">
        <w:rPr>
          <w:rFonts w:ascii="Times New Roman" w:cs="Times New Roman" w:eastAsia="Times New Roman" w:hAnsi="Times New Roman"/>
          <w:sz w:val="28"/>
          <w:szCs w:val="28"/>
          <w:rtl w:val="0"/>
        </w:rPr>
        <w:t xml:space="preserve">URL: </w:t>
      </w:r>
      <w:hyperlink r:id="rId22">
        <w:r w:rsidDel="00000000" w:rsidR="00000000" w:rsidRPr="00000000">
          <w:rPr>
            <w:rFonts w:ascii="Times New Roman" w:cs="Times New Roman" w:eastAsia="Times New Roman" w:hAnsi="Times New Roman"/>
            <w:sz w:val="28"/>
            <w:szCs w:val="28"/>
            <w:u w:val="single"/>
            <w:rtl w:val="0"/>
          </w:rPr>
          <w:t xml:space="preserve">https://www.0352.ua/news/2220705/spadkoemec-statku-merilin-monro-narodivsa-na-ternopilsini-unikalni-fakti-iz-zitta-li-strasberga-foto</w:t>
        </w:r>
      </w:hyperlink>
      <w:r w:rsidDel="00000000" w:rsidR="00000000" w:rsidRPr="00000000">
        <w:rPr>
          <w:rtl w:val="0"/>
        </w:rPr>
      </w:r>
    </w:p>
    <w:p w:rsidR="00000000" w:rsidDel="00000000" w:rsidP="00000000" w:rsidRDefault="00000000" w:rsidRPr="00000000" w14:paraId="000002D5">
      <w:pPr>
        <w:spacing w:line="360" w:lineRule="auto"/>
        <w:ind w:firstLine="709"/>
        <w:jc w:val="both"/>
        <w:rPr>
          <w:rFonts w:ascii="Times New Roman" w:cs="Times New Roman" w:eastAsia="Times New Roman" w:hAnsi="Times New Roman"/>
          <w:color w:val="340700"/>
          <w:sz w:val="28"/>
          <w:szCs w:val="28"/>
        </w:rPr>
      </w:pPr>
      <w:r w:rsidDel="00000000" w:rsidR="00000000" w:rsidRPr="00000000">
        <w:rPr>
          <w:rFonts w:ascii="Times New Roman" w:cs="Times New Roman" w:eastAsia="Times New Roman" w:hAnsi="Times New Roman"/>
          <w:sz w:val="28"/>
          <w:szCs w:val="28"/>
          <w:rtl w:val="0"/>
        </w:rPr>
        <w:t xml:space="preserve">26. </w:t>
      </w:r>
      <w:r w:rsidDel="00000000" w:rsidR="00000000" w:rsidRPr="00000000">
        <w:rPr>
          <w:rFonts w:ascii="Times New Roman" w:cs="Times New Roman" w:eastAsia="Times New Roman" w:hAnsi="Times New Roman"/>
          <w:color w:val="340700"/>
          <w:sz w:val="28"/>
          <w:szCs w:val="28"/>
          <w:rtl w:val="0"/>
        </w:rPr>
        <w:t xml:space="preserve">Скандали, змови, ФБР й роль коханки: темна сторона життя Мерилін Монро</w:t>
      </w:r>
    </w:p>
    <w:p w:rsidR="00000000" w:rsidDel="00000000" w:rsidP="00000000" w:rsidRDefault="00000000" w:rsidRPr="00000000" w14:paraId="000002D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23">
        <w:r w:rsidDel="00000000" w:rsidR="00000000" w:rsidRPr="00000000">
          <w:rPr>
            <w:rFonts w:ascii="Times New Roman" w:cs="Times New Roman" w:eastAsia="Times New Roman" w:hAnsi="Times New Roman"/>
            <w:sz w:val="28"/>
            <w:szCs w:val="28"/>
            <w:u w:val="single"/>
            <w:rtl w:val="0"/>
          </w:rPr>
          <w:t xml:space="preserve">https://www.0352.ua/news/2220705/spadkoemec-statku-merilin-monro-narodivsa-na-ternopilsini-unikalni-fakti-iz-zitta-li-strasberga-foto</w:t>
        </w:r>
      </w:hyperlink>
      <w:r w:rsidDel="00000000" w:rsidR="00000000" w:rsidRPr="00000000">
        <w:rPr>
          <w:rtl w:val="0"/>
        </w:rPr>
      </w:r>
    </w:p>
    <w:p w:rsidR="00000000" w:rsidDel="00000000" w:rsidP="00000000" w:rsidRDefault="00000000" w:rsidRPr="00000000" w14:paraId="000002D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Учитель Мерилін Монро з Тернопільської області: Лі Страсберг – театральний режисер, актор і педагог, який виховав більшу частину голлівудських зірок. </w:t>
      </w:r>
      <w:r w:rsidDel="00000000" w:rsidR="00000000" w:rsidRPr="00000000">
        <w:rPr>
          <w:rFonts w:ascii="Times New Roman" w:cs="Times New Roman" w:eastAsia="Times New Roman" w:hAnsi="Times New Roman"/>
          <w:sz w:val="28"/>
          <w:szCs w:val="28"/>
          <w:rtl w:val="0"/>
        </w:rPr>
        <w:t xml:space="preserve">URL: </w:t>
      </w:r>
      <w:hyperlink r:id="rId24">
        <w:r w:rsidDel="00000000" w:rsidR="00000000" w:rsidRPr="00000000">
          <w:rPr>
            <w:rFonts w:ascii="Times New Roman" w:cs="Times New Roman" w:eastAsia="Times New Roman" w:hAnsi="Times New Roman"/>
            <w:sz w:val="28"/>
            <w:szCs w:val="28"/>
            <w:u w:val="single"/>
            <w:rtl w:val="0"/>
          </w:rPr>
          <w:t xml:space="preserve">https://megogo.net/ua/name/1162501-li-strasberg.html#r=video_12937165</w:t>
        </w:r>
      </w:hyperlink>
      <w:r w:rsidDel="00000000" w:rsidR="00000000" w:rsidRPr="00000000">
        <w:rPr>
          <w:rtl w:val="0"/>
        </w:rPr>
      </w:r>
    </w:p>
    <w:p w:rsidR="00000000" w:rsidDel="00000000" w:rsidP="00000000" w:rsidRDefault="00000000" w:rsidRPr="00000000" w14:paraId="000002D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Хрещений батько - 2 (1974) реж. Френсіс Форд Коппола</w:t>
      </w:r>
    </w:p>
    <w:p w:rsidR="00000000" w:rsidDel="00000000" w:rsidP="00000000" w:rsidRDefault="00000000" w:rsidRPr="00000000" w14:paraId="000002D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25">
        <w:r w:rsidDel="00000000" w:rsidR="00000000" w:rsidRPr="00000000">
          <w:rPr>
            <w:rFonts w:ascii="Times New Roman" w:cs="Times New Roman" w:eastAsia="Times New Roman" w:hAnsi="Times New Roman"/>
            <w:sz w:val="28"/>
            <w:szCs w:val="28"/>
            <w:u w:val="single"/>
            <w:rtl w:val="0"/>
          </w:rPr>
          <w:t xml:space="preserve">https://megogo.net/u.a/name/1162501-li-strasberg.html#r=video_12937165</w:t>
        </w:r>
      </w:hyperlink>
      <w:r w:rsidDel="00000000" w:rsidR="00000000" w:rsidRPr="00000000">
        <w:rPr>
          <w:rtl w:val="0"/>
        </w:rPr>
      </w:r>
    </w:p>
    <w:p w:rsidR="00000000" w:rsidDel="00000000" w:rsidP="00000000" w:rsidRDefault="00000000" w:rsidRPr="00000000" w14:paraId="000002D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Чарльз Каснер: Marilyn Monroe: The Private Life of a Public Icon. (Мерилін Монро: Приватне життя публічної особи. Видавництво Святого Мартіна) St. Martin's Press. New York, USA. 2009.  С.1-29.</w:t>
      </w:r>
    </w:p>
    <w:p w:rsidR="00000000" w:rsidDel="00000000" w:rsidP="00000000" w:rsidRDefault="00000000" w:rsidRPr="00000000" w14:paraId="000002D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«Як вийти заміж за мільйонера» (1953), реж. Жан Негулеско</w:t>
      </w:r>
    </w:p>
    <w:p w:rsidR="00000000" w:rsidDel="00000000" w:rsidP="00000000" w:rsidRDefault="00000000" w:rsidRPr="00000000" w14:paraId="000002D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file:///C:/Users/%D0%9C%D0%A2/Downloads/89%20(4).pdf </w:t>
      </w:r>
    </w:p>
    <w:p w:rsidR="00000000" w:rsidDel="00000000" w:rsidP="00000000" w:rsidRDefault="00000000" w:rsidRPr="00000000" w14:paraId="000002D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Actors Studio </w:t>
      </w:r>
    </w:p>
    <w:p w:rsidR="00000000" w:rsidDel="00000000" w:rsidP="00000000" w:rsidRDefault="00000000" w:rsidRPr="00000000" w14:paraId="000002D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https://en.wikipedia.org/wiki/Actors_Studio#:~:text=The%20Actors%20Studio%20is%20a%20membership%20organization%20for,for%20its%20work%20refining%20and%20teaching%20method%20acting.</w:t>
      </w:r>
    </w:p>
    <w:p w:rsidR="00000000" w:rsidDel="00000000" w:rsidP="00000000" w:rsidRDefault="00000000" w:rsidRPr="00000000" w14:paraId="000002D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«Anna-Christie»  (Евген О’Ніл). </w:t>
      </w:r>
    </w:p>
    <w:p w:rsidR="00000000" w:rsidDel="00000000" w:rsidP="00000000" w:rsidRDefault="00000000" w:rsidRPr="00000000" w14:paraId="000002E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https://www.fulltextarchive.com/book/Anna-Christie/2/</w:t>
      </w:r>
    </w:p>
    <w:p w:rsidR="00000000" w:rsidDel="00000000" w:rsidP="00000000" w:rsidRDefault="00000000" w:rsidRPr="00000000" w14:paraId="000002E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Barbara Leaming: Marilyn Monroe: A Biography (Барбара Лімінґ: Мерилін Монро: Біографія). Crown Publishing Group. 2022 (New York, USA. 2000.  С.93-128.</w:t>
      </w:r>
    </w:p>
    <w:p w:rsidR="00000000" w:rsidDel="00000000" w:rsidP="00000000" w:rsidRDefault="00000000" w:rsidRPr="00000000" w14:paraId="000002E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Berniece Miracle: My Sister Marilyn (Берніс Міракл: Моя сестра Мерилін). Algonquin Books of Chapel Hill. North Carolina, USA. 2022.  С.111-128.</w:t>
      </w:r>
    </w:p>
    <w:p w:rsidR="00000000" w:rsidDel="00000000" w:rsidP="00000000" w:rsidRDefault="00000000" w:rsidRPr="00000000" w14:paraId="000002E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Diamonds Are a Girl’s Best Friend (1949)</w:t>
      </w:r>
    </w:p>
    <w:p w:rsidR="00000000" w:rsidDel="00000000" w:rsidP="00000000" w:rsidRDefault="00000000" w:rsidRPr="00000000" w14:paraId="000002E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26">
        <w:r w:rsidDel="00000000" w:rsidR="00000000" w:rsidRPr="00000000">
          <w:rPr>
            <w:rFonts w:ascii="Times New Roman" w:cs="Times New Roman" w:eastAsia="Times New Roman" w:hAnsi="Times New Roman"/>
            <w:sz w:val="28"/>
            <w:szCs w:val="28"/>
            <w:u w:val="single"/>
            <w:rtl w:val="0"/>
          </w:rPr>
          <w:t xml:space="preserve">https://www.bing.com/videos/riverview/relatedvideo?&amp;q=Diamonds+Are+a+Girl%e2%80%99s+Best+Friend&amp;&amp;mid=E08949961457B145FDB0E08949961457B145FDB0&amp;mmscn=mtsc&amp;aps=69&amp;FORM=VRDGAR</w:t>
        </w:r>
      </w:hyperlink>
      <w:r w:rsidDel="00000000" w:rsidR="00000000" w:rsidRPr="00000000">
        <w:rPr>
          <w:rtl w:val="0"/>
        </w:rPr>
      </w:r>
    </w:p>
    <w:p w:rsidR="00000000" w:rsidDel="00000000" w:rsidP="00000000" w:rsidRDefault="00000000" w:rsidRPr="00000000" w14:paraId="000002E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Donald H. Wolfe: The Last Days of Marilyn Monroe (Дональд Г. Вулф: Останні дні Мерилін Монро). William Morrow Paperbacks. New York, USA. 2012.  С.19-55.</w:t>
      </w:r>
    </w:p>
    <w:p w:rsidR="00000000" w:rsidDel="00000000" w:rsidP="00000000" w:rsidRDefault="00000000" w:rsidRPr="00000000" w14:paraId="000002E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Donald Spoto: Marilyn Monroe: The Biography (Дональд Спото: Мерилін Монро: Біографія). Cooper Square Press. New York, USA. 2001.  С.19-77.</w:t>
      </w:r>
    </w:p>
    <w:p w:rsidR="00000000" w:rsidDel="00000000" w:rsidP="00000000" w:rsidRDefault="00000000" w:rsidRPr="00000000" w14:paraId="000002E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Elizabeth Winder: Marilyn in Manhattan (Елізабет Віндер: Мерилін на Мангеттені). Flatiron Books. New York, USA. 2017.  С.111-112.</w:t>
      </w:r>
    </w:p>
    <w:p w:rsidR="00000000" w:rsidDel="00000000" w:rsidP="00000000" w:rsidRDefault="00000000" w:rsidRPr="00000000" w14:paraId="000002E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Group Theatre (New York City) - Вікіпедіа</w:t>
      </w:r>
    </w:p>
    <w:p w:rsidR="00000000" w:rsidDel="00000000" w:rsidP="00000000" w:rsidRDefault="00000000" w:rsidRPr="00000000" w14:paraId="000002E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27">
        <w:r w:rsidDel="00000000" w:rsidR="00000000" w:rsidRPr="00000000">
          <w:rPr>
            <w:rFonts w:ascii="Times New Roman" w:cs="Times New Roman" w:eastAsia="Times New Roman" w:hAnsi="Times New Roman"/>
            <w:color w:val="1155cc"/>
            <w:sz w:val="28"/>
            <w:szCs w:val="28"/>
            <w:u w:val="single"/>
            <w:rtl w:val="0"/>
          </w:rPr>
          <w:t xml:space="preserve">https://en.wikipedia.org/wiki/Group_Theatre_(New_York_City)</w:t>
        </w:r>
      </w:hyperlink>
      <w:r w:rsidDel="00000000" w:rsidR="00000000" w:rsidRPr="00000000">
        <w:rPr>
          <w:rtl w:val="0"/>
        </w:rPr>
      </w:r>
    </w:p>
    <w:p w:rsidR="00000000" w:rsidDel="00000000" w:rsidP="00000000" w:rsidRDefault="00000000" w:rsidRPr="00000000" w14:paraId="000002E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J. Randy Taraborrelli: The Secret Life of Marilyn Monroe (Дж. Ренді Тарабореллі: Секретне життя Мерилін Монро). Grand Central Publishing. Boston, Massachusetts, USA. 2009.  С. 120-122.</w:t>
      </w:r>
    </w:p>
    <w:p w:rsidR="00000000" w:rsidDel="00000000" w:rsidP="00000000" w:rsidRDefault="00000000" w:rsidRPr="00000000" w14:paraId="000002E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w:t>
      </w:r>
      <w:r w:rsidDel="00000000" w:rsidR="00000000" w:rsidRPr="00000000">
        <w:rPr>
          <w:rFonts w:ascii="Times New Roman" w:cs="Times New Roman" w:eastAsia="Times New Roman" w:hAnsi="Times New Roman"/>
          <w:sz w:val="28"/>
          <w:szCs w:val="28"/>
          <w:highlight w:val="white"/>
          <w:rtl w:val="0"/>
        </w:rPr>
        <w:t xml:space="preserve">Lee Strasberg: </w:t>
      </w:r>
      <w:r w:rsidDel="00000000" w:rsidR="00000000" w:rsidRPr="00000000">
        <w:rPr>
          <w:rFonts w:ascii="Times New Roman" w:cs="Times New Roman" w:eastAsia="Times New Roman" w:hAnsi="Times New Roman"/>
          <w:sz w:val="28"/>
          <w:szCs w:val="28"/>
          <w:rtl w:val="0"/>
        </w:rPr>
        <w:t xml:space="preserve">A Dream of Passion: The Development of the Method. (Лі Страсберг: Мрія пристрасті: Розвиток Методу). Little, Brown and Company. Boston USA. 1988. С.12-12</w:t>
      </w:r>
      <w:r w:rsidDel="00000000" w:rsidR="00000000" w:rsidRPr="00000000">
        <w:rPr>
          <w:rFonts w:ascii="Times New Roman" w:cs="Times New Roman" w:eastAsia="Times New Roman" w:hAnsi="Times New Roman"/>
          <w:color w:val="ee0000"/>
          <w:sz w:val="28"/>
          <w:szCs w:val="28"/>
          <w:rtl w:val="0"/>
        </w:rPr>
        <w:t xml:space="preserve">0.</w:t>
      </w:r>
      <w:r w:rsidDel="00000000" w:rsidR="00000000" w:rsidRPr="00000000">
        <w:rPr>
          <w:rtl w:val="0"/>
        </w:rPr>
      </w:r>
    </w:p>
    <w:p w:rsidR="00000000" w:rsidDel="00000000" w:rsidP="00000000" w:rsidRDefault="00000000" w:rsidRPr="00000000" w14:paraId="000002E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Marilyn Monroe, Bernard Comment: Fragments: Poems, Intimate Notes, Letters Paperback (Мерилін Монро, Бернар Комман: Фрагменти: Вірші, Інтимні нотатки, Листи).  Місто : Видавець.  2012.  С.119-129.</w:t>
      </w:r>
    </w:p>
    <w:p w:rsidR="00000000" w:rsidDel="00000000" w:rsidP="00000000" w:rsidRDefault="00000000" w:rsidRPr="00000000" w14:paraId="000002E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4</w:t>
      </w:r>
      <w:r w:rsidDel="00000000" w:rsidR="00000000" w:rsidRPr="00000000">
        <w:rPr>
          <w:rFonts w:ascii="Times New Roman" w:cs="Times New Roman" w:eastAsia="Times New Roman" w:hAnsi="Times New Roman"/>
          <w:sz w:val="28"/>
          <w:szCs w:val="28"/>
          <w:rtl w:val="0"/>
        </w:rPr>
        <w:t xml:space="preserve">3. Marilyn Monroe (Charles Casillo ): The Private Life of a Public Icon (Чарльз Касілло: Мерилін Монро: Приватне життя публічної ікони). Farrar, Straus &amp; Giroux. </w:t>
      </w:r>
      <w:r w:rsidDel="00000000" w:rsidR="00000000" w:rsidRPr="00000000">
        <w:rPr>
          <w:rFonts w:ascii="Times New Roman" w:cs="Times New Roman" w:eastAsia="Times New Roman" w:hAnsi="Times New Roman"/>
          <w:b w:val="1"/>
          <w:b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New York, USA. 2012. С.43-99.</w:t>
      </w:r>
    </w:p>
    <w:p w:rsidR="00000000" w:rsidDel="00000000" w:rsidP="00000000" w:rsidRDefault="00000000" w:rsidRPr="00000000" w14:paraId="000002E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Marilyn Monroe: My Story by Marilyn Monroe (Мерилін Монро: Моя історія). Місто : Видавець. 2006.  С.111-113.</w:t>
      </w:r>
    </w:p>
    <w:p w:rsidR="00000000" w:rsidDel="00000000" w:rsidP="00000000" w:rsidRDefault="00000000" w:rsidRPr="00000000" w14:paraId="000002E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Michelle Morgan: When Marilyn Met the Queen (Мішель Морган: Коли Мерилін зустріла Королеву). St. Martin's Press. New York, USA. 2018. С.17-29.</w:t>
      </w:r>
    </w:p>
    <w:p w:rsidR="00000000" w:rsidDel="00000000" w:rsidP="00000000" w:rsidRDefault="00000000" w:rsidRPr="00000000" w14:paraId="000002F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Sarah Churchwell: The Many Lives of Marilyn Monroe (Сара Черчвелл: Багато життів Мерилін Монро). Pegasus Books. New York, USA. 2022.  С.1-113.</w:t>
      </w:r>
    </w:p>
    <w:p w:rsidR="00000000" w:rsidDel="00000000" w:rsidP="00000000" w:rsidRDefault="00000000" w:rsidRPr="00000000" w14:paraId="000002F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 Strasberg at the Actors Studio (Страсберг в Акторській студії)</w:t>
        <w:br w:type="textWrapping"/>
        <w:t xml:space="preserve">URL: https://www.actors-studio.com/history/#:~:text=The%20Actors%20Studio%20was%20founded%20in%201947%20in,Pacino%2C%20Harvey%20Keitel%20and%20Ellen%20Burstyn%20are%20Co-Presidents.</w:t>
      </w:r>
    </w:p>
    <w:p w:rsidR="00000000" w:rsidDel="00000000" w:rsidP="00000000" w:rsidRDefault="00000000" w:rsidRPr="00000000" w14:paraId="000002F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 The 10 Best Books on Marilyn Monroe (10 найкращих книг про Мерилін Монро)</w:t>
      </w:r>
    </w:p>
    <w:p w:rsidR="00000000" w:rsidDel="00000000" w:rsidP="00000000" w:rsidRDefault="00000000" w:rsidRPr="00000000" w14:paraId="000002F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https://brooksysociety.com/marilyn-monroe-books/</w:t>
      </w:r>
    </w:p>
    <w:p w:rsidR="00000000" w:rsidDel="00000000" w:rsidP="00000000" w:rsidRDefault="00000000" w:rsidRPr="00000000" w14:paraId="000002F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  WHAT IS METHOD ACTING, The Lee Strasberg Theatre &amp; Film Institute (Що таке Метод Лі Страсберга та Внститут кіно)</w:t>
      </w:r>
    </w:p>
    <w:p w:rsidR="00000000" w:rsidDel="00000000" w:rsidP="00000000" w:rsidRDefault="00000000" w:rsidRPr="00000000" w14:paraId="000002F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28">
        <w:r w:rsidDel="00000000" w:rsidR="00000000" w:rsidRPr="00000000">
          <w:rPr>
            <w:rFonts w:ascii="Times New Roman" w:cs="Times New Roman" w:eastAsia="Times New Roman" w:hAnsi="Times New Roman"/>
            <w:sz w:val="28"/>
            <w:szCs w:val="28"/>
            <w:u w:val="single"/>
            <w:rtl w:val="0"/>
          </w:rPr>
          <w:t xml:space="preserve">https://strasberg.edu/about/what-is-method-acting/</w:t>
        </w:r>
      </w:hyperlink>
      <w:r w:rsidDel="00000000" w:rsidR="00000000" w:rsidRPr="00000000">
        <w:rPr>
          <w:rtl w:val="0"/>
        </w:rPr>
      </w:r>
    </w:p>
    <w:p w:rsidR="00000000" w:rsidDel="00000000" w:rsidP="00000000" w:rsidRDefault="00000000" w:rsidRPr="00000000" w14:paraId="000002F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  WHAT IS METHOD ACTING Lee Strasberg (Що таке метод Лі Страсберга)</w:t>
      </w:r>
    </w:p>
    <w:p w:rsidR="00000000" w:rsidDel="00000000" w:rsidP="00000000" w:rsidRDefault="00000000" w:rsidRPr="00000000" w14:paraId="000002F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https://briantimoneyacting.co.uk/lee-strasberg-method/</w:t>
      </w:r>
    </w:p>
    <w:p w:rsidR="00000000" w:rsidDel="00000000" w:rsidP="00000000" w:rsidRDefault="00000000" w:rsidRPr="00000000" w14:paraId="000002F8">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9">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A">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F">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0">
      <w:pPr>
        <w:pStyle w:val="Heading3"/>
        <w:keepNext w:val="0"/>
        <w:keepLines w:val="0"/>
        <w:spacing w:after="240" w:before="240" w:line="360" w:lineRule="auto"/>
        <w:jc w:val="center"/>
        <w:rPr>
          <w:rFonts w:ascii="Times New Roman" w:cs="Times New Roman" w:eastAsia="Times New Roman" w:hAnsi="Times New Roman"/>
          <w:b w:val="1"/>
          <w:bCs w:val="1"/>
          <w:color w:val="000000"/>
          <w:highlight w:val="white"/>
        </w:rPr>
      </w:pPr>
      <w:bookmarkStart w:colFirst="0" w:colLast="0" w:name="_b6i5u0j2qpak" w:id="26"/>
      <w:bookmarkEnd w:id="26"/>
      <w:r w:rsidDel="00000000" w:rsidR="00000000" w:rsidRPr="00000000">
        <w:rPr>
          <w:rtl w:val="0"/>
        </w:rPr>
      </w:r>
    </w:p>
    <w:p w:rsidR="00000000" w:rsidDel="00000000" w:rsidP="00000000" w:rsidRDefault="00000000" w:rsidRPr="00000000" w14:paraId="00000301">
      <w:pPr>
        <w:pStyle w:val="Heading3"/>
        <w:keepNext w:val="0"/>
        <w:keepLines w:val="0"/>
        <w:spacing w:after="240" w:before="240" w:line="360" w:lineRule="auto"/>
        <w:jc w:val="center"/>
        <w:rPr>
          <w:rFonts w:ascii="Times New Roman" w:cs="Times New Roman" w:eastAsia="Times New Roman" w:hAnsi="Times New Roman"/>
          <w:b w:val="1"/>
          <w:bCs w:val="1"/>
          <w:color w:val="000000"/>
          <w:highlight w:val="white"/>
        </w:rPr>
      </w:pPr>
      <w:bookmarkStart w:colFirst="0" w:colLast="0" w:name="_8bgfzfyykbgj" w:id="27"/>
      <w:bookmarkEnd w:id="27"/>
      <w:r w:rsidDel="00000000" w:rsidR="00000000" w:rsidRPr="00000000">
        <w:rPr>
          <w:rtl w:val="0"/>
        </w:rPr>
      </w:r>
    </w:p>
    <w:p w:rsidR="00000000" w:rsidDel="00000000" w:rsidP="00000000" w:rsidRDefault="00000000" w:rsidRPr="00000000" w14:paraId="00000302">
      <w:pPr>
        <w:pStyle w:val="Heading3"/>
        <w:keepNext w:val="0"/>
        <w:keepLines w:val="0"/>
        <w:spacing w:after="240" w:before="240" w:line="360" w:lineRule="auto"/>
        <w:jc w:val="center"/>
        <w:rPr>
          <w:rFonts w:ascii="Times New Roman" w:cs="Times New Roman" w:eastAsia="Times New Roman" w:hAnsi="Times New Roman"/>
          <w:b w:val="1"/>
          <w:bCs w:val="1"/>
          <w:color w:val="000000"/>
          <w:highlight w:val="white"/>
        </w:rPr>
      </w:pPr>
      <w:bookmarkStart w:colFirst="0" w:colLast="0" w:name="_9hugzx6sc31j" w:id="28"/>
      <w:bookmarkEnd w:id="28"/>
      <w:r w:rsidDel="00000000" w:rsidR="00000000" w:rsidRPr="00000000">
        <w:rPr>
          <w:rtl w:val="0"/>
        </w:rPr>
      </w:r>
    </w:p>
    <w:p w:rsidR="00000000" w:rsidDel="00000000" w:rsidP="00000000" w:rsidRDefault="00000000" w:rsidRPr="00000000" w14:paraId="00000303">
      <w:pPr>
        <w:pStyle w:val="Heading3"/>
        <w:keepNext w:val="0"/>
        <w:keepLines w:val="0"/>
        <w:spacing w:after="240" w:before="240" w:line="360" w:lineRule="auto"/>
        <w:jc w:val="center"/>
        <w:rPr>
          <w:rFonts w:ascii="Times New Roman" w:cs="Times New Roman" w:eastAsia="Times New Roman" w:hAnsi="Times New Roman"/>
          <w:b w:val="1"/>
          <w:bCs w:val="1"/>
          <w:color w:val="000000"/>
          <w:highlight w:val="white"/>
        </w:rPr>
      </w:pPr>
      <w:bookmarkStart w:colFirst="0" w:colLast="0" w:name="_jqsqgj6jxgit" w:id="29"/>
      <w:bookmarkEnd w:id="29"/>
      <w:r w:rsidDel="00000000" w:rsidR="00000000" w:rsidRPr="00000000">
        <w:rPr>
          <w:rtl w:val="0"/>
        </w:rPr>
      </w:r>
    </w:p>
    <w:p w:rsidR="00000000" w:rsidDel="00000000" w:rsidP="00000000" w:rsidRDefault="00000000" w:rsidRPr="00000000" w14:paraId="00000304">
      <w:pPr>
        <w:pStyle w:val="Heading3"/>
        <w:keepNext w:val="0"/>
        <w:keepLines w:val="0"/>
        <w:spacing w:after="240" w:before="240" w:line="360" w:lineRule="auto"/>
        <w:jc w:val="center"/>
        <w:rPr>
          <w:rFonts w:ascii="Times New Roman" w:cs="Times New Roman" w:eastAsia="Times New Roman" w:hAnsi="Times New Roman"/>
          <w:b w:val="1"/>
          <w:bCs w:val="1"/>
          <w:color w:val="000000"/>
          <w:highlight w:val="white"/>
        </w:rPr>
      </w:pPr>
      <w:bookmarkStart w:colFirst="0" w:colLast="0" w:name="_xmhc9mk3zqkm" w:id="30"/>
      <w:bookmarkEnd w:id="30"/>
      <w:r w:rsidDel="00000000" w:rsidR="00000000" w:rsidRPr="00000000">
        <w:rPr>
          <w:rtl w:val="0"/>
        </w:rPr>
      </w:r>
    </w:p>
    <w:p w:rsidR="00000000" w:rsidDel="00000000" w:rsidP="00000000" w:rsidRDefault="00000000" w:rsidRPr="00000000" w14:paraId="00000305">
      <w:pPr>
        <w:pStyle w:val="Heading3"/>
        <w:keepNext w:val="0"/>
        <w:keepLines w:val="0"/>
        <w:spacing w:after="240" w:before="240" w:line="360" w:lineRule="auto"/>
        <w:rPr>
          <w:rFonts w:ascii="Times New Roman" w:cs="Times New Roman" w:eastAsia="Times New Roman" w:hAnsi="Times New Roman"/>
          <w:b w:val="1"/>
          <w:bCs w:val="1"/>
          <w:color w:val="000000"/>
          <w:highlight w:val="white"/>
        </w:rPr>
      </w:pPr>
      <w:bookmarkStart w:colFirst="0" w:colLast="0" w:name="_m3vubaabnt9u" w:id="31"/>
      <w:bookmarkEnd w:id="31"/>
      <w:r w:rsidDel="00000000" w:rsidR="00000000" w:rsidRPr="00000000">
        <w:rPr>
          <w:rtl w:val="0"/>
        </w:rPr>
      </w:r>
    </w:p>
    <w:p w:rsidR="00000000" w:rsidDel="00000000" w:rsidP="00000000" w:rsidRDefault="00000000" w:rsidRPr="00000000" w14:paraId="00000306">
      <w:pPr>
        <w:rPr>
          <w:highlight w:val="white"/>
        </w:rPr>
      </w:pPr>
      <w:r w:rsidDel="00000000" w:rsidR="00000000" w:rsidRPr="00000000">
        <w:rPr>
          <w:rtl w:val="0"/>
        </w:rPr>
      </w:r>
    </w:p>
    <w:p w:rsidR="00000000" w:rsidDel="00000000" w:rsidP="00000000" w:rsidRDefault="00000000" w:rsidRPr="00000000" w14:paraId="00000307">
      <w:pPr>
        <w:rPr>
          <w:highlight w:val="white"/>
        </w:rPr>
      </w:pPr>
      <w:r w:rsidDel="00000000" w:rsidR="00000000" w:rsidRPr="00000000">
        <w:rPr>
          <w:rtl w:val="0"/>
        </w:rPr>
      </w:r>
    </w:p>
    <w:p w:rsidR="00000000" w:rsidDel="00000000" w:rsidP="00000000" w:rsidRDefault="00000000" w:rsidRPr="00000000" w14:paraId="00000308">
      <w:pPr>
        <w:rPr>
          <w:highlight w:val="white"/>
        </w:rPr>
      </w:pPr>
      <w:r w:rsidDel="00000000" w:rsidR="00000000" w:rsidRPr="00000000">
        <w:rPr>
          <w:rtl w:val="0"/>
        </w:rPr>
      </w:r>
    </w:p>
    <w:p w:rsidR="00000000" w:rsidDel="00000000" w:rsidP="00000000" w:rsidRDefault="00000000" w:rsidRPr="00000000" w14:paraId="00000309">
      <w:pPr>
        <w:rPr>
          <w:highlight w:val="white"/>
        </w:rPr>
      </w:pPr>
      <w:r w:rsidDel="00000000" w:rsidR="00000000" w:rsidRPr="00000000">
        <w:rPr>
          <w:rtl w:val="0"/>
        </w:rPr>
      </w:r>
    </w:p>
    <w:p w:rsidR="00000000" w:rsidDel="00000000" w:rsidP="00000000" w:rsidRDefault="00000000" w:rsidRPr="00000000" w14:paraId="0000030A">
      <w:pPr>
        <w:rPr>
          <w:highlight w:val="white"/>
        </w:rPr>
      </w:pPr>
      <w:r w:rsidDel="00000000" w:rsidR="00000000" w:rsidRPr="00000000">
        <w:rPr>
          <w:rtl w:val="0"/>
        </w:rPr>
      </w:r>
    </w:p>
    <w:p w:rsidR="00000000" w:rsidDel="00000000" w:rsidP="00000000" w:rsidRDefault="00000000" w:rsidRPr="00000000" w14:paraId="0000030B">
      <w:pPr>
        <w:rPr>
          <w:highlight w:val="white"/>
        </w:rPr>
      </w:pPr>
      <w:r w:rsidDel="00000000" w:rsidR="00000000" w:rsidRPr="00000000">
        <w:rPr>
          <w:rtl w:val="0"/>
        </w:rPr>
      </w:r>
    </w:p>
    <w:p w:rsidR="00000000" w:rsidDel="00000000" w:rsidP="00000000" w:rsidRDefault="00000000" w:rsidRPr="00000000" w14:paraId="0000030C">
      <w:pPr>
        <w:rPr>
          <w:highlight w:val="white"/>
        </w:rPr>
      </w:pPr>
      <w:r w:rsidDel="00000000" w:rsidR="00000000" w:rsidRPr="00000000">
        <w:rPr>
          <w:rtl w:val="0"/>
        </w:rPr>
      </w:r>
    </w:p>
    <w:p w:rsidR="00000000" w:rsidDel="00000000" w:rsidP="00000000" w:rsidRDefault="00000000" w:rsidRPr="00000000" w14:paraId="0000030D">
      <w:pPr>
        <w:rPr>
          <w:highlight w:val="white"/>
        </w:rPr>
      </w:pPr>
      <w:r w:rsidDel="00000000" w:rsidR="00000000" w:rsidRPr="00000000">
        <w:rPr>
          <w:rtl w:val="0"/>
        </w:rPr>
      </w:r>
    </w:p>
    <w:p w:rsidR="00000000" w:rsidDel="00000000" w:rsidP="00000000" w:rsidRDefault="00000000" w:rsidRPr="00000000" w14:paraId="0000030E">
      <w:pPr>
        <w:rPr>
          <w:highlight w:val="white"/>
        </w:rPr>
      </w:pPr>
      <w:r w:rsidDel="00000000" w:rsidR="00000000" w:rsidRPr="00000000">
        <w:rPr>
          <w:rtl w:val="0"/>
        </w:rPr>
      </w:r>
    </w:p>
    <w:p w:rsidR="00000000" w:rsidDel="00000000" w:rsidP="00000000" w:rsidRDefault="00000000" w:rsidRPr="00000000" w14:paraId="0000030F">
      <w:pPr>
        <w:rPr>
          <w:highlight w:val="white"/>
        </w:rPr>
      </w:pPr>
      <w:r w:rsidDel="00000000" w:rsidR="00000000" w:rsidRPr="00000000">
        <w:rPr>
          <w:rtl w:val="0"/>
        </w:rPr>
      </w:r>
    </w:p>
    <w:p w:rsidR="00000000" w:rsidDel="00000000" w:rsidP="00000000" w:rsidRDefault="00000000" w:rsidRPr="00000000" w14:paraId="00000310">
      <w:pPr>
        <w:rPr>
          <w:highlight w:val="white"/>
        </w:rPr>
      </w:pPr>
      <w:r w:rsidDel="00000000" w:rsidR="00000000" w:rsidRPr="00000000">
        <w:rPr>
          <w:rtl w:val="0"/>
        </w:rPr>
      </w:r>
    </w:p>
    <w:p w:rsidR="00000000" w:rsidDel="00000000" w:rsidP="00000000" w:rsidRDefault="00000000" w:rsidRPr="00000000" w14:paraId="00000311">
      <w:pPr>
        <w:rPr>
          <w:highlight w:val="white"/>
        </w:rPr>
      </w:pPr>
      <w:r w:rsidDel="00000000" w:rsidR="00000000" w:rsidRPr="00000000">
        <w:rPr>
          <w:rtl w:val="0"/>
        </w:rPr>
      </w:r>
    </w:p>
    <w:p w:rsidR="00000000" w:rsidDel="00000000" w:rsidP="00000000" w:rsidRDefault="00000000" w:rsidRPr="00000000" w14:paraId="00000312">
      <w:pPr>
        <w:rPr>
          <w:highlight w:val="white"/>
        </w:rPr>
      </w:pPr>
      <w:r w:rsidDel="00000000" w:rsidR="00000000" w:rsidRPr="00000000">
        <w:rPr>
          <w:rtl w:val="0"/>
        </w:rPr>
      </w:r>
    </w:p>
    <w:p w:rsidR="00000000" w:rsidDel="00000000" w:rsidP="00000000" w:rsidRDefault="00000000" w:rsidRPr="00000000" w14:paraId="00000313">
      <w:pPr>
        <w:rPr>
          <w:highlight w:val="white"/>
        </w:rPr>
      </w:pPr>
      <w:r w:rsidDel="00000000" w:rsidR="00000000" w:rsidRPr="00000000">
        <w:rPr>
          <w:rtl w:val="0"/>
        </w:rPr>
      </w:r>
    </w:p>
    <w:p w:rsidR="00000000" w:rsidDel="00000000" w:rsidP="00000000" w:rsidRDefault="00000000" w:rsidRPr="00000000" w14:paraId="00000314">
      <w:pPr>
        <w:pStyle w:val="Heading3"/>
        <w:keepNext w:val="0"/>
        <w:keepLines w:val="0"/>
        <w:spacing w:after="240" w:before="240" w:line="360" w:lineRule="auto"/>
        <w:jc w:val="center"/>
        <w:rPr>
          <w:rFonts w:ascii="Times New Roman" w:cs="Times New Roman" w:eastAsia="Times New Roman" w:hAnsi="Times New Roman"/>
          <w:b w:val="1"/>
          <w:bCs w:val="1"/>
          <w:color w:val="000000"/>
          <w:highlight w:val="white"/>
        </w:rPr>
      </w:pPr>
      <w:bookmarkStart w:colFirst="0" w:colLast="0" w:name="_7tkz2txxl8cl" w:id="32"/>
      <w:bookmarkEnd w:id="32"/>
      <w:r w:rsidDel="00000000" w:rsidR="00000000" w:rsidRPr="00000000">
        <w:rPr>
          <w:rFonts w:ascii="Times New Roman" w:cs="Times New Roman" w:eastAsia="Times New Roman" w:hAnsi="Times New Roman"/>
          <w:b w:val="1"/>
          <w:bCs w:val="1"/>
          <w:color w:val="000000"/>
          <w:highlight w:val="white"/>
          <w:rtl w:val="0"/>
        </w:rPr>
        <w:t xml:space="preserve">ДОДАТКИ</w:t>
        <w:br w:type="textWrapping"/>
        <w:t xml:space="preserve">Додаток 1. Мерилін Монро в дитинстві</w:t>
      </w:r>
    </w:p>
    <w:p w:rsidR="00000000" w:rsidDel="00000000" w:rsidP="00000000" w:rsidRDefault="00000000" w:rsidRPr="00000000" w14:paraId="0000031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076258" cy="3893997"/>
            <wp:effectExtent b="0" l="0" r="0" t="0"/>
            <wp:docPr id="1" name="image10.png"/>
            <a:graphic>
              <a:graphicData uri="http://schemas.openxmlformats.org/drawingml/2006/picture">
                <pic:pic>
                  <pic:nvPicPr>
                    <pic:cNvPr id="0" name="image10.png"/>
                    <pic:cNvPicPr preferRelativeResize="0"/>
                  </pic:nvPicPr>
                  <pic:blipFill>
                    <a:blip r:embed="rId29"/>
                    <a:srcRect b="0" l="0" r="0" t="0"/>
                    <a:stretch>
                      <a:fillRect/>
                    </a:stretch>
                  </pic:blipFill>
                  <pic:spPr>
                    <a:xfrm>
                      <a:off x="0" y="0"/>
                      <a:ext cx="3076258" cy="3893997"/>
                    </a:xfrm>
                    <a:prstGeom prst="rect"/>
                    <a:ln/>
                  </pic:spPr>
                </pic:pic>
              </a:graphicData>
            </a:graphic>
          </wp:inline>
        </w:drawing>
      </w:r>
      <w:r w:rsidDel="00000000" w:rsidR="00000000" w:rsidRPr="00000000">
        <w:rPr>
          <w:rtl w:val="0"/>
        </w:rPr>
      </w:r>
    </w:p>
    <w:p w:rsidR="00000000" w:rsidDel="00000000" w:rsidP="00000000" w:rsidRDefault="00000000" w:rsidRPr="00000000" w14:paraId="00000316">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8">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2. Мерилін Монро</w:t>
      </w:r>
    </w:p>
    <w:p w:rsidR="00000000" w:rsidDel="00000000" w:rsidP="00000000" w:rsidRDefault="00000000" w:rsidRPr="00000000" w14:paraId="0000031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693315" cy="3763441"/>
            <wp:effectExtent b="0" l="0" r="0" t="0"/>
            <wp:docPr id="3" name="image1.png"/>
            <a:graphic>
              <a:graphicData uri="http://schemas.openxmlformats.org/drawingml/2006/picture">
                <pic:pic>
                  <pic:nvPicPr>
                    <pic:cNvPr id="0" name="image1.png"/>
                    <pic:cNvPicPr preferRelativeResize="0"/>
                  </pic:nvPicPr>
                  <pic:blipFill>
                    <a:blip r:embed="rId30"/>
                    <a:srcRect b="0" l="0" r="0" t="0"/>
                    <a:stretch>
                      <a:fillRect/>
                    </a:stretch>
                  </pic:blipFill>
                  <pic:spPr>
                    <a:xfrm>
                      <a:off x="0" y="0"/>
                      <a:ext cx="3693315" cy="3763441"/>
                    </a:xfrm>
                    <a:prstGeom prst="rect"/>
                    <a:ln/>
                  </pic:spPr>
                </pic:pic>
              </a:graphicData>
            </a:graphic>
          </wp:inline>
        </w:drawing>
      </w:r>
      <w:r w:rsidDel="00000000" w:rsidR="00000000" w:rsidRPr="00000000">
        <w:rPr>
          <w:rtl w:val="0"/>
        </w:rPr>
      </w:r>
    </w:p>
    <w:p w:rsidR="00000000" w:rsidDel="00000000" w:rsidP="00000000" w:rsidRDefault="00000000" w:rsidRPr="00000000" w14:paraId="0000031A">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3. Мерилін Монро в культовій рожевій сукні  у фільмі </w:t>
      </w:r>
      <w:r w:rsidDel="00000000" w:rsidR="00000000" w:rsidRPr="00000000">
        <w:rPr>
          <w:rFonts w:ascii="Times New Roman" w:cs="Times New Roman" w:eastAsia="Times New Roman" w:hAnsi="Times New Roman"/>
          <w:b w:val="1"/>
          <w:bCs w:val="1"/>
          <w:sz w:val="28"/>
          <w:szCs w:val="28"/>
          <w:highlight w:val="white"/>
          <w:rtl w:val="0"/>
        </w:rPr>
        <w:t xml:space="preserve">«Джентльмени віддають перевагу блондинкам» (1953)</w:t>
      </w:r>
      <w:r w:rsidDel="00000000" w:rsidR="00000000" w:rsidRPr="00000000">
        <w:rPr>
          <w:rtl w:val="0"/>
        </w:rPr>
      </w:r>
    </w:p>
    <w:p w:rsidR="00000000" w:rsidDel="00000000" w:rsidP="00000000" w:rsidRDefault="00000000" w:rsidRPr="00000000" w14:paraId="0000031B">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Pr>
        <w:drawing>
          <wp:inline distB="114300" distT="114300" distL="114300" distR="114300">
            <wp:extent cx="3470195" cy="3625191"/>
            <wp:effectExtent b="0" l="0" r="0" t="0"/>
            <wp:docPr id="2" name="image7.png"/>
            <a:graphic>
              <a:graphicData uri="http://schemas.openxmlformats.org/drawingml/2006/picture">
                <pic:pic>
                  <pic:nvPicPr>
                    <pic:cNvPr id="0" name="image7.png"/>
                    <pic:cNvPicPr preferRelativeResize="0"/>
                  </pic:nvPicPr>
                  <pic:blipFill>
                    <a:blip r:embed="rId31"/>
                    <a:srcRect b="0" l="0" r="0" t="0"/>
                    <a:stretch>
                      <a:fillRect/>
                    </a:stretch>
                  </pic:blipFill>
                  <pic:spPr>
                    <a:xfrm>
                      <a:off x="0" y="0"/>
                      <a:ext cx="3470195" cy="3625191"/>
                    </a:xfrm>
                    <a:prstGeom prst="rect"/>
                    <a:ln/>
                  </pic:spPr>
                </pic:pic>
              </a:graphicData>
            </a:graphic>
          </wp:inline>
        </w:drawing>
      </w:r>
      <w:r w:rsidDel="00000000" w:rsidR="00000000" w:rsidRPr="00000000">
        <w:rPr>
          <w:rtl w:val="0"/>
        </w:rPr>
      </w:r>
    </w:p>
    <w:p w:rsidR="00000000" w:rsidDel="00000000" w:rsidP="00000000" w:rsidRDefault="00000000" w:rsidRPr="00000000" w14:paraId="0000031C">
      <w:pPr>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1D">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4. Мерилін Монро в весільній сукні</w:t>
        <w:br w:type="textWrapping"/>
      </w:r>
      <w:r w:rsidDel="00000000" w:rsidR="00000000" w:rsidRPr="00000000">
        <w:rPr>
          <w:rFonts w:ascii="Times New Roman" w:cs="Times New Roman" w:eastAsia="Times New Roman" w:hAnsi="Times New Roman"/>
          <w:b w:val="1"/>
          <w:bCs w:val="1"/>
          <w:sz w:val="28"/>
          <w:szCs w:val="28"/>
        </w:rPr>
        <w:drawing>
          <wp:inline distB="114300" distT="114300" distL="114300" distR="114300">
            <wp:extent cx="3183728" cy="4135010"/>
            <wp:effectExtent b="0" l="0" r="0" t="0"/>
            <wp:docPr id="5" name="image12.png"/>
            <a:graphic>
              <a:graphicData uri="http://schemas.openxmlformats.org/drawingml/2006/picture">
                <pic:pic>
                  <pic:nvPicPr>
                    <pic:cNvPr id="0" name="image12.png"/>
                    <pic:cNvPicPr preferRelativeResize="0"/>
                  </pic:nvPicPr>
                  <pic:blipFill>
                    <a:blip r:embed="rId32"/>
                    <a:srcRect b="0" l="0" r="0" t="0"/>
                    <a:stretch>
                      <a:fillRect/>
                    </a:stretch>
                  </pic:blipFill>
                  <pic:spPr>
                    <a:xfrm>
                      <a:off x="0" y="0"/>
                      <a:ext cx="3183728" cy="4135010"/>
                    </a:xfrm>
                    <a:prstGeom prst="rect"/>
                    <a:ln/>
                  </pic:spPr>
                </pic:pic>
              </a:graphicData>
            </a:graphic>
          </wp:inline>
        </w:drawing>
      </w:r>
      <w:r w:rsidDel="00000000" w:rsidR="00000000" w:rsidRPr="00000000">
        <w:rPr>
          <w:rtl w:val="0"/>
        </w:rPr>
      </w:r>
    </w:p>
    <w:p w:rsidR="00000000" w:rsidDel="00000000" w:rsidP="00000000" w:rsidRDefault="00000000" w:rsidRPr="00000000" w14:paraId="0000031E">
      <w:pPr>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1F">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5. Лі Страсберг та Аль Пачино</w:t>
        <w:br w:type="textWrapping"/>
      </w:r>
      <w:r w:rsidDel="00000000" w:rsidR="00000000" w:rsidRPr="00000000">
        <w:rPr>
          <w:rFonts w:ascii="Times New Roman" w:cs="Times New Roman" w:eastAsia="Times New Roman" w:hAnsi="Times New Roman"/>
          <w:b w:val="1"/>
          <w:bCs w:val="1"/>
          <w:sz w:val="28"/>
          <w:szCs w:val="28"/>
        </w:rPr>
        <w:drawing>
          <wp:inline distB="114300" distT="114300" distL="114300" distR="114300">
            <wp:extent cx="3207540" cy="4200350"/>
            <wp:effectExtent b="0" l="0" r="0" t="0"/>
            <wp:docPr id="4" name="image11.png"/>
            <a:graphic>
              <a:graphicData uri="http://schemas.openxmlformats.org/drawingml/2006/picture">
                <pic:pic>
                  <pic:nvPicPr>
                    <pic:cNvPr id="0" name="image11.png"/>
                    <pic:cNvPicPr preferRelativeResize="0"/>
                  </pic:nvPicPr>
                  <pic:blipFill>
                    <a:blip r:embed="rId33"/>
                    <a:srcRect b="0" l="0" r="0" t="0"/>
                    <a:stretch>
                      <a:fillRect/>
                    </a:stretch>
                  </pic:blipFill>
                  <pic:spPr>
                    <a:xfrm>
                      <a:off x="0" y="0"/>
                      <a:ext cx="3207540" cy="4200350"/>
                    </a:xfrm>
                    <a:prstGeom prst="rect"/>
                    <a:ln/>
                  </pic:spPr>
                </pic:pic>
              </a:graphicData>
            </a:graphic>
          </wp:inline>
        </w:drawing>
      </w:r>
      <w:r w:rsidDel="00000000" w:rsidR="00000000" w:rsidRPr="00000000">
        <w:rPr>
          <w:rtl w:val="0"/>
        </w:rPr>
      </w:r>
    </w:p>
    <w:p w:rsidR="00000000" w:rsidDel="00000000" w:rsidP="00000000" w:rsidRDefault="00000000" w:rsidRPr="00000000" w14:paraId="00000320">
      <w:pPr>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21">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br w:type="textWrapping"/>
        <w:t xml:space="preserve">Додаток 6. Мерилін Монро та Лі Страсберг</w:t>
        <w:br w:type="textWrapping"/>
      </w:r>
      <w:r w:rsidDel="00000000" w:rsidR="00000000" w:rsidRPr="00000000">
        <w:rPr>
          <w:rFonts w:ascii="Times New Roman" w:cs="Times New Roman" w:eastAsia="Times New Roman" w:hAnsi="Times New Roman"/>
          <w:b w:val="1"/>
          <w:bCs w:val="1"/>
          <w:sz w:val="28"/>
          <w:szCs w:val="28"/>
        </w:rPr>
        <w:drawing>
          <wp:inline distB="114300" distT="114300" distL="114300" distR="114300">
            <wp:extent cx="5341140" cy="3526848"/>
            <wp:effectExtent b="0" l="0" r="0" t="0"/>
            <wp:docPr id="7" name="image2.png"/>
            <a:graphic>
              <a:graphicData uri="http://schemas.openxmlformats.org/drawingml/2006/picture">
                <pic:pic>
                  <pic:nvPicPr>
                    <pic:cNvPr id="0" name="image2.png"/>
                    <pic:cNvPicPr preferRelativeResize="0"/>
                  </pic:nvPicPr>
                  <pic:blipFill>
                    <a:blip r:embed="rId34"/>
                    <a:srcRect b="0" l="0" r="0" t="0"/>
                    <a:stretch>
                      <a:fillRect/>
                    </a:stretch>
                  </pic:blipFill>
                  <pic:spPr>
                    <a:xfrm>
                      <a:off x="0" y="0"/>
                      <a:ext cx="5341140" cy="3526848"/>
                    </a:xfrm>
                    <a:prstGeom prst="rect"/>
                    <a:ln/>
                  </pic:spPr>
                </pic:pic>
              </a:graphicData>
            </a:graphic>
          </wp:inline>
        </w:drawing>
      </w:r>
      <w:r w:rsidDel="00000000" w:rsidR="00000000" w:rsidRPr="00000000">
        <w:rPr>
          <w:rtl w:val="0"/>
        </w:rPr>
      </w:r>
    </w:p>
    <w:p w:rsidR="00000000" w:rsidDel="00000000" w:rsidP="00000000" w:rsidRDefault="00000000" w:rsidRPr="00000000" w14:paraId="00000322">
      <w:pPr>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23">
      <w:pPr>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rtl w:val="0"/>
        </w:rPr>
        <w:t xml:space="preserve">Додаток 7. Мерилін Монро і Джим Догерті</w:t>
        <w:br w:type="textWrapping"/>
      </w:r>
      <w:r w:rsidDel="00000000" w:rsidR="00000000" w:rsidRPr="00000000">
        <w:rPr>
          <w:rFonts w:ascii="Times New Roman" w:cs="Times New Roman" w:eastAsia="Times New Roman" w:hAnsi="Times New Roman"/>
          <w:b w:val="1"/>
          <w:bCs w:val="1"/>
          <w:sz w:val="28"/>
          <w:szCs w:val="28"/>
        </w:rPr>
        <w:drawing>
          <wp:inline distB="114300" distT="114300" distL="114300" distR="114300">
            <wp:extent cx="2936078" cy="4523146"/>
            <wp:effectExtent b="0" l="0" r="0" t="0"/>
            <wp:docPr id="6" name="image13.png"/>
            <a:graphic>
              <a:graphicData uri="http://schemas.openxmlformats.org/drawingml/2006/picture">
                <pic:pic>
                  <pic:nvPicPr>
                    <pic:cNvPr id="0" name="image13.png"/>
                    <pic:cNvPicPr preferRelativeResize="0"/>
                  </pic:nvPicPr>
                  <pic:blipFill>
                    <a:blip r:embed="rId35"/>
                    <a:srcRect b="0" l="0" r="0" t="0"/>
                    <a:stretch>
                      <a:fillRect/>
                    </a:stretch>
                  </pic:blipFill>
                  <pic:spPr>
                    <a:xfrm>
                      <a:off x="0" y="0"/>
                      <a:ext cx="2936078" cy="4523146"/>
                    </a:xfrm>
                    <a:prstGeom prst="rect"/>
                    <a:ln/>
                  </pic:spPr>
                </pic:pic>
              </a:graphicData>
            </a:graphic>
          </wp:inline>
        </w:drawing>
      </w:r>
      <w:r w:rsidDel="00000000" w:rsidR="00000000" w:rsidRPr="00000000">
        <w:rPr>
          <w:rFonts w:ascii="Times New Roman" w:cs="Times New Roman" w:eastAsia="Times New Roman" w:hAnsi="Times New Roman"/>
          <w:b w:val="1"/>
          <w:bCs w:val="1"/>
          <w:sz w:val="28"/>
          <w:szCs w:val="28"/>
          <w:rtl w:val="0"/>
        </w:rPr>
        <w:br w:type="textWrapping"/>
        <w:br w:type="textWrapping"/>
        <w:t xml:space="preserve">Додаток 8. Мерилін Монро та Джо Джі Маджіо</w:t>
        <w:br w:type="textWrapping"/>
      </w:r>
      <w:r w:rsidDel="00000000" w:rsidR="00000000" w:rsidRPr="00000000">
        <w:rPr>
          <w:rFonts w:ascii="Times New Roman" w:cs="Times New Roman" w:eastAsia="Times New Roman" w:hAnsi="Times New Roman"/>
          <w:b w:val="1"/>
          <w:bCs w:val="1"/>
          <w:sz w:val="28"/>
          <w:szCs w:val="28"/>
        </w:rPr>
        <w:drawing>
          <wp:inline distB="114300" distT="114300" distL="114300" distR="114300">
            <wp:extent cx="2893215" cy="3705087"/>
            <wp:effectExtent b="0" l="0" r="0" t="0"/>
            <wp:docPr id="9" name="image5.png"/>
            <a:graphic>
              <a:graphicData uri="http://schemas.openxmlformats.org/drawingml/2006/picture">
                <pic:pic>
                  <pic:nvPicPr>
                    <pic:cNvPr id="0" name="image5.png"/>
                    <pic:cNvPicPr preferRelativeResize="0"/>
                  </pic:nvPicPr>
                  <pic:blipFill>
                    <a:blip r:embed="rId36"/>
                    <a:srcRect b="0" l="0" r="0" t="0"/>
                    <a:stretch>
                      <a:fillRect/>
                    </a:stretch>
                  </pic:blipFill>
                  <pic:spPr>
                    <a:xfrm>
                      <a:off x="0" y="0"/>
                      <a:ext cx="2893215" cy="3705087"/>
                    </a:xfrm>
                    <a:prstGeom prst="rect"/>
                    <a:ln/>
                  </pic:spPr>
                </pic:pic>
              </a:graphicData>
            </a:graphic>
          </wp:inline>
        </w:drawing>
      </w:r>
      <w:r w:rsidDel="00000000" w:rsidR="00000000" w:rsidRPr="00000000">
        <w:rPr>
          <w:rFonts w:ascii="Times New Roman" w:cs="Times New Roman" w:eastAsia="Times New Roman" w:hAnsi="Times New Roman"/>
          <w:b w:val="1"/>
          <w:bCs w:val="1"/>
          <w:sz w:val="28"/>
          <w:szCs w:val="28"/>
          <w:rtl w:val="0"/>
        </w:rPr>
        <w:br w:type="textWrapping"/>
        <w:br w:type="textWrapping"/>
        <w:t xml:space="preserve">Додаток 9. Мерилін Монро та Артур Міллер</w:t>
        <w:br w:type="textWrapping"/>
      </w:r>
      <w:r w:rsidDel="00000000" w:rsidR="00000000" w:rsidRPr="00000000">
        <w:rPr>
          <w:rFonts w:ascii="Times New Roman" w:cs="Times New Roman" w:eastAsia="Times New Roman" w:hAnsi="Times New Roman"/>
          <w:b w:val="1"/>
          <w:bCs w:val="1"/>
          <w:sz w:val="28"/>
          <w:szCs w:val="28"/>
        </w:rPr>
        <w:drawing>
          <wp:inline distB="114300" distT="114300" distL="114300" distR="114300">
            <wp:extent cx="5851227" cy="3653766"/>
            <wp:effectExtent b="0" l="0" r="0" t="0"/>
            <wp:docPr id="8" name="image8.png"/>
            <a:graphic>
              <a:graphicData uri="http://schemas.openxmlformats.org/drawingml/2006/picture">
                <pic:pic>
                  <pic:nvPicPr>
                    <pic:cNvPr id="0" name="image8.png"/>
                    <pic:cNvPicPr preferRelativeResize="0"/>
                  </pic:nvPicPr>
                  <pic:blipFill>
                    <a:blip r:embed="rId37"/>
                    <a:srcRect b="0" l="0" r="0" t="0"/>
                    <a:stretch>
                      <a:fillRect/>
                    </a:stretch>
                  </pic:blipFill>
                  <pic:spPr>
                    <a:xfrm>
                      <a:off x="0" y="0"/>
                      <a:ext cx="5851227" cy="3653766"/>
                    </a:xfrm>
                    <a:prstGeom prst="rect"/>
                    <a:ln/>
                  </pic:spPr>
                </pic:pic>
              </a:graphicData>
            </a:graphic>
          </wp:inline>
        </w:drawing>
      </w:r>
      <w:r w:rsidDel="00000000" w:rsidR="00000000" w:rsidRPr="00000000">
        <w:rPr>
          <w:rFonts w:ascii="Times New Roman" w:cs="Times New Roman" w:eastAsia="Times New Roman" w:hAnsi="Times New Roman"/>
          <w:b w:val="1"/>
          <w:bCs w:val="1"/>
          <w:sz w:val="28"/>
          <w:szCs w:val="28"/>
          <w:rtl w:val="0"/>
        </w:rPr>
        <w:br w:type="textWrapping"/>
        <w:br w:type="textWrapping"/>
        <w:t xml:space="preserve">Додаток 10. </w:t>
      </w:r>
      <w:r w:rsidDel="00000000" w:rsidR="00000000" w:rsidRPr="00000000">
        <w:rPr>
          <w:rFonts w:ascii="Times New Roman" w:cs="Times New Roman" w:eastAsia="Times New Roman" w:hAnsi="Times New Roman"/>
          <w:b w:val="1"/>
          <w:bCs w:val="1"/>
          <w:sz w:val="28"/>
          <w:szCs w:val="28"/>
          <w:highlight w:val="white"/>
          <w:rtl w:val="0"/>
        </w:rPr>
        <w:t xml:space="preserve">Мерилін Монро у сцені фільму</w:t>
      </w:r>
    </w:p>
    <w:p w:rsidR="00000000" w:rsidDel="00000000" w:rsidP="00000000" w:rsidRDefault="00000000" w:rsidRPr="00000000" w14:paraId="00000324">
      <w:pPr>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Pr>
        <w:drawing>
          <wp:inline distB="114300" distT="114300" distL="114300" distR="114300">
            <wp:extent cx="6482926" cy="4038323"/>
            <wp:effectExtent b="0" l="0" r="0" t="0"/>
            <wp:docPr id="12" name="image6.png"/>
            <a:graphic>
              <a:graphicData uri="http://schemas.openxmlformats.org/drawingml/2006/picture">
                <pic:pic>
                  <pic:nvPicPr>
                    <pic:cNvPr id="0" name="image6.png"/>
                    <pic:cNvPicPr preferRelativeResize="0"/>
                  </pic:nvPicPr>
                  <pic:blipFill>
                    <a:blip r:embed="rId38"/>
                    <a:srcRect b="0" l="0" r="0" t="0"/>
                    <a:stretch>
                      <a:fillRect/>
                    </a:stretch>
                  </pic:blipFill>
                  <pic:spPr>
                    <a:xfrm>
                      <a:off x="0" y="0"/>
                      <a:ext cx="6482926" cy="4038323"/>
                    </a:xfrm>
                    <a:prstGeom prst="rect"/>
                    <a:ln/>
                  </pic:spPr>
                </pic:pic>
              </a:graphicData>
            </a:graphic>
          </wp:inline>
        </w:drawing>
      </w:r>
      <w:r w:rsidDel="00000000" w:rsidR="00000000" w:rsidRPr="00000000">
        <w:rPr>
          <w:rtl w:val="0"/>
        </w:rPr>
      </w:r>
    </w:p>
    <w:p w:rsidR="00000000" w:rsidDel="00000000" w:rsidP="00000000" w:rsidRDefault="00000000" w:rsidRPr="00000000" w14:paraId="00000325">
      <w:pPr>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326">
      <w:pPr>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327">
      <w:pPr>
        <w:jc w:val="center"/>
        <w:rPr>
          <w:rFonts w:ascii="Times New Roman" w:cs="Times New Roman" w:eastAsia="Times New Roman" w:hAnsi="Times New Roman"/>
          <w:b w:val="1"/>
          <w:bCs w:val="1"/>
          <w:sz w:val="28"/>
          <w:szCs w:val="28"/>
          <w:highlight w:val="white"/>
        </w:rPr>
      </w:pPr>
      <w:r w:rsidDel="00000000" w:rsidR="00000000" w:rsidRPr="00000000">
        <w:rPr>
          <w:rtl w:val="0"/>
        </w:rPr>
      </w:r>
    </w:p>
    <w:p w:rsidR="00000000" w:rsidDel="00000000" w:rsidP="00000000" w:rsidRDefault="00000000" w:rsidRPr="00000000" w14:paraId="00000328">
      <w:pPr>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Додаток 11. Мерилін Монро у фільмі "Сверблячка сьомого року"</w:t>
      </w:r>
    </w:p>
    <w:p w:rsidR="00000000" w:rsidDel="00000000" w:rsidP="00000000" w:rsidRDefault="00000000" w:rsidRPr="00000000" w14:paraId="00000329">
      <w:pPr>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Pr>
        <w:drawing>
          <wp:inline distB="114300" distT="114300" distL="114300" distR="114300">
            <wp:extent cx="5613611" cy="3734952"/>
            <wp:effectExtent b="0" l="0" r="0" t="0"/>
            <wp:docPr id="10" name="image4.png"/>
            <a:graphic>
              <a:graphicData uri="http://schemas.openxmlformats.org/drawingml/2006/picture">
                <pic:pic>
                  <pic:nvPicPr>
                    <pic:cNvPr id="0" name="image4.png"/>
                    <pic:cNvPicPr preferRelativeResize="0"/>
                  </pic:nvPicPr>
                  <pic:blipFill>
                    <a:blip r:embed="rId39"/>
                    <a:srcRect b="0" l="0" r="0" t="0"/>
                    <a:stretch>
                      <a:fillRect/>
                    </a:stretch>
                  </pic:blipFill>
                  <pic:spPr>
                    <a:xfrm>
                      <a:off x="0" y="0"/>
                      <a:ext cx="5613611" cy="3734952"/>
                    </a:xfrm>
                    <a:prstGeom prst="rect"/>
                    <a:ln/>
                  </pic:spPr>
                </pic:pic>
              </a:graphicData>
            </a:graphic>
          </wp:inline>
        </w:drawing>
      </w:r>
      <w:r w:rsidDel="00000000" w:rsidR="00000000" w:rsidRPr="00000000">
        <w:rPr>
          <w:rFonts w:ascii="Times New Roman" w:cs="Times New Roman" w:eastAsia="Times New Roman" w:hAnsi="Times New Roman"/>
          <w:b w:val="1"/>
          <w:bCs w:val="1"/>
          <w:sz w:val="28"/>
          <w:szCs w:val="28"/>
          <w:highlight w:val="white"/>
          <w:rtl w:val="0"/>
        </w:rPr>
        <w:br w:type="textWrapping"/>
        <w:br w:type="textWrapping"/>
        <w:t xml:space="preserve">Додаток 12. Юна Мерилін</w:t>
        <w:br w:type="textWrapping"/>
      </w:r>
      <w:r w:rsidDel="00000000" w:rsidR="00000000" w:rsidRPr="00000000">
        <w:rPr>
          <w:rFonts w:ascii="Times New Roman" w:cs="Times New Roman" w:eastAsia="Times New Roman" w:hAnsi="Times New Roman"/>
          <w:b w:val="1"/>
          <w:bCs w:val="1"/>
          <w:sz w:val="28"/>
          <w:szCs w:val="28"/>
          <w:highlight w:val="white"/>
        </w:rPr>
        <w:drawing>
          <wp:inline distB="114300" distT="114300" distL="114300" distR="114300">
            <wp:extent cx="3125547" cy="4067493"/>
            <wp:effectExtent b="0" l="0" r="0" t="0"/>
            <wp:docPr id="11" name="image9.png"/>
            <a:graphic>
              <a:graphicData uri="http://schemas.openxmlformats.org/drawingml/2006/picture">
                <pic:pic>
                  <pic:nvPicPr>
                    <pic:cNvPr id="0" name="image9.png"/>
                    <pic:cNvPicPr preferRelativeResize="0"/>
                  </pic:nvPicPr>
                  <pic:blipFill>
                    <a:blip r:embed="rId40"/>
                    <a:srcRect b="0" l="0" r="0" t="0"/>
                    <a:stretch>
                      <a:fillRect/>
                    </a:stretch>
                  </pic:blipFill>
                  <pic:spPr>
                    <a:xfrm>
                      <a:off x="0" y="0"/>
                      <a:ext cx="3125547" cy="4067493"/>
                    </a:xfrm>
                    <a:prstGeom prst="rect"/>
                    <a:ln/>
                  </pic:spPr>
                </pic:pic>
              </a:graphicData>
            </a:graphic>
          </wp:inline>
        </w:drawing>
      </w:r>
      <w:r w:rsidDel="00000000" w:rsidR="00000000" w:rsidRPr="00000000">
        <w:rPr>
          <w:rFonts w:ascii="Times New Roman" w:cs="Times New Roman" w:eastAsia="Times New Roman" w:hAnsi="Times New Roman"/>
          <w:b w:val="1"/>
          <w:bCs w:val="1"/>
          <w:sz w:val="28"/>
          <w:szCs w:val="28"/>
          <w:highlight w:val="white"/>
          <w:rtl w:val="0"/>
        </w:rPr>
        <w:br w:type="textWrapping"/>
        <w:br w:type="textWrapping"/>
      </w:r>
    </w:p>
    <w:p w:rsidR="00000000" w:rsidDel="00000000" w:rsidP="00000000" w:rsidRDefault="00000000" w:rsidRPr="00000000" w14:paraId="0000032A">
      <w:pPr>
        <w:jc w:val="center"/>
        <w:rPr>
          <w:rFonts w:ascii="Times New Roman" w:cs="Times New Roman" w:eastAsia="Times New Roman" w:hAnsi="Times New Roman"/>
          <w:b w:val="1"/>
          <w:bCs w:val="1"/>
          <w:sz w:val="28"/>
          <w:szCs w:val="28"/>
          <w:highlight w:val="white"/>
        </w:rPr>
      </w:pPr>
      <w:r w:rsidDel="00000000" w:rsidR="00000000" w:rsidRPr="00000000">
        <w:rPr>
          <w:rFonts w:ascii="Times New Roman" w:cs="Times New Roman" w:eastAsia="Times New Roman" w:hAnsi="Times New Roman"/>
          <w:b w:val="1"/>
          <w:bCs w:val="1"/>
          <w:sz w:val="28"/>
          <w:szCs w:val="28"/>
          <w:highlight w:val="white"/>
          <w:rtl w:val="0"/>
        </w:rPr>
        <w:t xml:space="preserve">Додаток 13. Знаменитий кадр зі страчки “Зуд сьомого року”</w:t>
        <w:br w:type="textWrapping"/>
        <w:br w:type="textWrapping"/>
      </w:r>
      <w:r w:rsidDel="00000000" w:rsidR="00000000" w:rsidRPr="00000000">
        <w:rPr>
          <w:rFonts w:ascii="Times New Roman" w:cs="Times New Roman" w:eastAsia="Times New Roman" w:hAnsi="Times New Roman"/>
          <w:b w:val="1"/>
          <w:bCs w:val="1"/>
          <w:sz w:val="28"/>
          <w:szCs w:val="28"/>
          <w:highlight w:val="white"/>
        </w:rPr>
        <w:drawing>
          <wp:inline distB="114300" distT="114300" distL="114300" distR="114300">
            <wp:extent cx="3571875" cy="5010150"/>
            <wp:effectExtent b="0" l="0" r="0" t="0"/>
            <wp:docPr id="13" name="image3.png"/>
            <a:graphic>
              <a:graphicData uri="http://schemas.openxmlformats.org/drawingml/2006/picture">
                <pic:pic>
                  <pic:nvPicPr>
                    <pic:cNvPr id="0" name="image3.png"/>
                    <pic:cNvPicPr preferRelativeResize="0"/>
                  </pic:nvPicPr>
                  <pic:blipFill>
                    <a:blip r:embed="rId41"/>
                    <a:srcRect b="0" l="0" r="0" t="0"/>
                    <a:stretch>
                      <a:fillRect/>
                    </a:stretch>
                  </pic:blipFill>
                  <pic:spPr>
                    <a:xfrm>
                      <a:off x="0" y="0"/>
                      <a:ext cx="3571875" cy="5010150"/>
                    </a:xfrm>
                    <a:prstGeom prst="rect"/>
                    <a:ln/>
                  </pic:spPr>
                </pic:pic>
              </a:graphicData>
            </a:graphic>
          </wp:inline>
        </w:drawing>
      </w:r>
      <w:r w:rsidDel="00000000" w:rsidR="00000000" w:rsidRPr="00000000">
        <w:rPr>
          <w:rtl w:val="0"/>
        </w:rPr>
      </w:r>
    </w:p>
    <w:sectPr>
      <w:headerReference r:id="rId42" w:type="default"/>
      <w:headerReference r:id="rId43" w:type="first"/>
      <w:footerReference r:id="rId44" w:type="default"/>
      <w:pgSz w:h="16834" w:w="11909" w:orient="portrait"/>
      <w:pgMar w:bottom="1133" w:top="1133" w:left="1133" w:right="566"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2D">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2B">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2C">
    <w:pPr>
      <w:jc w:val="cente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decimal"/>
      <w:lvlText w:val="%1"/>
      <w:lvlJc w:val="left"/>
      <w:pPr>
        <w:ind w:left="420" w:hanging="420"/>
      </w:pPr>
      <w:rPr/>
    </w:lvl>
    <w:lvl w:ilvl="1">
      <w:start w:val="1"/>
      <w:numFmt w:val="decimal"/>
      <w:lvlText w:val="%1.%2"/>
      <w:lvlJc w:val="left"/>
      <w:pPr>
        <w:ind w:left="1140" w:hanging="420"/>
      </w:pPr>
      <w:rPr/>
    </w:lvl>
    <w:lvl w:ilvl="2">
      <w:start w:val="1"/>
      <w:numFmt w:val="decimal"/>
      <w:lvlText w:val="%1.%2.%3"/>
      <w:lvlJc w:val="left"/>
      <w:pPr>
        <w:ind w:left="2160" w:hanging="720"/>
      </w:pPr>
      <w:rPr/>
    </w:lvl>
    <w:lvl w:ilvl="3">
      <w:start w:val="1"/>
      <w:numFmt w:val="decimal"/>
      <w:lvlText w:val="%1.%2.%3.%4"/>
      <w:lvlJc w:val="left"/>
      <w:pPr>
        <w:ind w:left="3240" w:hanging="1080"/>
      </w:pPr>
      <w:rPr/>
    </w:lvl>
    <w:lvl w:ilvl="4">
      <w:start w:val="1"/>
      <w:numFmt w:val="decimal"/>
      <w:lvlText w:val="%1.%2.%3.%4.%5"/>
      <w:lvlJc w:val="left"/>
      <w:pPr>
        <w:ind w:left="3960" w:hanging="1080"/>
      </w:pPr>
      <w:rPr/>
    </w:lvl>
    <w:lvl w:ilvl="5">
      <w:start w:val="1"/>
      <w:numFmt w:val="decimal"/>
      <w:lvlText w:val="%1.%2.%3.%4.%5.%6"/>
      <w:lvlJc w:val="left"/>
      <w:pPr>
        <w:ind w:left="5040" w:hanging="1440"/>
      </w:pPr>
      <w:rPr/>
    </w:lvl>
    <w:lvl w:ilvl="6">
      <w:start w:val="1"/>
      <w:numFmt w:val="decimal"/>
      <w:lvlText w:val="%1.%2.%3.%4.%5.%6.%7"/>
      <w:lvlJc w:val="left"/>
      <w:pPr>
        <w:ind w:left="5760" w:hanging="1440"/>
      </w:pPr>
      <w:rPr/>
    </w:lvl>
    <w:lvl w:ilvl="7">
      <w:start w:val="1"/>
      <w:numFmt w:val="decimal"/>
      <w:lvlText w:val="%1.%2.%3.%4.%5.%6.%7.%8"/>
      <w:lvlJc w:val="left"/>
      <w:pPr>
        <w:ind w:left="6840" w:hanging="1800"/>
      </w:pPr>
      <w:rPr/>
    </w:lvl>
    <w:lvl w:ilvl="8">
      <w:start w:val="1"/>
      <w:numFmt w:val="decimal"/>
      <w:lvlText w:val="%1.%2.%3.%4.%5.%6.%7.%8.%9"/>
      <w:lvlJc w:val="left"/>
      <w:pPr>
        <w:ind w:left="7920" w:hanging="2160"/>
      </w:pPr>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image" Target="media/image9.png"/><Relationship Id="rId20" Type="http://schemas.openxmlformats.org/officeDocument/2006/relationships/hyperlink" Target="https://www.penguinrandomhouse.com/books/658337/marilyn-monroe-the-last-interview-by-melville-house/?utm_source=chatgpt.com" TargetMode="External"/><Relationship Id="rId42" Type="http://schemas.openxmlformats.org/officeDocument/2006/relationships/header" Target="header1.xml"/><Relationship Id="rId41" Type="http://schemas.openxmlformats.org/officeDocument/2006/relationships/image" Target="media/image3.png"/><Relationship Id="rId22" Type="http://schemas.openxmlformats.org/officeDocument/2006/relationships/hyperlink" Target="https://www.0352.ua/news/2220705/spadkoemec-statku-merilin-monro-narodivsa-na-ternopilsini-unikalni-fakti-iz-zitta-li-strasberga-foto" TargetMode="External"/><Relationship Id="rId44" Type="http://schemas.openxmlformats.org/officeDocument/2006/relationships/footer" Target="footer1.xml"/><Relationship Id="rId21" Type="http://schemas.openxmlformats.org/officeDocument/2006/relationships/hyperlink" Target="https://moviestape.lat/katalog_filmiv/drama/13545-nagara.html" TargetMode="External"/><Relationship Id="rId43" Type="http://schemas.openxmlformats.org/officeDocument/2006/relationships/header" Target="header2.xml"/><Relationship Id="rId24" Type="http://schemas.openxmlformats.org/officeDocument/2006/relationships/hyperlink" Target="https://megogo.net/ua/name/1162501-li-strasberg.html#r=video_12937165" TargetMode="External"/><Relationship Id="rId23" Type="http://schemas.openxmlformats.org/officeDocument/2006/relationships/hyperlink" Target="https://www.0352.ua/news/2220705/spadkoemec-statku-merilin-monro-narodivsa-na-ternopilsini-unikalni-fakti-iz-zitta-li-strasberga-fot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uaserials.com/2677-vse-pro-yevu.html" TargetMode="External"/><Relationship Id="rId26" Type="http://schemas.openxmlformats.org/officeDocument/2006/relationships/hyperlink" Target="https://www.bing.com/videos/riverview/relatedvideo?&amp;q=Diamonds+Are+a+Girl%e2%80%99s+Best+Friend&amp;&amp;mid=E08949961457B145FDB0E08949961457B145FDB0&amp;mmscn=mtsc&amp;aps=69&amp;FORM=VRDGAR" TargetMode="External"/><Relationship Id="rId25" Type="http://schemas.openxmlformats.org/officeDocument/2006/relationships/hyperlink" Target="https://megogo.net/ua/name/1162501-li-strasberg.html#r=video_12937165" TargetMode="External"/><Relationship Id="rId28" Type="http://schemas.openxmlformats.org/officeDocument/2006/relationships/hyperlink" Target="https://strasberg.edu/about/what-is-method-acting/" TargetMode="External"/><Relationship Id="rId27" Type="http://schemas.openxmlformats.org/officeDocument/2006/relationships/hyperlink" Target="https://en.wikipedia.org/wiki/Group_Theatre_(New_York_City)" TargetMode="External"/><Relationship Id="rId5" Type="http://schemas.openxmlformats.org/officeDocument/2006/relationships/styles" Target="styles.xml"/><Relationship Id="rId6" Type="http://schemas.openxmlformats.org/officeDocument/2006/relationships/hyperlink" Target="https://en.wikipedia.org/wiki/Anna_Christie?utm_source=chatgpt.com" TargetMode="External"/><Relationship Id="rId29" Type="http://schemas.openxmlformats.org/officeDocument/2006/relationships/image" Target="media/image10.png"/><Relationship Id="rId7" Type="http://schemas.openxmlformats.org/officeDocument/2006/relationships/hyperlink" Target="http://nv.knutkt.edu.ua/article/view/216827" TargetMode="External"/><Relationship Id="rId8" Type="http://schemas.openxmlformats.org/officeDocument/2006/relationships/hyperlink" Target="https://ua.kinorium.com/46258/" TargetMode="External"/><Relationship Id="rId31" Type="http://schemas.openxmlformats.org/officeDocument/2006/relationships/image" Target="media/image7.png"/><Relationship Id="rId30" Type="http://schemas.openxmlformats.org/officeDocument/2006/relationships/image" Target="media/image1.png"/><Relationship Id="rId11" Type="http://schemas.openxmlformats.org/officeDocument/2006/relationships/hyperlink" Target="https://www.stopcor.org/ukr/dossier-person/person-merelin-monro.html" TargetMode="External"/><Relationship Id="rId33" Type="http://schemas.openxmlformats.org/officeDocument/2006/relationships/image" Target="media/image11.png"/><Relationship Id="rId10" Type="http://schemas.openxmlformats.org/officeDocument/2006/relationships/hyperlink" Target="https://uaserials.com/10309-dzhentlmeny-viddayut-perevagu-blondynkam.html" TargetMode="External"/><Relationship Id="rId32" Type="http://schemas.openxmlformats.org/officeDocument/2006/relationships/image" Target="media/image12.png"/><Relationship Id="rId13" Type="http://schemas.openxmlformats.org/officeDocument/2006/relationships/hyperlink" Target="https://kinodennyk.blogspot.com/2019/02/blog-post.html" TargetMode="External"/><Relationship Id="rId35" Type="http://schemas.openxmlformats.org/officeDocument/2006/relationships/image" Target="media/image13.png"/><Relationship Id="rId12" Type="http://schemas.openxmlformats.org/officeDocument/2006/relationships/hyperlink" Target="http://uk.wikipedia.org/wiki/%D0%9B%D1%96_%D0%A1%D1%82%D1%80%D0%B0%D1%81%D0%B1%D0%B5%D1%80%D0%B3" TargetMode="External"/><Relationship Id="rId34" Type="http://schemas.openxmlformats.org/officeDocument/2006/relationships/image" Target="media/image2.png"/><Relationship Id="rId15" Type="http://schemas.openxmlformats.org/officeDocument/2006/relationships/hyperlink" Target="https://www.stopcor.org/ukr/dossier-person/person-merelin-monro.html" TargetMode="External"/><Relationship Id="rId37" Type="http://schemas.openxmlformats.org/officeDocument/2006/relationships/image" Target="media/image8.png"/><Relationship Id="rId14" Type="http://schemas.openxmlformats.org/officeDocument/2006/relationships/hyperlink" Target="https://ukraine-history.com/li-strasberg-uchytel-merylin-monro-al-pachino-i-roberta-de-niro/" TargetMode="External"/><Relationship Id="rId36" Type="http://schemas.openxmlformats.org/officeDocument/2006/relationships/image" Target="media/image5.png"/><Relationship Id="rId17" Type="http://schemas.openxmlformats.org/officeDocument/2006/relationships/hyperlink" Target="https://ukrpublic.com/aktualne/merilin-monro-krashchi-filmi-za-uchastyu-legendarnoji-aktrisi.html" TargetMode="External"/><Relationship Id="rId39" Type="http://schemas.openxmlformats.org/officeDocument/2006/relationships/image" Target="media/image4.png"/><Relationship Id="rId16" Type="http://schemas.openxmlformats.org/officeDocument/2006/relationships/hyperlink" Target="https://uk.wikipedia.org/wiki/%D0%9C%D0%B5%D1%80%D0%B8%D0%BB%D1%96%D0%BD_%D0%9C%D0%BE%D0%BD%D1%80%D0%BE" TargetMode="External"/><Relationship Id="rId38" Type="http://schemas.openxmlformats.org/officeDocument/2006/relationships/image" Target="media/image6.png"/><Relationship Id="rId19" Type="http://schemas.openxmlformats.org/officeDocument/2006/relationships/hyperlink" Target="https://www.penguinrandomhouse.com/books/658337/marilyn-monroe-the-last-interview-by-melville-house/?utm_source=chatgpt.com" TargetMode="External"/><Relationship Id="rId18" Type="http://schemas.openxmlformats.org/officeDocument/2006/relationships/hyperlink" Target="https://www.bing.com/videos/riverview/relatedvideo?q=%d0%91%d0%86%d0%9e%d0%93%d0%a0%d0%90%d0%a4%d0%86%d0%af+%d0%9c%d0%95%d0%a0%d0%98%d0%9b%d0%86%d0%9d+%d0%9c%d0%9e%d0%9d%d0%a0%d0%9e&amp;mid=3F5E541A3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