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6DE82" w14:textId="77777777" w:rsidR="00590212" w:rsidRDefault="00A84BE8">
      <w:pPr>
        <w:pStyle w:val="a3"/>
        <w:spacing w:before="74"/>
        <w:ind w:left="4" w:right="147" w:firstLine="0"/>
        <w:jc w:val="center"/>
      </w:pPr>
      <w:r>
        <w:t>МІНІСТЕРСТВО</w:t>
      </w:r>
      <w:r>
        <w:rPr>
          <w:spacing w:val="-9"/>
        </w:rPr>
        <w:t xml:space="preserve"> </w:t>
      </w:r>
      <w:r>
        <w:t>КУЛЬТУРИ</w:t>
      </w:r>
      <w:r>
        <w:rPr>
          <w:spacing w:val="-8"/>
        </w:rPr>
        <w:t xml:space="preserve"> </w:t>
      </w:r>
      <w:r>
        <w:rPr>
          <w:spacing w:val="-2"/>
        </w:rPr>
        <w:t>КРАЇНИ</w:t>
      </w:r>
    </w:p>
    <w:p w14:paraId="3AE2F0F3" w14:textId="77777777" w:rsidR="00590212" w:rsidRDefault="00A84BE8">
      <w:pPr>
        <w:pStyle w:val="a3"/>
        <w:spacing w:before="3"/>
        <w:ind w:left="0" w:right="147" w:firstLine="0"/>
        <w:jc w:val="center"/>
      </w:pPr>
      <w:r>
        <w:t>НАЦІОНАЛЬНА</w:t>
      </w:r>
      <w:r>
        <w:rPr>
          <w:spacing w:val="-9"/>
        </w:rPr>
        <w:t xml:space="preserve"> </w:t>
      </w:r>
      <w:r>
        <w:t>АКАДЕМІЯ</w:t>
      </w:r>
      <w:r>
        <w:rPr>
          <w:spacing w:val="-7"/>
        </w:rPr>
        <w:t xml:space="preserve"> </w:t>
      </w:r>
      <w:r>
        <w:t>КЕРІВНИХ</w:t>
      </w:r>
      <w:r>
        <w:rPr>
          <w:spacing w:val="-6"/>
        </w:rPr>
        <w:t xml:space="preserve"> </w:t>
      </w:r>
      <w:r>
        <w:t>КАДРІВ</w:t>
      </w:r>
      <w:r>
        <w:rPr>
          <w:spacing w:val="-7"/>
        </w:rPr>
        <w:t xml:space="preserve"> </w:t>
      </w:r>
      <w:r>
        <w:t>КУЛЬТУРИ</w:t>
      </w:r>
      <w:r>
        <w:rPr>
          <w:spacing w:val="-6"/>
        </w:rPr>
        <w:t xml:space="preserve"> </w:t>
      </w:r>
      <w:r>
        <w:t>І</w:t>
      </w:r>
      <w:r>
        <w:rPr>
          <w:spacing w:val="-8"/>
        </w:rPr>
        <w:t xml:space="preserve"> </w:t>
      </w:r>
      <w:r>
        <w:t>МИСТЕЦТВ НАВЧАЛЬНО НАУКОВИЙ ІНСТИТУТ ПЕРФОРМАТИВНИХ МИСТЕЦТВ КАФЕДРА ХОРЕОГРАФІЇ</w:t>
      </w:r>
    </w:p>
    <w:p w14:paraId="2F427E4F" w14:textId="77777777" w:rsidR="00590212" w:rsidRDefault="00590212">
      <w:pPr>
        <w:pStyle w:val="a3"/>
        <w:ind w:left="0" w:firstLine="0"/>
      </w:pPr>
    </w:p>
    <w:p w14:paraId="24F462FC" w14:textId="77777777" w:rsidR="00590212" w:rsidRDefault="00590212">
      <w:pPr>
        <w:pStyle w:val="a3"/>
        <w:ind w:left="0" w:firstLine="0"/>
      </w:pPr>
    </w:p>
    <w:p w14:paraId="4E861F8F" w14:textId="77777777" w:rsidR="00590212" w:rsidRDefault="00590212">
      <w:pPr>
        <w:pStyle w:val="a3"/>
        <w:ind w:left="0" w:firstLine="0"/>
      </w:pPr>
    </w:p>
    <w:p w14:paraId="0A758BC4" w14:textId="77777777" w:rsidR="00590212" w:rsidRDefault="00590212">
      <w:pPr>
        <w:pStyle w:val="a3"/>
        <w:spacing w:before="160"/>
        <w:ind w:left="0" w:firstLine="0"/>
      </w:pPr>
    </w:p>
    <w:p w14:paraId="5A7F975F" w14:textId="77777777" w:rsidR="00590212" w:rsidRDefault="00A84BE8">
      <w:pPr>
        <w:pStyle w:val="1"/>
        <w:spacing w:before="0" w:line="360" w:lineRule="auto"/>
        <w:ind w:left="2608" w:right="279" w:hanging="756"/>
        <w:jc w:val="left"/>
      </w:pPr>
      <w:r>
        <w:t>КВАЛІФІКАЦІЙНА</w:t>
      </w:r>
      <w:r>
        <w:rPr>
          <w:spacing w:val="-8"/>
        </w:rPr>
        <w:t xml:space="preserve"> </w:t>
      </w:r>
      <w:r>
        <w:t>РОБОТА:</w:t>
      </w:r>
      <w:r>
        <w:rPr>
          <w:spacing w:val="-9"/>
        </w:rPr>
        <w:t xml:space="preserve"> </w:t>
      </w:r>
      <w:r>
        <w:t>ТВОРЧИЙ</w:t>
      </w:r>
      <w:r>
        <w:rPr>
          <w:spacing w:val="-9"/>
        </w:rPr>
        <w:t xml:space="preserve"> </w:t>
      </w:r>
      <w:r>
        <w:t>ПРОЄКТ</w:t>
      </w:r>
      <w:r>
        <w:rPr>
          <w:spacing w:val="-11"/>
        </w:rPr>
        <w:t xml:space="preserve"> </w:t>
      </w:r>
      <w:r>
        <w:t>З ПОЯСНЮВАЛЬНОЮ ЗАПИСКОЮ</w:t>
      </w:r>
    </w:p>
    <w:p w14:paraId="6BDF080D" w14:textId="77777777" w:rsidR="00590212" w:rsidRDefault="00590212">
      <w:pPr>
        <w:pStyle w:val="a3"/>
        <w:spacing w:before="162"/>
        <w:ind w:left="0" w:firstLine="0"/>
        <w:rPr>
          <w:b/>
        </w:rPr>
      </w:pPr>
    </w:p>
    <w:p w14:paraId="6644D42E" w14:textId="77777777" w:rsidR="00590212" w:rsidRDefault="00A84BE8">
      <w:pPr>
        <w:pStyle w:val="2"/>
        <w:spacing w:before="1"/>
        <w:ind w:left="710" w:right="147"/>
        <w:jc w:val="center"/>
      </w:pPr>
      <w:r>
        <w:t>на</w:t>
      </w:r>
      <w:r>
        <w:rPr>
          <w:spacing w:val="-5"/>
        </w:rPr>
        <w:t xml:space="preserve"> </w:t>
      </w:r>
      <w:r>
        <w:t>здобуття</w:t>
      </w:r>
      <w:r>
        <w:rPr>
          <w:spacing w:val="-6"/>
        </w:rPr>
        <w:t xml:space="preserve"> </w:t>
      </w:r>
      <w:r>
        <w:t>освітнього</w:t>
      </w:r>
      <w:r>
        <w:rPr>
          <w:spacing w:val="-4"/>
        </w:rPr>
        <w:t xml:space="preserve"> </w:t>
      </w:r>
      <w:r>
        <w:t>ступеня</w:t>
      </w:r>
      <w:r>
        <w:rPr>
          <w:spacing w:val="-6"/>
        </w:rPr>
        <w:t xml:space="preserve"> </w:t>
      </w:r>
      <w:r>
        <w:rPr>
          <w:spacing w:val="-2"/>
        </w:rPr>
        <w:t>магістр</w:t>
      </w:r>
    </w:p>
    <w:p w14:paraId="798CD37B" w14:textId="77777777" w:rsidR="00590212" w:rsidRDefault="00A84BE8">
      <w:pPr>
        <w:spacing w:before="160" w:line="360" w:lineRule="auto"/>
        <w:ind w:left="1012" w:firstLine="14"/>
        <w:rPr>
          <w:b/>
          <w:sz w:val="28"/>
        </w:rPr>
      </w:pPr>
      <w:r>
        <w:rPr>
          <w:b/>
          <w:sz w:val="28"/>
        </w:rPr>
        <w:t>на</w:t>
      </w:r>
      <w:r>
        <w:rPr>
          <w:b/>
          <w:spacing w:val="-5"/>
          <w:sz w:val="28"/>
        </w:rPr>
        <w:t xml:space="preserve"> </w:t>
      </w:r>
      <w:r>
        <w:rPr>
          <w:b/>
          <w:sz w:val="28"/>
        </w:rPr>
        <w:t>тему:</w:t>
      </w:r>
      <w:r>
        <w:rPr>
          <w:b/>
          <w:spacing w:val="-7"/>
          <w:sz w:val="28"/>
        </w:rPr>
        <w:t xml:space="preserve"> </w:t>
      </w:r>
      <w:r>
        <w:rPr>
          <w:b/>
          <w:sz w:val="28"/>
        </w:rPr>
        <w:t>«ЗОБРАЖЕННЯ</w:t>
      </w:r>
      <w:r>
        <w:rPr>
          <w:b/>
          <w:spacing w:val="-5"/>
          <w:sz w:val="28"/>
        </w:rPr>
        <w:t xml:space="preserve"> </w:t>
      </w:r>
      <w:r>
        <w:rPr>
          <w:b/>
          <w:sz w:val="28"/>
        </w:rPr>
        <w:t>ЦИКЛІВ</w:t>
      </w:r>
      <w:r>
        <w:rPr>
          <w:b/>
          <w:spacing w:val="-6"/>
          <w:sz w:val="28"/>
        </w:rPr>
        <w:t xml:space="preserve"> </w:t>
      </w:r>
      <w:r>
        <w:rPr>
          <w:b/>
          <w:sz w:val="28"/>
        </w:rPr>
        <w:t>ЛЮДСЬКОГО</w:t>
      </w:r>
      <w:r>
        <w:rPr>
          <w:b/>
          <w:spacing w:val="-6"/>
          <w:sz w:val="28"/>
        </w:rPr>
        <w:t xml:space="preserve"> </w:t>
      </w:r>
      <w:r>
        <w:rPr>
          <w:b/>
          <w:sz w:val="28"/>
        </w:rPr>
        <w:t>БУТТЯ,</w:t>
      </w:r>
      <w:r>
        <w:rPr>
          <w:b/>
          <w:spacing w:val="-7"/>
          <w:sz w:val="28"/>
        </w:rPr>
        <w:t xml:space="preserve"> </w:t>
      </w:r>
      <w:r>
        <w:rPr>
          <w:b/>
          <w:sz w:val="28"/>
        </w:rPr>
        <w:t>ЧЕРЕЗ ПРИЗМУ АВТОРСЬКОГО ХОРЕОГРАФІЧНОГО ЗАДУМУ»</w:t>
      </w:r>
    </w:p>
    <w:p w14:paraId="2A9A0FAB" w14:textId="77777777" w:rsidR="00590212" w:rsidRDefault="00590212">
      <w:pPr>
        <w:pStyle w:val="a3"/>
        <w:ind w:left="0" w:firstLine="0"/>
        <w:rPr>
          <w:b/>
        </w:rPr>
      </w:pPr>
    </w:p>
    <w:p w14:paraId="7357E1DE" w14:textId="77777777" w:rsidR="00590212" w:rsidRDefault="00590212">
      <w:pPr>
        <w:pStyle w:val="a3"/>
        <w:ind w:left="0" w:firstLine="0"/>
        <w:rPr>
          <w:b/>
        </w:rPr>
      </w:pPr>
    </w:p>
    <w:p w14:paraId="0D80FE2F" w14:textId="77777777" w:rsidR="00590212" w:rsidRDefault="00590212">
      <w:pPr>
        <w:pStyle w:val="a3"/>
        <w:ind w:left="0" w:firstLine="0"/>
        <w:rPr>
          <w:b/>
        </w:rPr>
      </w:pPr>
    </w:p>
    <w:p w14:paraId="28A4005B" w14:textId="77777777" w:rsidR="00590212" w:rsidRDefault="00A84BE8">
      <w:pPr>
        <w:pStyle w:val="a3"/>
        <w:ind w:left="5105" w:right="771" w:firstLine="0"/>
      </w:pPr>
      <w:r>
        <w:t>Виконала:</w:t>
      </w:r>
      <w:r>
        <w:rPr>
          <w:spacing w:val="-12"/>
        </w:rPr>
        <w:t xml:space="preserve"> </w:t>
      </w:r>
      <w:r>
        <w:t>здобувачка</w:t>
      </w:r>
      <w:r>
        <w:rPr>
          <w:spacing w:val="-12"/>
        </w:rPr>
        <w:t xml:space="preserve"> </w:t>
      </w:r>
      <w:r>
        <w:t>ІІ</w:t>
      </w:r>
      <w:r>
        <w:rPr>
          <w:spacing w:val="-12"/>
        </w:rPr>
        <w:t xml:space="preserve"> </w:t>
      </w:r>
      <w:r>
        <w:t>курсу групи МХР-31-24з</w:t>
      </w:r>
    </w:p>
    <w:p w14:paraId="36AE6E23" w14:textId="77777777" w:rsidR="00590212" w:rsidRDefault="00A84BE8">
      <w:pPr>
        <w:pStyle w:val="a3"/>
        <w:ind w:left="5105" w:right="771" w:firstLine="0"/>
      </w:pPr>
      <w:r>
        <w:t>Спеціальності:</w:t>
      </w:r>
      <w:r>
        <w:rPr>
          <w:spacing w:val="-18"/>
        </w:rPr>
        <w:t xml:space="preserve"> </w:t>
      </w:r>
      <w:r>
        <w:t>024</w:t>
      </w:r>
      <w:r>
        <w:rPr>
          <w:spacing w:val="-17"/>
        </w:rPr>
        <w:t xml:space="preserve"> </w:t>
      </w:r>
      <w:r>
        <w:t>«Хореографія» Плахіна Валерія Олегівна Науковий керівник: доцент Шалапа Світлана Віталіїна Рецензент: доктор культурології,</w:t>
      </w:r>
    </w:p>
    <w:p w14:paraId="5CC40EB4" w14:textId="77777777" w:rsidR="00590212" w:rsidRDefault="00A84BE8">
      <w:pPr>
        <w:pStyle w:val="a3"/>
        <w:tabs>
          <w:tab w:val="left" w:pos="6845"/>
          <w:tab w:val="left" w:pos="8722"/>
        </w:tabs>
        <w:ind w:left="5097" w:right="281" w:firstLine="7"/>
      </w:pPr>
      <w:r>
        <w:rPr>
          <w:spacing w:val="-2"/>
        </w:rPr>
        <w:t>професор</w:t>
      </w:r>
      <w:r>
        <w:tab/>
      </w:r>
      <w:r>
        <w:rPr>
          <w:spacing w:val="-2"/>
        </w:rPr>
        <w:t>Садовенко</w:t>
      </w:r>
      <w:r>
        <w:tab/>
      </w:r>
      <w:r>
        <w:rPr>
          <w:spacing w:val="-2"/>
        </w:rPr>
        <w:t>Світлана Миколаївна</w:t>
      </w:r>
    </w:p>
    <w:p w14:paraId="6874EEFF" w14:textId="77777777" w:rsidR="00590212" w:rsidRDefault="00590212">
      <w:pPr>
        <w:pStyle w:val="a3"/>
        <w:ind w:left="0" w:firstLine="0"/>
      </w:pPr>
    </w:p>
    <w:p w14:paraId="6901A425" w14:textId="77777777" w:rsidR="00590212" w:rsidRDefault="00590212">
      <w:pPr>
        <w:pStyle w:val="a3"/>
        <w:ind w:left="0" w:firstLine="0"/>
      </w:pPr>
    </w:p>
    <w:p w14:paraId="7F0314C7" w14:textId="77777777" w:rsidR="00590212" w:rsidRDefault="00590212">
      <w:pPr>
        <w:pStyle w:val="a3"/>
        <w:ind w:left="0" w:firstLine="0"/>
      </w:pPr>
    </w:p>
    <w:p w14:paraId="3441015E" w14:textId="77777777" w:rsidR="00590212" w:rsidRDefault="00590212">
      <w:pPr>
        <w:pStyle w:val="a3"/>
        <w:spacing w:before="161"/>
        <w:ind w:left="0" w:firstLine="0"/>
      </w:pPr>
    </w:p>
    <w:p w14:paraId="3CDE3C5B" w14:textId="77777777" w:rsidR="00590212" w:rsidRDefault="00A84BE8">
      <w:pPr>
        <w:pStyle w:val="a3"/>
        <w:ind w:left="849" w:firstLine="0"/>
      </w:pPr>
      <w:r>
        <w:t>Допустити</w:t>
      </w:r>
      <w:r>
        <w:rPr>
          <w:spacing w:val="-3"/>
        </w:rPr>
        <w:t xml:space="preserve"> </w:t>
      </w:r>
      <w:r>
        <w:t>до</w:t>
      </w:r>
      <w:r>
        <w:rPr>
          <w:spacing w:val="-1"/>
        </w:rPr>
        <w:t xml:space="preserve"> </w:t>
      </w:r>
      <w:r>
        <w:rPr>
          <w:spacing w:val="-2"/>
        </w:rPr>
        <w:t>захисту:</w:t>
      </w:r>
    </w:p>
    <w:p w14:paraId="34BE344B" w14:textId="77777777" w:rsidR="00590212" w:rsidRDefault="00A84BE8">
      <w:pPr>
        <w:pStyle w:val="a3"/>
        <w:tabs>
          <w:tab w:val="left" w:pos="1885"/>
          <w:tab w:val="left" w:pos="2582"/>
          <w:tab w:val="left" w:pos="4246"/>
        </w:tabs>
        <w:spacing w:before="49" w:line="276" w:lineRule="auto"/>
        <w:ind w:left="849" w:right="5815" w:firstLine="0"/>
      </w:pPr>
      <w:r>
        <w:t>протокол</w:t>
      </w:r>
      <w:r>
        <w:rPr>
          <w:spacing w:val="-7"/>
        </w:rPr>
        <w:t xml:space="preserve"> </w:t>
      </w:r>
      <w:r>
        <w:t>засідання</w:t>
      </w:r>
      <w:r>
        <w:rPr>
          <w:spacing w:val="-9"/>
        </w:rPr>
        <w:t xml:space="preserve"> </w:t>
      </w:r>
      <w:r>
        <w:t>кафедри Від</w:t>
      </w:r>
      <w:r>
        <w:rPr>
          <w:spacing w:val="-2"/>
        </w:rPr>
        <w:t xml:space="preserve"> </w:t>
      </w:r>
      <w:r>
        <w:rPr>
          <w:spacing w:val="-12"/>
        </w:rPr>
        <w:t>«</w:t>
      </w:r>
      <w:r>
        <w:rPr>
          <w:u w:val="single"/>
        </w:rPr>
        <w:tab/>
      </w:r>
      <w:r>
        <w:t xml:space="preserve">» </w:t>
      </w:r>
      <w:r>
        <w:rPr>
          <w:u w:val="single"/>
        </w:rPr>
        <w:tab/>
      </w:r>
      <w:r>
        <w:t>2025</w:t>
      </w:r>
      <w:r>
        <w:rPr>
          <w:spacing w:val="-5"/>
        </w:rPr>
        <w:t xml:space="preserve"> </w:t>
      </w:r>
      <w:r>
        <w:t>р.</w:t>
      </w:r>
      <w:r>
        <w:rPr>
          <w:spacing w:val="-3"/>
        </w:rPr>
        <w:t xml:space="preserve"> </w:t>
      </w:r>
      <w:r>
        <w:rPr>
          <w:spacing w:val="-10"/>
        </w:rPr>
        <w:t>№</w:t>
      </w:r>
      <w:r>
        <w:rPr>
          <w:u w:val="single"/>
        </w:rPr>
        <w:tab/>
      </w:r>
    </w:p>
    <w:p w14:paraId="7FE8F4CA" w14:textId="77777777" w:rsidR="00590212" w:rsidRDefault="00A84BE8">
      <w:pPr>
        <w:pStyle w:val="a3"/>
        <w:spacing w:before="1"/>
        <w:ind w:left="849" w:firstLine="0"/>
      </w:pPr>
      <w:r>
        <w:t>Завідувач</w:t>
      </w:r>
      <w:r>
        <w:rPr>
          <w:spacing w:val="-6"/>
        </w:rPr>
        <w:t xml:space="preserve"> </w:t>
      </w:r>
      <w:r>
        <w:t>кафедри</w:t>
      </w:r>
      <w:r>
        <w:rPr>
          <w:spacing w:val="-5"/>
        </w:rPr>
        <w:t xml:space="preserve"> </w:t>
      </w:r>
      <w:r>
        <w:rPr>
          <w:spacing w:val="-2"/>
        </w:rPr>
        <w:t>хореографії</w:t>
      </w:r>
    </w:p>
    <w:p w14:paraId="2703D787" w14:textId="77777777" w:rsidR="00590212" w:rsidRDefault="00A84BE8">
      <w:pPr>
        <w:pStyle w:val="a3"/>
        <w:tabs>
          <w:tab w:val="left" w:pos="2035"/>
        </w:tabs>
        <w:spacing w:before="47"/>
        <w:ind w:left="849" w:firstLine="0"/>
      </w:pPr>
      <w:r>
        <w:rPr>
          <w:u w:val="single"/>
        </w:rPr>
        <w:tab/>
      </w:r>
      <w:r>
        <w:t>професор</w:t>
      </w:r>
      <w:r>
        <w:rPr>
          <w:spacing w:val="-9"/>
        </w:rPr>
        <w:t xml:space="preserve"> </w:t>
      </w:r>
      <w:r>
        <w:t>Вантух</w:t>
      </w:r>
      <w:r>
        <w:rPr>
          <w:spacing w:val="-5"/>
        </w:rPr>
        <w:t xml:space="preserve"> </w:t>
      </w:r>
      <w:r>
        <w:rPr>
          <w:spacing w:val="-4"/>
        </w:rPr>
        <w:t>М.М.</w:t>
      </w:r>
    </w:p>
    <w:p w14:paraId="5970307B" w14:textId="77777777" w:rsidR="00590212" w:rsidRDefault="00590212">
      <w:pPr>
        <w:pStyle w:val="a3"/>
        <w:ind w:left="0" w:firstLine="0"/>
      </w:pPr>
    </w:p>
    <w:p w14:paraId="4000C1BD" w14:textId="77777777" w:rsidR="00590212" w:rsidRDefault="00590212">
      <w:pPr>
        <w:pStyle w:val="a3"/>
        <w:ind w:left="0" w:firstLine="0"/>
      </w:pPr>
    </w:p>
    <w:p w14:paraId="78154E71" w14:textId="77777777" w:rsidR="00590212" w:rsidRDefault="00590212">
      <w:pPr>
        <w:pStyle w:val="a3"/>
        <w:ind w:left="0" w:firstLine="0"/>
      </w:pPr>
    </w:p>
    <w:p w14:paraId="646F3CA2" w14:textId="77777777" w:rsidR="00590212" w:rsidRDefault="00590212">
      <w:pPr>
        <w:pStyle w:val="a3"/>
        <w:spacing w:before="209"/>
        <w:ind w:left="0" w:firstLine="0"/>
      </w:pPr>
    </w:p>
    <w:p w14:paraId="1A760F29" w14:textId="77777777" w:rsidR="00590212" w:rsidRDefault="00A84BE8">
      <w:pPr>
        <w:spacing w:before="1"/>
        <w:ind w:left="711" w:right="147"/>
        <w:jc w:val="center"/>
        <w:rPr>
          <w:b/>
          <w:sz w:val="28"/>
        </w:rPr>
      </w:pPr>
      <w:r>
        <w:rPr>
          <w:b/>
          <w:sz w:val="28"/>
        </w:rPr>
        <w:t>Київ</w:t>
      </w:r>
      <w:r>
        <w:rPr>
          <w:b/>
          <w:spacing w:val="-3"/>
          <w:sz w:val="28"/>
        </w:rPr>
        <w:t xml:space="preserve"> </w:t>
      </w:r>
      <w:r>
        <w:rPr>
          <w:b/>
          <w:spacing w:val="-4"/>
          <w:sz w:val="28"/>
        </w:rPr>
        <w:t>2025</w:t>
      </w:r>
    </w:p>
    <w:p w14:paraId="3E30587C" w14:textId="77777777" w:rsidR="00590212" w:rsidRDefault="00590212">
      <w:pPr>
        <w:jc w:val="center"/>
        <w:rPr>
          <w:b/>
          <w:sz w:val="28"/>
        </w:rPr>
        <w:sectPr w:rsidR="00590212">
          <w:type w:val="continuous"/>
          <w:pgSz w:w="11910" w:h="16840"/>
          <w:pgMar w:top="1040" w:right="850" w:bottom="280" w:left="992" w:header="720" w:footer="720" w:gutter="0"/>
          <w:cols w:space="720"/>
        </w:sectPr>
      </w:pPr>
    </w:p>
    <w:p w14:paraId="5FBF568D" w14:textId="77777777" w:rsidR="00590212" w:rsidRDefault="00A84BE8">
      <w:pPr>
        <w:pStyle w:val="1"/>
        <w:spacing w:before="81"/>
        <w:ind w:right="278"/>
      </w:pPr>
      <w:r>
        <w:rPr>
          <w:spacing w:val="-2"/>
        </w:rPr>
        <w:lastRenderedPageBreak/>
        <w:t>ЗМІСТ</w:t>
      </w:r>
    </w:p>
    <w:sdt>
      <w:sdtPr>
        <w:id w:val="-675342619"/>
        <w:docPartObj>
          <w:docPartGallery w:val="Table of Contents"/>
          <w:docPartUnique/>
        </w:docPartObj>
      </w:sdtPr>
      <w:sdtEndPr/>
      <w:sdtContent>
        <w:p w14:paraId="4A684054" w14:textId="77777777" w:rsidR="00590212" w:rsidRDefault="00A84BE8">
          <w:pPr>
            <w:pStyle w:val="20"/>
            <w:tabs>
              <w:tab w:val="left" w:leader="dot" w:pos="9620"/>
            </w:tabs>
            <w:spacing w:before="0"/>
          </w:pPr>
          <w:hyperlink w:anchor="_TOC_250013" w:history="1">
            <w:r>
              <w:rPr>
                <w:spacing w:val="-2"/>
              </w:rPr>
              <w:t>ВСТУП…</w:t>
            </w:r>
            <w:r>
              <w:rPr>
                <w:b w:val="0"/>
              </w:rPr>
              <w:tab/>
            </w:r>
            <w:r>
              <w:rPr>
                <w:spacing w:val="-10"/>
              </w:rPr>
              <w:t>3</w:t>
            </w:r>
          </w:hyperlink>
        </w:p>
        <w:p w14:paraId="1C78BFF1" w14:textId="77777777" w:rsidR="00590212" w:rsidRDefault="00A84BE8">
          <w:pPr>
            <w:pStyle w:val="20"/>
            <w:tabs>
              <w:tab w:val="left" w:pos="2605"/>
              <w:tab w:val="left" w:pos="3521"/>
              <w:tab w:val="left" w:pos="8612"/>
            </w:tabs>
          </w:pPr>
          <w:r>
            <w:rPr>
              <w:spacing w:val="-2"/>
            </w:rPr>
            <w:t>РОЗДІЛ</w:t>
          </w:r>
          <w:r>
            <w:tab/>
          </w:r>
          <w:r>
            <w:rPr>
              <w:spacing w:val="-5"/>
            </w:rPr>
            <w:t>1.</w:t>
          </w:r>
          <w:r>
            <w:tab/>
          </w:r>
          <w:r>
            <w:rPr>
              <w:spacing w:val="-2"/>
            </w:rPr>
            <w:t>ТЕОРЕТИКО-МЕТОДОЛОГІЧНІ</w:t>
          </w:r>
          <w:r>
            <w:tab/>
          </w:r>
          <w:r>
            <w:rPr>
              <w:spacing w:val="-2"/>
            </w:rPr>
            <w:t>ЗАСАДИ</w:t>
          </w:r>
        </w:p>
        <w:p w14:paraId="5F6849D4" w14:textId="77777777" w:rsidR="00590212" w:rsidRDefault="00A84BE8">
          <w:pPr>
            <w:pStyle w:val="10"/>
            <w:tabs>
              <w:tab w:val="left" w:leader="dot" w:pos="9435"/>
            </w:tabs>
            <w:spacing w:before="161"/>
          </w:pPr>
          <w:r>
            <w:rPr>
              <w:spacing w:val="-2"/>
            </w:rPr>
            <w:t>ДОСЛІДЖЕННЯ</w:t>
          </w:r>
          <w:r>
            <w:rPr>
              <w:b w:val="0"/>
            </w:rPr>
            <w:tab/>
          </w:r>
          <w:r>
            <w:rPr>
              <w:spacing w:val="-5"/>
            </w:rPr>
            <w:t>10</w:t>
          </w:r>
        </w:p>
        <w:p w14:paraId="3EE53C95" w14:textId="77777777" w:rsidR="00590212" w:rsidRDefault="00A84BE8">
          <w:pPr>
            <w:pStyle w:val="3"/>
            <w:numPr>
              <w:ilvl w:val="1"/>
              <w:numId w:val="27"/>
            </w:numPr>
            <w:tabs>
              <w:tab w:val="left" w:pos="1554"/>
              <w:tab w:val="left" w:leader="dot" w:pos="9437"/>
            </w:tabs>
            <w:spacing w:line="362" w:lineRule="auto"/>
            <w:ind w:right="289" w:firstLine="708"/>
          </w:pPr>
          <w:hyperlink w:anchor="_TOC_250012" w:history="1">
            <w:r>
              <w:t xml:space="preserve">Історіографія проблеми відображення життєвих циклів у мистецтві </w:t>
            </w:r>
            <w:r>
              <w:rPr>
                <w:spacing w:val="-2"/>
              </w:rPr>
              <w:t>танцю</w:t>
            </w:r>
            <w:r>
              <w:tab/>
            </w:r>
            <w:r>
              <w:tab/>
            </w:r>
            <w:r>
              <w:rPr>
                <w:spacing w:val="-6"/>
              </w:rPr>
              <w:t>10</w:t>
            </w:r>
          </w:hyperlink>
        </w:p>
        <w:p w14:paraId="7B51EF8D" w14:textId="77777777" w:rsidR="00590212" w:rsidRDefault="00A84BE8">
          <w:pPr>
            <w:pStyle w:val="3"/>
            <w:numPr>
              <w:ilvl w:val="1"/>
              <w:numId w:val="27"/>
            </w:numPr>
            <w:tabs>
              <w:tab w:val="left" w:pos="1554"/>
              <w:tab w:val="left" w:leader="dot" w:pos="9476"/>
            </w:tabs>
            <w:spacing w:before="0" w:line="360" w:lineRule="auto"/>
            <w:ind w:right="286" w:firstLine="708"/>
          </w:pPr>
          <w:hyperlink w:anchor="_TOC_250011" w:history="1">
            <w:r>
              <w:t xml:space="preserve">Філософсько-естетичні аспекти осмислення циклічності людського </w:t>
            </w:r>
            <w:r>
              <w:rPr>
                <w:spacing w:val="-2"/>
              </w:rPr>
              <w:t>буття</w:t>
            </w:r>
            <w:r>
              <w:tab/>
            </w:r>
            <w:r>
              <w:tab/>
            </w:r>
            <w:r>
              <w:rPr>
                <w:spacing w:val="-6"/>
              </w:rPr>
              <w:t>15</w:t>
            </w:r>
          </w:hyperlink>
        </w:p>
        <w:p w14:paraId="115FE2BF" w14:textId="77777777" w:rsidR="00590212" w:rsidRDefault="00A84BE8">
          <w:pPr>
            <w:pStyle w:val="3"/>
            <w:numPr>
              <w:ilvl w:val="1"/>
              <w:numId w:val="27"/>
            </w:numPr>
            <w:tabs>
              <w:tab w:val="left" w:pos="1557"/>
              <w:tab w:val="left" w:leader="dot" w:pos="9502"/>
            </w:tabs>
            <w:spacing w:before="0" w:line="362" w:lineRule="auto"/>
            <w:ind w:right="277" w:firstLine="708"/>
          </w:pPr>
          <w:hyperlink w:anchor="_TOC_250010" w:history="1">
            <w:r>
              <w:t>Втілення</w:t>
            </w:r>
            <w:r>
              <w:rPr>
                <w:spacing w:val="40"/>
              </w:rPr>
              <w:t xml:space="preserve"> </w:t>
            </w:r>
            <w:r>
              <w:t>теми</w:t>
            </w:r>
            <w:r>
              <w:rPr>
                <w:spacing w:val="40"/>
              </w:rPr>
              <w:t xml:space="preserve"> </w:t>
            </w:r>
            <w:r>
              <w:t>життєвих</w:t>
            </w:r>
            <w:r>
              <w:rPr>
                <w:spacing w:val="40"/>
              </w:rPr>
              <w:t xml:space="preserve"> </w:t>
            </w:r>
            <w:r>
              <w:t>циклів</w:t>
            </w:r>
            <w:r>
              <w:rPr>
                <w:spacing w:val="40"/>
              </w:rPr>
              <w:t xml:space="preserve"> </w:t>
            </w:r>
            <w:r>
              <w:t>у</w:t>
            </w:r>
            <w:r>
              <w:rPr>
                <w:spacing w:val="40"/>
              </w:rPr>
              <w:t xml:space="preserve"> </w:t>
            </w:r>
            <w:r>
              <w:t>хореографічному</w:t>
            </w:r>
            <w:r>
              <w:rPr>
                <w:spacing w:val="40"/>
              </w:rPr>
              <w:t xml:space="preserve"> </w:t>
            </w:r>
            <w:r>
              <w:t>мистецтві</w:t>
            </w:r>
            <w:r>
              <w:rPr>
                <w:spacing w:val="40"/>
              </w:rPr>
              <w:t xml:space="preserve"> </w:t>
            </w:r>
            <w:r>
              <w:t>(на прикладах</w:t>
            </w:r>
            <w:r>
              <w:rPr>
                <w:spacing w:val="-10"/>
              </w:rPr>
              <w:t xml:space="preserve"> </w:t>
            </w:r>
            <w:r>
              <w:t>зарубіжних</w:t>
            </w:r>
            <w:r>
              <w:rPr>
                <w:spacing w:val="-12"/>
              </w:rPr>
              <w:t xml:space="preserve"> </w:t>
            </w:r>
            <w:r>
              <w:t>і</w:t>
            </w:r>
            <w:r>
              <w:rPr>
                <w:spacing w:val="-12"/>
              </w:rPr>
              <w:t xml:space="preserve"> </w:t>
            </w:r>
            <w:r>
              <w:t>українських</w:t>
            </w:r>
            <w:r>
              <w:rPr>
                <w:spacing w:val="-9"/>
              </w:rPr>
              <w:t xml:space="preserve"> </w:t>
            </w:r>
            <w:r>
              <w:rPr>
                <w:spacing w:val="-2"/>
              </w:rPr>
              <w:t>постановок)</w:t>
            </w:r>
            <w:r>
              <w:tab/>
            </w:r>
            <w:r>
              <w:rPr>
                <w:spacing w:val="-5"/>
              </w:rPr>
              <w:t>22</w:t>
            </w:r>
          </w:hyperlink>
        </w:p>
        <w:p w14:paraId="268A69DE" w14:textId="77777777" w:rsidR="00590212" w:rsidRDefault="00A84BE8">
          <w:pPr>
            <w:pStyle w:val="3"/>
            <w:tabs>
              <w:tab w:val="left" w:leader="dot" w:pos="9495"/>
            </w:tabs>
            <w:spacing w:before="0" w:line="317" w:lineRule="exact"/>
            <w:ind w:left="849" w:firstLine="0"/>
          </w:pPr>
          <w:hyperlink w:anchor="_TOC_250009" w:history="1">
            <w:r>
              <w:t>Висновки</w:t>
            </w:r>
            <w:r>
              <w:rPr>
                <w:spacing w:val="-8"/>
              </w:rPr>
              <w:t xml:space="preserve"> </w:t>
            </w:r>
            <w:r>
              <w:t>до</w:t>
            </w:r>
            <w:r>
              <w:rPr>
                <w:spacing w:val="-8"/>
              </w:rPr>
              <w:t xml:space="preserve"> </w:t>
            </w:r>
            <w:r>
              <w:t>розділу</w:t>
            </w:r>
            <w:r>
              <w:rPr>
                <w:spacing w:val="-4"/>
              </w:rPr>
              <w:t xml:space="preserve"> </w:t>
            </w:r>
            <w:r>
              <w:rPr>
                <w:spacing w:val="-5"/>
              </w:rPr>
              <w:t>1…</w:t>
            </w:r>
            <w:r>
              <w:tab/>
            </w:r>
            <w:r>
              <w:rPr>
                <w:spacing w:val="-5"/>
              </w:rPr>
              <w:t>39</w:t>
            </w:r>
          </w:hyperlink>
        </w:p>
        <w:p w14:paraId="270C3122" w14:textId="77777777" w:rsidR="00590212" w:rsidRDefault="00A84BE8">
          <w:pPr>
            <w:pStyle w:val="20"/>
            <w:tabs>
              <w:tab w:val="left" w:pos="2104"/>
              <w:tab w:val="left" w:pos="2161"/>
              <w:tab w:val="left" w:pos="2637"/>
              <w:tab w:val="left" w:pos="3700"/>
              <w:tab w:val="left" w:pos="6590"/>
              <w:tab w:val="left" w:pos="6727"/>
              <w:tab w:val="left" w:pos="8115"/>
              <w:tab w:val="left" w:pos="9029"/>
            </w:tabs>
            <w:spacing w:before="154" w:line="360" w:lineRule="auto"/>
            <w:ind w:left="140" w:right="279" w:firstLine="708"/>
          </w:pPr>
          <w:r>
            <w:rPr>
              <w:spacing w:val="-2"/>
            </w:rPr>
            <w:t>РОЗДІЛ</w:t>
          </w:r>
          <w:r>
            <w:tab/>
          </w:r>
          <w:r>
            <w:tab/>
          </w:r>
          <w:r>
            <w:rPr>
              <w:spacing w:val="-6"/>
            </w:rPr>
            <w:t>2.</w:t>
          </w:r>
          <w:r>
            <w:tab/>
          </w:r>
          <w:r>
            <w:rPr>
              <w:spacing w:val="-2"/>
            </w:rPr>
            <w:t>ХУДОЖНЬО-АНАЛІТИЧНІ</w:t>
          </w:r>
          <w:r>
            <w:tab/>
          </w:r>
          <w:r>
            <w:rPr>
              <w:spacing w:val="-2"/>
            </w:rPr>
            <w:t>ОСНОВИ</w:t>
          </w:r>
          <w:r>
            <w:tab/>
          </w:r>
          <w:r>
            <w:rPr>
              <w:spacing w:val="-2"/>
            </w:rPr>
            <w:t>РЕАЛІЗАЦІЇ ТВОРЧОГО</w:t>
          </w:r>
          <w:r>
            <w:tab/>
          </w:r>
          <w:r>
            <w:rPr>
              <w:spacing w:val="-2"/>
            </w:rPr>
            <w:t>ЗАДУМУ</w:t>
          </w:r>
          <w:r>
            <w:tab/>
          </w:r>
          <w:r>
            <w:rPr>
              <w:spacing w:val="-2"/>
            </w:rPr>
            <w:t>ХОРЕОГРАФІЧНОЇ</w:t>
          </w:r>
          <w:r>
            <w:tab/>
          </w:r>
          <w:r>
            <w:tab/>
          </w:r>
          <w:r>
            <w:rPr>
              <w:spacing w:val="-2"/>
            </w:rPr>
            <w:t>КОМПОЗИЦІЇ</w:t>
          </w:r>
          <w:r>
            <w:tab/>
          </w:r>
          <w:r>
            <w:rPr>
              <w:spacing w:val="-4"/>
            </w:rPr>
            <w:t>«КОД</w:t>
          </w:r>
        </w:p>
        <w:p w14:paraId="19C5A3C5" w14:textId="77777777" w:rsidR="00590212" w:rsidRDefault="00A84BE8">
          <w:pPr>
            <w:pStyle w:val="10"/>
            <w:tabs>
              <w:tab w:val="left" w:leader="dot" w:pos="9437"/>
            </w:tabs>
            <w:spacing w:line="321" w:lineRule="exact"/>
          </w:pPr>
          <w:r>
            <w:rPr>
              <w:spacing w:val="-2"/>
            </w:rPr>
            <w:t>БУТТЯ»</w:t>
          </w:r>
          <w:r>
            <w:rPr>
              <w:b w:val="0"/>
            </w:rPr>
            <w:tab/>
          </w:r>
          <w:r>
            <w:rPr>
              <w:spacing w:val="-5"/>
            </w:rPr>
            <w:t>42</w:t>
          </w:r>
        </w:p>
        <w:p w14:paraId="4E287BCE" w14:textId="77777777" w:rsidR="00590212" w:rsidRDefault="00A84BE8">
          <w:pPr>
            <w:pStyle w:val="3"/>
            <w:numPr>
              <w:ilvl w:val="1"/>
              <w:numId w:val="26"/>
            </w:numPr>
            <w:tabs>
              <w:tab w:val="left" w:pos="1557"/>
              <w:tab w:val="left" w:leader="dot" w:pos="9445"/>
            </w:tabs>
            <w:spacing w:before="163"/>
          </w:pPr>
          <w:hyperlink w:anchor="_TOC_250008" w:history="1">
            <w:r>
              <w:t>Обґрунтування</w:t>
            </w:r>
            <w:r>
              <w:rPr>
                <w:spacing w:val="-9"/>
              </w:rPr>
              <w:t xml:space="preserve"> </w:t>
            </w:r>
            <w:r>
              <w:t>вибору</w:t>
            </w:r>
            <w:r>
              <w:rPr>
                <w:spacing w:val="-7"/>
              </w:rPr>
              <w:t xml:space="preserve"> </w:t>
            </w:r>
            <w:r>
              <w:t>теми.</w:t>
            </w:r>
            <w:r>
              <w:rPr>
                <w:spacing w:val="-6"/>
              </w:rPr>
              <w:t xml:space="preserve"> </w:t>
            </w:r>
            <w:r>
              <w:rPr>
                <w:spacing w:val="-2"/>
              </w:rPr>
              <w:t>Лібрето</w:t>
            </w:r>
            <w:r>
              <w:tab/>
            </w:r>
            <w:r>
              <w:rPr>
                <w:spacing w:val="-5"/>
              </w:rPr>
              <w:t>42</w:t>
            </w:r>
          </w:hyperlink>
        </w:p>
        <w:p w14:paraId="0222735E" w14:textId="77777777" w:rsidR="00590212" w:rsidRDefault="00A84BE8">
          <w:pPr>
            <w:pStyle w:val="3"/>
            <w:numPr>
              <w:ilvl w:val="1"/>
              <w:numId w:val="26"/>
            </w:numPr>
            <w:tabs>
              <w:tab w:val="left" w:pos="1557"/>
              <w:tab w:val="left" w:leader="dot" w:pos="9500"/>
            </w:tabs>
            <w:spacing w:before="161"/>
          </w:pPr>
          <w:hyperlink w:anchor="_TOC_250007" w:history="1">
            <w:r>
              <w:t>Вид.</w:t>
            </w:r>
            <w:r>
              <w:rPr>
                <w:spacing w:val="-18"/>
              </w:rPr>
              <w:t xml:space="preserve"> </w:t>
            </w:r>
            <w:r>
              <w:t>Форма.</w:t>
            </w:r>
            <w:r>
              <w:rPr>
                <w:spacing w:val="-17"/>
              </w:rPr>
              <w:t xml:space="preserve"> </w:t>
            </w:r>
            <w:r>
              <w:t>Жанр.</w:t>
            </w:r>
            <w:r>
              <w:rPr>
                <w:spacing w:val="-18"/>
              </w:rPr>
              <w:t xml:space="preserve"> </w:t>
            </w:r>
            <w:r>
              <w:t>Ідейно-тематичний</w:t>
            </w:r>
            <w:r>
              <w:rPr>
                <w:spacing w:val="-17"/>
              </w:rPr>
              <w:t xml:space="preserve"> </w:t>
            </w:r>
            <w:r>
              <w:rPr>
                <w:spacing w:val="-2"/>
              </w:rPr>
              <w:t>аналіз</w:t>
            </w:r>
            <w:r>
              <w:tab/>
            </w:r>
            <w:r>
              <w:rPr>
                <w:spacing w:val="-5"/>
              </w:rPr>
              <w:t>46</w:t>
            </w:r>
          </w:hyperlink>
        </w:p>
        <w:p w14:paraId="7EB09557" w14:textId="77777777" w:rsidR="00590212" w:rsidRDefault="00A84BE8">
          <w:pPr>
            <w:pStyle w:val="3"/>
            <w:numPr>
              <w:ilvl w:val="1"/>
              <w:numId w:val="26"/>
            </w:numPr>
            <w:tabs>
              <w:tab w:val="left" w:pos="1557"/>
              <w:tab w:val="left" w:pos="2716"/>
              <w:tab w:val="left" w:pos="3279"/>
              <w:tab w:val="left" w:leader="dot" w:pos="9500"/>
            </w:tabs>
            <w:spacing w:line="360" w:lineRule="auto"/>
            <w:ind w:left="140" w:right="278" w:firstLine="708"/>
          </w:pPr>
          <w:hyperlink w:anchor="_TOC_250006" w:history="1">
            <w:r>
              <w:rPr>
                <w:spacing w:val="-2"/>
              </w:rPr>
              <w:t>Шляхи</w:t>
            </w:r>
            <w:r>
              <w:tab/>
            </w:r>
            <w:r>
              <w:rPr>
                <w:spacing w:val="-6"/>
              </w:rPr>
              <w:t>та</w:t>
            </w:r>
            <w:r>
              <w:tab/>
              <w:t>методи</w:t>
            </w:r>
            <w:r>
              <w:rPr>
                <w:spacing w:val="80"/>
              </w:rPr>
              <w:t xml:space="preserve">  </w:t>
            </w:r>
            <w:r>
              <w:t>реалізації</w:t>
            </w:r>
            <w:r>
              <w:rPr>
                <w:spacing w:val="80"/>
              </w:rPr>
              <w:t xml:space="preserve">  </w:t>
            </w:r>
            <w:r>
              <w:t>творчого</w:t>
            </w:r>
            <w:r>
              <w:rPr>
                <w:spacing w:val="80"/>
              </w:rPr>
              <w:t xml:space="preserve">  </w:t>
            </w:r>
            <w:r>
              <w:t>задуму.</w:t>
            </w:r>
            <w:r>
              <w:rPr>
                <w:spacing w:val="80"/>
              </w:rPr>
              <w:t xml:space="preserve">  </w:t>
            </w:r>
            <w:r>
              <w:t>Сценарно- композиційний</w:t>
            </w:r>
            <w:r>
              <w:rPr>
                <w:spacing w:val="-13"/>
              </w:rPr>
              <w:t xml:space="preserve"> </w:t>
            </w:r>
            <w:r>
              <w:t>план</w:t>
            </w:r>
            <w:r>
              <w:rPr>
                <w:spacing w:val="-10"/>
              </w:rPr>
              <w:t xml:space="preserve"> </w:t>
            </w:r>
            <w:r>
              <w:rPr>
                <w:spacing w:val="-2"/>
              </w:rPr>
              <w:t>постановки</w:t>
            </w:r>
            <w:r>
              <w:tab/>
            </w:r>
            <w:r>
              <w:rPr>
                <w:spacing w:val="-5"/>
              </w:rPr>
              <w:t>49</w:t>
            </w:r>
          </w:hyperlink>
        </w:p>
        <w:p w14:paraId="575E33A7" w14:textId="77777777" w:rsidR="00590212" w:rsidRDefault="00A84BE8">
          <w:pPr>
            <w:pStyle w:val="3"/>
            <w:numPr>
              <w:ilvl w:val="1"/>
              <w:numId w:val="26"/>
            </w:numPr>
            <w:tabs>
              <w:tab w:val="left" w:pos="1557"/>
              <w:tab w:val="left" w:leader="dot" w:pos="9500"/>
            </w:tabs>
            <w:spacing w:before="2"/>
          </w:pPr>
          <w:hyperlink w:anchor="_TOC_250005" w:history="1">
            <w:r>
              <w:rPr>
                <w:spacing w:val="-2"/>
              </w:rPr>
              <w:t>Характеристика</w:t>
            </w:r>
            <w:r>
              <w:rPr>
                <w:spacing w:val="2"/>
              </w:rPr>
              <w:t xml:space="preserve"> </w:t>
            </w:r>
            <w:r>
              <w:rPr>
                <w:spacing w:val="-2"/>
              </w:rPr>
              <w:t>дійових</w:t>
            </w:r>
            <w:r>
              <w:rPr>
                <w:spacing w:val="4"/>
              </w:rPr>
              <w:t xml:space="preserve"> </w:t>
            </w:r>
            <w:r>
              <w:rPr>
                <w:spacing w:val="-4"/>
              </w:rPr>
              <w:t>осіб</w:t>
            </w:r>
            <w:r>
              <w:tab/>
            </w:r>
            <w:r>
              <w:rPr>
                <w:spacing w:val="-5"/>
              </w:rPr>
              <w:t>50</w:t>
            </w:r>
          </w:hyperlink>
        </w:p>
        <w:p w14:paraId="53F0609D" w14:textId="77777777" w:rsidR="00590212" w:rsidRDefault="00A84BE8">
          <w:pPr>
            <w:pStyle w:val="3"/>
            <w:numPr>
              <w:ilvl w:val="1"/>
              <w:numId w:val="26"/>
            </w:numPr>
            <w:tabs>
              <w:tab w:val="left" w:pos="1557"/>
              <w:tab w:val="left" w:leader="dot" w:pos="9502"/>
            </w:tabs>
          </w:pPr>
          <w:hyperlink w:anchor="_TOC_250004" w:history="1">
            <w:r>
              <w:t>Музичний</w:t>
            </w:r>
            <w:r>
              <w:rPr>
                <w:spacing w:val="-13"/>
              </w:rPr>
              <w:t xml:space="preserve"> </w:t>
            </w:r>
            <w:r>
              <w:t>матеріал,</w:t>
            </w:r>
            <w:r>
              <w:rPr>
                <w:spacing w:val="-13"/>
              </w:rPr>
              <w:t xml:space="preserve"> </w:t>
            </w:r>
            <w:r>
              <w:t>його</w:t>
            </w:r>
            <w:r>
              <w:rPr>
                <w:spacing w:val="-11"/>
              </w:rPr>
              <w:t xml:space="preserve"> </w:t>
            </w:r>
            <w:r>
              <w:rPr>
                <w:spacing w:val="-2"/>
              </w:rPr>
              <w:t>особливості</w:t>
            </w:r>
            <w:r>
              <w:tab/>
            </w:r>
            <w:r>
              <w:rPr>
                <w:spacing w:val="-5"/>
              </w:rPr>
              <w:t>53</w:t>
            </w:r>
          </w:hyperlink>
        </w:p>
        <w:p w14:paraId="47B743CC" w14:textId="77777777" w:rsidR="00590212" w:rsidRDefault="00A84BE8">
          <w:pPr>
            <w:pStyle w:val="3"/>
            <w:numPr>
              <w:ilvl w:val="1"/>
              <w:numId w:val="26"/>
            </w:numPr>
            <w:tabs>
              <w:tab w:val="left" w:pos="1557"/>
              <w:tab w:val="left" w:leader="dot" w:pos="9464"/>
            </w:tabs>
            <w:spacing w:before="161"/>
          </w:pPr>
          <w:hyperlink w:anchor="_TOC_250003" w:history="1">
            <w:r>
              <w:t>Опис</w:t>
            </w:r>
            <w:r>
              <w:rPr>
                <w:spacing w:val="-2"/>
              </w:rPr>
              <w:t xml:space="preserve"> костюмів</w:t>
            </w:r>
            <w:r>
              <w:tab/>
            </w:r>
            <w:r>
              <w:rPr>
                <w:spacing w:val="-5"/>
              </w:rPr>
              <w:t>56</w:t>
            </w:r>
          </w:hyperlink>
        </w:p>
        <w:p w14:paraId="5CB0BE00" w14:textId="77777777" w:rsidR="00590212" w:rsidRDefault="00A84BE8">
          <w:pPr>
            <w:pStyle w:val="3"/>
            <w:tabs>
              <w:tab w:val="left" w:leader="dot" w:pos="9495"/>
            </w:tabs>
            <w:ind w:left="849" w:firstLine="0"/>
          </w:pPr>
          <w:hyperlink w:anchor="_TOC_250002" w:history="1">
            <w:r>
              <w:t>Ви</w:t>
            </w:r>
            <w:r>
              <w:t>сновки</w:t>
            </w:r>
            <w:r>
              <w:rPr>
                <w:spacing w:val="-8"/>
              </w:rPr>
              <w:t xml:space="preserve"> </w:t>
            </w:r>
            <w:r>
              <w:t>до</w:t>
            </w:r>
            <w:r>
              <w:rPr>
                <w:spacing w:val="-8"/>
              </w:rPr>
              <w:t xml:space="preserve"> </w:t>
            </w:r>
            <w:r>
              <w:t>розділу</w:t>
            </w:r>
            <w:r>
              <w:rPr>
                <w:spacing w:val="-4"/>
              </w:rPr>
              <w:t xml:space="preserve"> </w:t>
            </w:r>
            <w:r>
              <w:rPr>
                <w:spacing w:val="-10"/>
              </w:rPr>
              <w:t>2</w:t>
            </w:r>
            <w:r>
              <w:tab/>
            </w:r>
            <w:r>
              <w:rPr>
                <w:spacing w:val="-5"/>
              </w:rPr>
              <w:t>58</w:t>
            </w:r>
          </w:hyperlink>
        </w:p>
        <w:p w14:paraId="0375FE7D" w14:textId="77777777" w:rsidR="00590212" w:rsidRDefault="00A84BE8">
          <w:pPr>
            <w:pStyle w:val="20"/>
            <w:tabs>
              <w:tab w:val="left" w:leader="dot" w:pos="9429"/>
            </w:tabs>
            <w:spacing w:before="163"/>
          </w:pPr>
          <w:hyperlink w:anchor="_TOC_250001" w:history="1">
            <w:r>
              <w:rPr>
                <w:spacing w:val="-2"/>
              </w:rPr>
              <w:t>ВИСНОВКИ</w:t>
            </w:r>
            <w:r>
              <w:rPr>
                <w:b w:val="0"/>
              </w:rPr>
              <w:tab/>
            </w:r>
            <w:r>
              <w:rPr>
                <w:spacing w:val="-5"/>
              </w:rPr>
              <w:t>60</w:t>
            </w:r>
          </w:hyperlink>
        </w:p>
        <w:p w14:paraId="60B0B7E2" w14:textId="77777777" w:rsidR="00590212" w:rsidRDefault="00A84BE8">
          <w:pPr>
            <w:pStyle w:val="20"/>
            <w:tabs>
              <w:tab w:val="left" w:leader="dot" w:pos="9487"/>
            </w:tabs>
          </w:pPr>
          <w:hyperlink w:anchor="_TOC_250000" w:history="1">
            <w:r>
              <w:t>СПИСОК</w:t>
            </w:r>
            <w:r>
              <w:rPr>
                <w:spacing w:val="-11"/>
              </w:rPr>
              <w:t xml:space="preserve"> </w:t>
            </w:r>
            <w:r>
              <w:t>ВИКОРИСТАНИХ</w:t>
            </w:r>
            <w:r>
              <w:rPr>
                <w:spacing w:val="-12"/>
              </w:rPr>
              <w:t xml:space="preserve"> </w:t>
            </w:r>
            <w:r>
              <w:rPr>
                <w:spacing w:val="-2"/>
              </w:rPr>
              <w:t>ДЖЕРЕЛ…</w:t>
            </w:r>
            <w:r>
              <w:rPr>
                <w:b w:val="0"/>
              </w:rPr>
              <w:tab/>
            </w:r>
            <w:r>
              <w:rPr>
                <w:spacing w:val="-5"/>
              </w:rPr>
              <w:t>63</w:t>
            </w:r>
          </w:hyperlink>
        </w:p>
        <w:p w14:paraId="768B34F6" w14:textId="77777777" w:rsidR="00590212" w:rsidRDefault="00A84BE8">
          <w:pPr>
            <w:pStyle w:val="20"/>
            <w:tabs>
              <w:tab w:val="left" w:leader="dot" w:pos="9471"/>
            </w:tabs>
            <w:spacing w:before="161"/>
          </w:pPr>
          <w:r>
            <w:rPr>
              <w:spacing w:val="-2"/>
            </w:rPr>
            <w:t>ДОДАТКИ</w:t>
          </w:r>
          <w:r>
            <w:rPr>
              <w:b w:val="0"/>
            </w:rPr>
            <w:tab/>
          </w:r>
          <w:r>
            <w:rPr>
              <w:spacing w:val="-5"/>
            </w:rPr>
            <w:t>69</w:t>
          </w:r>
        </w:p>
      </w:sdtContent>
    </w:sdt>
    <w:p w14:paraId="557BB5BB" w14:textId="77777777" w:rsidR="00590212" w:rsidRDefault="00590212">
      <w:pPr>
        <w:pStyle w:val="20"/>
        <w:sectPr w:rsidR="00590212">
          <w:headerReference w:type="default" r:id="rId7"/>
          <w:pgSz w:w="11910" w:h="16840"/>
          <w:pgMar w:top="1040" w:right="850" w:bottom="280" w:left="992" w:header="465" w:footer="0" w:gutter="0"/>
          <w:pgNumType w:start="2"/>
          <w:cols w:space="720"/>
        </w:sectPr>
      </w:pPr>
    </w:p>
    <w:p w14:paraId="05F7A439" w14:textId="77777777" w:rsidR="00590212" w:rsidRDefault="00A84BE8">
      <w:pPr>
        <w:pStyle w:val="1"/>
        <w:spacing w:before="81"/>
        <w:ind w:right="281"/>
      </w:pPr>
      <w:bookmarkStart w:id="0" w:name="_TOC_250013"/>
      <w:bookmarkEnd w:id="0"/>
      <w:r>
        <w:rPr>
          <w:spacing w:val="-2"/>
        </w:rPr>
        <w:lastRenderedPageBreak/>
        <w:t>ВСТУП</w:t>
      </w:r>
    </w:p>
    <w:p w14:paraId="0863D7A8" w14:textId="77777777" w:rsidR="00590212" w:rsidRDefault="00A84BE8">
      <w:pPr>
        <w:pStyle w:val="a3"/>
        <w:spacing w:before="163" w:line="360" w:lineRule="auto"/>
        <w:ind w:left="150" w:right="420" w:firstLine="698"/>
        <w:jc w:val="both"/>
      </w:pPr>
      <w:r>
        <w:rPr>
          <w:b/>
        </w:rPr>
        <w:t xml:space="preserve">Актуальність теми творчого проєкту. </w:t>
      </w:r>
      <w:r>
        <w:t>Сучасний культурний простір формує нові виклики для мистецтва, оскільки суспільство переживає глибокі трансформації, пов’язані з глобалізацією, інформаційною перенасиченістю, воєнними конфліктами, соціальною нестабільніс</w:t>
      </w:r>
      <w:r>
        <w:t>тю та зростанням емоційної вразливості людини. У цих умовах зростає потреба в мистецьких формах, які здатні</w:t>
      </w:r>
      <w:r>
        <w:rPr>
          <w:spacing w:val="-18"/>
        </w:rPr>
        <w:t xml:space="preserve"> </w:t>
      </w:r>
      <w:r>
        <w:t>не</w:t>
      </w:r>
      <w:r>
        <w:rPr>
          <w:spacing w:val="-17"/>
        </w:rPr>
        <w:t xml:space="preserve"> </w:t>
      </w:r>
      <w:r>
        <w:t>лише</w:t>
      </w:r>
      <w:r>
        <w:rPr>
          <w:spacing w:val="-18"/>
        </w:rPr>
        <w:t xml:space="preserve"> </w:t>
      </w:r>
      <w:r>
        <w:t>естетично</w:t>
      </w:r>
      <w:r>
        <w:rPr>
          <w:spacing w:val="-17"/>
        </w:rPr>
        <w:t xml:space="preserve"> </w:t>
      </w:r>
      <w:r>
        <w:t>зображати</w:t>
      </w:r>
      <w:r>
        <w:rPr>
          <w:spacing w:val="-18"/>
        </w:rPr>
        <w:t xml:space="preserve"> </w:t>
      </w:r>
      <w:r>
        <w:t>реальність,</w:t>
      </w:r>
      <w:r>
        <w:rPr>
          <w:spacing w:val="-17"/>
        </w:rPr>
        <w:t xml:space="preserve"> </w:t>
      </w:r>
      <w:r>
        <w:t>а</w:t>
      </w:r>
      <w:r>
        <w:rPr>
          <w:spacing w:val="-18"/>
        </w:rPr>
        <w:t xml:space="preserve"> </w:t>
      </w:r>
      <w:r>
        <w:t>й</w:t>
      </w:r>
      <w:r>
        <w:rPr>
          <w:spacing w:val="-17"/>
        </w:rPr>
        <w:t xml:space="preserve"> </w:t>
      </w:r>
      <w:r>
        <w:t>надавати</w:t>
      </w:r>
      <w:r>
        <w:rPr>
          <w:spacing w:val="-18"/>
        </w:rPr>
        <w:t xml:space="preserve"> </w:t>
      </w:r>
      <w:r>
        <w:t>людині</w:t>
      </w:r>
      <w:r>
        <w:rPr>
          <w:spacing w:val="-17"/>
        </w:rPr>
        <w:t xml:space="preserve"> </w:t>
      </w:r>
      <w:r>
        <w:t>інструмент для осмислення власних переживань, емоцій та життєвого досвіду. Саме тому тем</w:t>
      </w:r>
      <w:r>
        <w:t>а творчого проєкту, присвяченого втіленню життєвих циклів людини через сучасну хореографію, є надзвичайно актуальною та суспільно значущою.</w:t>
      </w:r>
    </w:p>
    <w:p w14:paraId="7954FD4D" w14:textId="77777777" w:rsidR="00590212" w:rsidRDefault="00A84BE8">
      <w:pPr>
        <w:pStyle w:val="a3"/>
        <w:spacing w:before="1" w:line="360" w:lineRule="auto"/>
        <w:ind w:left="150" w:right="418" w:firstLine="698"/>
        <w:jc w:val="both"/>
      </w:pPr>
      <w:r>
        <w:t>Хореографія</w:t>
      </w:r>
      <w:r>
        <w:rPr>
          <w:spacing w:val="-3"/>
        </w:rPr>
        <w:t xml:space="preserve"> </w:t>
      </w:r>
      <w:r>
        <w:t>як</w:t>
      </w:r>
      <w:r>
        <w:rPr>
          <w:spacing w:val="-3"/>
        </w:rPr>
        <w:t xml:space="preserve"> </w:t>
      </w:r>
      <w:r>
        <w:t>вид</w:t>
      </w:r>
      <w:r>
        <w:rPr>
          <w:spacing w:val="-2"/>
        </w:rPr>
        <w:t xml:space="preserve"> </w:t>
      </w:r>
      <w:r>
        <w:t>мистецтва</w:t>
      </w:r>
      <w:r>
        <w:rPr>
          <w:spacing w:val="-3"/>
        </w:rPr>
        <w:t xml:space="preserve"> </w:t>
      </w:r>
      <w:r>
        <w:t>має</w:t>
      </w:r>
      <w:r>
        <w:rPr>
          <w:spacing w:val="-4"/>
        </w:rPr>
        <w:t xml:space="preserve"> </w:t>
      </w:r>
      <w:r>
        <w:t>унікальні</w:t>
      </w:r>
      <w:r>
        <w:rPr>
          <w:spacing w:val="-2"/>
        </w:rPr>
        <w:t xml:space="preserve"> </w:t>
      </w:r>
      <w:r>
        <w:t>комунікативні</w:t>
      </w:r>
      <w:r>
        <w:rPr>
          <w:spacing w:val="-5"/>
        </w:rPr>
        <w:t xml:space="preserve"> </w:t>
      </w:r>
      <w:r>
        <w:t>можливості</w:t>
      </w:r>
      <w:r>
        <w:rPr>
          <w:spacing w:val="-5"/>
        </w:rPr>
        <w:t xml:space="preserve"> </w:t>
      </w:r>
      <w:r>
        <w:t>‒ мова тіла дозволяє виразити те, що часто виходить за межі вербальної артикуляції. Емоційні та психологічні стани, внутрішні конфлікти, травми, моменти прозріння та відродження знаходять у пластиці руху більш безпосереднє</w:t>
      </w:r>
      <w:r>
        <w:rPr>
          <w:spacing w:val="-2"/>
        </w:rPr>
        <w:t xml:space="preserve"> </w:t>
      </w:r>
      <w:r>
        <w:t>й щире відображення. Це робить</w:t>
      </w:r>
      <w:r>
        <w:rPr>
          <w:spacing w:val="-1"/>
        </w:rPr>
        <w:t xml:space="preserve"> </w:t>
      </w:r>
      <w:r>
        <w:t>та</w:t>
      </w:r>
      <w:r>
        <w:t>нець</w:t>
      </w:r>
      <w:r>
        <w:rPr>
          <w:spacing w:val="-1"/>
        </w:rPr>
        <w:t xml:space="preserve"> </w:t>
      </w:r>
      <w:r>
        <w:t>не лише естетичною, а й терапевтичною</w:t>
      </w:r>
      <w:r>
        <w:rPr>
          <w:spacing w:val="-1"/>
        </w:rPr>
        <w:t xml:space="preserve"> </w:t>
      </w:r>
      <w:r>
        <w:t>формою</w:t>
      </w:r>
      <w:r>
        <w:rPr>
          <w:spacing w:val="-1"/>
        </w:rPr>
        <w:t xml:space="preserve"> </w:t>
      </w:r>
      <w:r>
        <w:t>мистецького висловлювання.</w:t>
      </w:r>
      <w:r>
        <w:rPr>
          <w:spacing w:val="-3"/>
        </w:rPr>
        <w:t xml:space="preserve"> </w:t>
      </w:r>
      <w:r>
        <w:t>Таким</w:t>
      </w:r>
      <w:r>
        <w:rPr>
          <w:spacing w:val="-1"/>
        </w:rPr>
        <w:t xml:space="preserve"> </w:t>
      </w:r>
      <w:r>
        <w:t>чином,</w:t>
      </w:r>
      <w:r>
        <w:rPr>
          <w:spacing w:val="-1"/>
        </w:rPr>
        <w:t xml:space="preserve"> </w:t>
      </w:r>
      <w:r>
        <w:t>створення хореографічної постановки, що відображає багатогранність людського життя, відповідає</w:t>
      </w:r>
      <w:r>
        <w:rPr>
          <w:spacing w:val="-7"/>
        </w:rPr>
        <w:t xml:space="preserve"> </w:t>
      </w:r>
      <w:r>
        <w:t>потребам</w:t>
      </w:r>
      <w:r>
        <w:rPr>
          <w:spacing w:val="-11"/>
        </w:rPr>
        <w:t xml:space="preserve"> </w:t>
      </w:r>
      <w:r>
        <w:t>сучасної</w:t>
      </w:r>
      <w:r>
        <w:rPr>
          <w:spacing w:val="-5"/>
        </w:rPr>
        <w:t xml:space="preserve"> </w:t>
      </w:r>
      <w:r>
        <w:t>аудиторії</w:t>
      </w:r>
      <w:r>
        <w:rPr>
          <w:spacing w:val="-5"/>
        </w:rPr>
        <w:t xml:space="preserve"> </w:t>
      </w:r>
      <w:r>
        <w:t>у</w:t>
      </w:r>
      <w:r>
        <w:rPr>
          <w:spacing w:val="-6"/>
        </w:rPr>
        <w:t xml:space="preserve"> </w:t>
      </w:r>
      <w:r>
        <w:t>глибших</w:t>
      </w:r>
      <w:r>
        <w:rPr>
          <w:spacing w:val="-5"/>
        </w:rPr>
        <w:t xml:space="preserve"> </w:t>
      </w:r>
      <w:r>
        <w:t>мистецьких</w:t>
      </w:r>
      <w:r>
        <w:rPr>
          <w:spacing w:val="-5"/>
        </w:rPr>
        <w:t xml:space="preserve"> </w:t>
      </w:r>
      <w:r>
        <w:t>сенсах</w:t>
      </w:r>
      <w:r>
        <w:rPr>
          <w:spacing w:val="-5"/>
        </w:rPr>
        <w:t xml:space="preserve"> </w:t>
      </w:r>
      <w:r>
        <w:t>і</w:t>
      </w:r>
      <w:r>
        <w:rPr>
          <w:spacing w:val="-6"/>
        </w:rPr>
        <w:t xml:space="preserve"> </w:t>
      </w:r>
      <w:r>
        <w:t>резонує з акт</w:t>
      </w:r>
      <w:r>
        <w:t>уальними психологічними та соціальними процесами.</w:t>
      </w:r>
    </w:p>
    <w:p w14:paraId="4C8678CB" w14:textId="77777777" w:rsidR="00590212" w:rsidRDefault="00A84BE8">
      <w:pPr>
        <w:pStyle w:val="a3"/>
        <w:spacing w:line="360" w:lineRule="auto"/>
        <w:ind w:left="150" w:right="425" w:firstLine="698"/>
        <w:jc w:val="both"/>
      </w:pPr>
      <w:r>
        <w:t>Додатковим аргументом актуальності є зростання інтересу до документальності і персонального досвіду в мистецтві. Глядач XXI століття прагне</w:t>
      </w:r>
      <w:r>
        <w:rPr>
          <w:spacing w:val="-10"/>
        </w:rPr>
        <w:t xml:space="preserve"> </w:t>
      </w:r>
      <w:r>
        <w:t>бачити</w:t>
      </w:r>
      <w:r>
        <w:rPr>
          <w:spacing w:val="-9"/>
        </w:rPr>
        <w:t xml:space="preserve"> </w:t>
      </w:r>
      <w:r>
        <w:t>не</w:t>
      </w:r>
      <w:r>
        <w:rPr>
          <w:spacing w:val="-10"/>
        </w:rPr>
        <w:t xml:space="preserve"> </w:t>
      </w:r>
      <w:r>
        <w:t>ідеалізовані</w:t>
      </w:r>
      <w:r>
        <w:rPr>
          <w:spacing w:val="-12"/>
        </w:rPr>
        <w:t xml:space="preserve"> </w:t>
      </w:r>
      <w:r>
        <w:t>образи,</w:t>
      </w:r>
      <w:r>
        <w:rPr>
          <w:spacing w:val="-10"/>
        </w:rPr>
        <w:t xml:space="preserve"> </w:t>
      </w:r>
      <w:r>
        <w:t>а</w:t>
      </w:r>
      <w:r>
        <w:rPr>
          <w:spacing w:val="-8"/>
        </w:rPr>
        <w:t xml:space="preserve"> </w:t>
      </w:r>
      <w:r>
        <w:t>щире</w:t>
      </w:r>
      <w:r>
        <w:rPr>
          <w:spacing w:val="-10"/>
        </w:rPr>
        <w:t xml:space="preserve"> </w:t>
      </w:r>
      <w:r>
        <w:t>відображення</w:t>
      </w:r>
      <w:r>
        <w:rPr>
          <w:spacing w:val="-12"/>
        </w:rPr>
        <w:t xml:space="preserve"> </w:t>
      </w:r>
      <w:r>
        <w:t>реальності</w:t>
      </w:r>
      <w:r>
        <w:rPr>
          <w:spacing w:val="-9"/>
        </w:rPr>
        <w:t xml:space="preserve"> </w:t>
      </w:r>
      <w:r>
        <w:t>з</w:t>
      </w:r>
      <w:r>
        <w:rPr>
          <w:spacing w:val="-11"/>
        </w:rPr>
        <w:t xml:space="preserve"> </w:t>
      </w:r>
      <w:r>
        <w:t>ус</w:t>
      </w:r>
      <w:r>
        <w:t>іма</w:t>
      </w:r>
      <w:r>
        <w:rPr>
          <w:spacing w:val="-10"/>
        </w:rPr>
        <w:t xml:space="preserve"> </w:t>
      </w:r>
      <w:r>
        <w:t>її суперечностями. Проблеми втрати, боротьби, хаосу, пошуку віри, любові та сенсу</w:t>
      </w:r>
      <w:r>
        <w:rPr>
          <w:spacing w:val="-16"/>
        </w:rPr>
        <w:t xml:space="preserve"> </w:t>
      </w:r>
      <w:r>
        <w:t>‒</w:t>
      </w:r>
      <w:r>
        <w:rPr>
          <w:spacing w:val="-17"/>
        </w:rPr>
        <w:t xml:space="preserve"> </w:t>
      </w:r>
      <w:r>
        <w:t>універсальні</w:t>
      </w:r>
      <w:r>
        <w:rPr>
          <w:spacing w:val="-17"/>
        </w:rPr>
        <w:t xml:space="preserve"> </w:t>
      </w:r>
      <w:r>
        <w:t>й</w:t>
      </w:r>
      <w:r>
        <w:rPr>
          <w:spacing w:val="-13"/>
        </w:rPr>
        <w:t xml:space="preserve"> </w:t>
      </w:r>
      <w:r>
        <w:t>водночас</w:t>
      </w:r>
      <w:r>
        <w:rPr>
          <w:spacing w:val="-16"/>
        </w:rPr>
        <w:t xml:space="preserve"> </w:t>
      </w:r>
      <w:r>
        <w:t>дуже</w:t>
      </w:r>
      <w:r>
        <w:rPr>
          <w:spacing w:val="-18"/>
        </w:rPr>
        <w:t xml:space="preserve"> </w:t>
      </w:r>
      <w:r>
        <w:t>особисті.</w:t>
      </w:r>
      <w:r>
        <w:rPr>
          <w:spacing w:val="-15"/>
        </w:rPr>
        <w:t xml:space="preserve"> </w:t>
      </w:r>
      <w:r>
        <w:t>Творчий</w:t>
      </w:r>
      <w:r>
        <w:rPr>
          <w:spacing w:val="-15"/>
        </w:rPr>
        <w:t xml:space="preserve"> </w:t>
      </w:r>
      <w:r>
        <w:t>проєкт,</w:t>
      </w:r>
      <w:r>
        <w:rPr>
          <w:spacing w:val="-17"/>
        </w:rPr>
        <w:t xml:space="preserve"> </w:t>
      </w:r>
      <w:r>
        <w:t>який</w:t>
      </w:r>
      <w:r>
        <w:rPr>
          <w:spacing w:val="-16"/>
        </w:rPr>
        <w:t xml:space="preserve"> </w:t>
      </w:r>
      <w:r>
        <w:t>розкриває саме ці аспекти життя, має високий потенціал для формування емоційного зв’язку</w:t>
      </w:r>
      <w:r>
        <w:rPr>
          <w:spacing w:val="-2"/>
        </w:rPr>
        <w:t xml:space="preserve"> </w:t>
      </w:r>
      <w:r>
        <w:t>між</w:t>
      </w:r>
      <w:r>
        <w:rPr>
          <w:spacing w:val="-3"/>
        </w:rPr>
        <w:t xml:space="preserve"> </w:t>
      </w:r>
      <w:r>
        <w:t>сценою</w:t>
      </w:r>
      <w:r>
        <w:rPr>
          <w:spacing w:val="-4"/>
        </w:rPr>
        <w:t xml:space="preserve"> </w:t>
      </w:r>
      <w:r>
        <w:t>і</w:t>
      </w:r>
      <w:r>
        <w:rPr>
          <w:spacing w:val="-3"/>
        </w:rPr>
        <w:t xml:space="preserve"> </w:t>
      </w:r>
      <w:r>
        <w:t>глядачем,</w:t>
      </w:r>
      <w:r>
        <w:rPr>
          <w:spacing w:val="-4"/>
        </w:rPr>
        <w:t xml:space="preserve"> </w:t>
      </w:r>
      <w:r>
        <w:t>що</w:t>
      </w:r>
      <w:r>
        <w:rPr>
          <w:spacing w:val="-2"/>
        </w:rPr>
        <w:t xml:space="preserve"> </w:t>
      </w:r>
      <w:r>
        <w:t>є</w:t>
      </w:r>
      <w:r>
        <w:rPr>
          <w:spacing w:val="-4"/>
        </w:rPr>
        <w:t xml:space="preserve"> </w:t>
      </w:r>
      <w:r>
        <w:t>ключовою</w:t>
      </w:r>
      <w:r>
        <w:rPr>
          <w:spacing w:val="-4"/>
        </w:rPr>
        <w:t xml:space="preserve"> </w:t>
      </w:r>
      <w:r>
        <w:t>потребою</w:t>
      </w:r>
      <w:r>
        <w:rPr>
          <w:spacing w:val="-4"/>
        </w:rPr>
        <w:t xml:space="preserve"> </w:t>
      </w:r>
      <w:r>
        <w:t>постдраматичного</w:t>
      </w:r>
      <w:r>
        <w:rPr>
          <w:spacing w:val="-2"/>
        </w:rPr>
        <w:t xml:space="preserve"> </w:t>
      </w:r>
      <w:r>
        <w:t>та сучасного хореографічного театру.</w:t>
      </w:r>
    </w:p>
    <w:p w14:paraId="5DD4ED78" w14:textId="77777777" w:rsidR="00590212" w:rsidRDefault="00A84BE8">
      <w:pPr>
        <w:pStyle w:val="a3"/>
        <w:spacing w:before="3" w:line="360" w:lineRule="auto"/>
        <w:ind w:left="150" w:right="427" w:firstLine="698"/>
        <w:jc w:val="both"/>
      </w:pPr>
      <w:r>
        <w:t>Доцільність</w:t>
      </w:r>
      <w:r>
        <w:rPr>
          <w:spacing w:val="-12"/>
        </w:rPr>
        <w:t xml:space="preserve"> </w:t>
      </w:r>
      <w:r>
        <w:t>проєкту</w:t>
      </w:r>
      <w:r>
        <w:rPr>
          <w:spacing w:val="-12"/>
        </w:rPr>
        <w:t xml:space="preserve"> </w:t>
      </w:r>
      <w:r>
        <w:t>підсилюється</w:t>
      </w:r>
      <w:r>
        <w:rPr>
          <w:spacing w:val="-13"/>
        </w:rPr>
        <w:t xml:space="preserve"> </w:t>
      </w:r>
      <w:r>
        <w:t>і</w:t>
      </w:r>
      <w:r>
        <w:rPr>
          <w:spacing w:val="-10"/>
        </w:rPr>
        <w:t xml:space="preserve"> </w:t>
      </w:r>
      <w:r>
        <w:t>тим,</w:t>
      </w:r>
      <w:r>
        <w:rPr>
          <w:spacing w:val="-14"/>
        </w:rPr>
        <w:t xml:space="preserve"> </w:t>
      </w:r>
      <w:r>
        <w:t>що</w:t>
      </w:r>
      <w:r>
        <w:rPr>
          <w:spacing w:val="-10"/>
        </w:rPr>
        <w:t xml:space="preserve"> </w:t>
      </w:r>
      <w:r>
        <w:t>сучасна</w:t>
      </w:r>
      <w:r>
        <w:rPr>
          <w:spacing w:val="-11"/>
        </w:rPr>
        <w:t xml:space="preserve"> </w:t>
      </w:r>
      <w:r>
        <w:t>хореографія</w:t>
      </w:r>
      <w:r>
        <w:rPr>
          <w:spacing w:val="-11"/>
        </w:rPr>
        <w:t xml:space="preserve"> </w:t>
      </w:r>
      <w:r>
        <w:t>акти</w:t>
      </w:r>
      <w:r>
        <w:t>вно розвивається у напрямі міждисциплінарності. Синтез танцю, драматичної пластики,</w:t>
      </w:r>
      <w:r>
        <w:rPr>
          <w:spacing w:val="2"/>
        </w:rPr>
        <w:t xml:space="preserve"> </w:t>
      </w:r>
      <w:r>
        <w:t>елементів</w:t>
      </w:r>
      <w:r>
        <w:rPr>
          <w:spacing w:val="4"/>
        </w:rPr>
        <w:t xml:space="preserve"> </w:t>
      </w:r>
      <w:r>
        <w:t>перформансу,</w:t>
      </w:r>
      <w:r>
        <w:rPr>
          <w:spacing w:val="5"/>
        </w:rPr>
        <w:t xml:space="preserve"> </w:t>
      </w:r>
      <w:r>
        <w:t>світлової</w:t>
      </w:r>
      <w:r>
        <w:rPr>
          <w:spacing w:val="6"/>
        </w:rPr>
        <w:t xml:space="preserve"> </w:t>
      </w:r>
      <w:r>
        <w:t>драматургії</w:t>
      </w:r>
      <w:r>
        <w:rPr>
          <w:spacing w:val="7"/>
        </w:rPr>
        <w:t xml:space="preserve"> </w:t>
      </w:r>
      <w:r>
        <w:t>та</w:t>
      </w:r>
      <w:r>
        <w:rPr>
          <w:spacing w:val="6"/>
        </w:rPr>
        <w:t xml:space="preserve"> </w:t>
      </w:r>
      <w:r>
        <w:rPr>
          <w:spacing w:val="-2"/>
        </w:rPr>
        <w:t>кінематографічних</w:t>
      </w:r>
    </w:p>
    <w:p w14:paraId="4CA6F9BF"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CC7F678" w14:textId="77777777" w:rsidR="00590212" w:rsidRDefault="00A84BE8">
      <w:pPr>
        <w:pStyle w:val="a3"/>
        <w:spacing w:before="79" w:line="360" w:lineRule="auto"/>
        <w:ind w:left="150" w:right="425" w:firstLine="0"/>
        <w:jc w:val="both"/>
      </w:pPr>
      <w:r>
        <w:lastRenderedPageBreak/>
        <w:t>прийомів дозволяє по-новому осмислювати і візуалізувати складні теми. Створення постановки</w:t>
      </w:r>
      <w:r>
        <w:t>, побудованої на зміні емоційних просторів («гучне життя», молитва, смерть, боротьба, любов, порожнеча, нове життя), цілком відповідає тенденціям розвитку сучасного сценічного мистецтва, де важливим є не лінійний сюжет, а занурення у різні стани свідомості</w:t>
      </w:r>
      <w:r>
        <w:t>.</w:t>
      </w:r>
    </w:p>
    <w:p w14:paraId="5E472A84" w14:textId="77777777" w:rsidR="00590212" w:rsidRDefault="00A84BE8">
      <w:pPr>
        <w:pStyle w:val="a3"/>
        <w:spacing w:before="4" w:line="360" w:lineRule="auto"/>
        <w:ind w:left="150" w:right="415" w:firstLine="698"/>
        <w:jc w:val="both"/>
      </w:pPr>
      <w:r>
        <w:t>Особливо важливим є і те, що проблема циклічності буття та внутрішніх трансформацій</w:t>
      </w:r>
      <w:r>
        <w:rPr>
          <w:spacing w:val="-18"/>
        </w:rPr>
        <w:t xml:space="preserve"> </w:t>
      </w:r>
      <w:r>
        <w:t>людини</w:t>
      </w:r>
      <w:r>
        <w:rPr>
          <w:spacing w:val="-17"/>
        </w:rPr>
        <w:t xml:space="preserve"> </w:t>
      </w:r>
      <w:r>
        <w:t>недостатньо</w:t>
      </w:r>
      <w:r>
        <w:rPr>
          <w:spacing w:val="-18"/>
        </w:rPr>
        <w:t xml:space="preserve"> </w:t>
      </w:r>
      <w:r>
        <w:t>представлена</w:t>
      </w:r>
      <w:r>
        <w:rPr>
          <w:spacing w:val="-17"/>
        </w:rPr>
        <w:t xml:space="preserve"> </w:t>
      </w:r>
      <w:r>
        <w:t>в</w:t>
      </w:r>
      <w:r>
        <w:rPr>
          <w:spacing w:val="-18"/>
        </w:rPr>
        <w:t xml:space="preserve"> </w:t>
      </w:r>
      <w:r>
        <w:t>українській</w:t>
      </w:r>
      <w:r>
        <w:rPr>
          <w:spacing w:val="-17"/>
        </w:rPr>
        <w:t xml:space="preserve"> </w:t>
      </w:r>
      <w:r>
        <w:t>хореографічній практиці. Переважно сценічний репертуар тяжіє до класичних форм або сюжетних інтерпретацій, тоді як сучасна х</w:t>
      </w:r>
      <w:r>
        <w:t xml:space="preserve">ореографія лише починає системно </w:t>
      </w:r>
      <w:r>
        <w:rPr>
          <w:spacing w:val="-2"/>
        </w:rPr>
        <w:t>звертатися</w:t>
      </w:r>
      <w:r>
        <w:rPr>
          <w:spacing w:val="-18"/>
        </w:rPr>
        <w:t xml:space="preserve"> </w:t>
      </w:r>
      <w:r>
        <w:rPr>
          <w:spacing w:val="-2"/>
        </w:rPr>
        <w:t>до</w:t>
      </w:r>
      <w:r>
        <w:rPr>
          <w:spacing w:val="-15"/>
        </w:rPr>
        <w:t xml:space="preserve"> </w:t>
      </w:r>
      <w:r>
        <w:rPr>
          <w:spacing w:val="-2"/>
        </w:rPr>
        <w:t>теми</w:t>
      </w:r>
      <w:r>
        <w:rPr>
          <w:spacing w:val="-16"/>
        </w:rPr>
        <w:t xml:space="preserve"> </w:t>
      </w:r>
      <w:r>
        <w:rPr>
          <w:spacing w:val="-2"/>
        </w:rPr>
        <w:t>глибинної</w:t>
      </w:r>
      <w:r>
        <w:rPr>
          <w:spacing w:val="-15"/>
        </w:rPr>
        <w:t xml:space="preserve"> </w:t>
      </w:r>
      <w:r>
        <w:rPr>
          <w:spacing w:val="-2"/>
        </w:rPr>
        <w:t>психології,</w:t>
      </w:r>
      <w:r>
        <w:rPr>
          <w:spacing w:val="-16"/>
        </w:rPr>
        <w:t xml:space="preserve"> </w:t>
      </w:r>
      <w:r>
        <w:rPr>
          <w:spacing w:val="-2"/>
        </w:rPr>
        <w:t>духовного</w:t>
      </w:r>
      <w:r>
        <w:rPr>
          <w:spacing w:val="-15"/>
        </w:rPr>
        <w:t xml:space="preserve"> </w:t>
      </w:r>
      <w:r>
        <w:rPr>
          <w:spacing w:val="-2"/>
        </w:rPr>
        <w:t>пошуку,</w:t>
      </w:r>
      <w:r>
        <w:rPr>
          <w:spacing w:val="-16"/>
        </w:rPr>
        <w:t xml:space="preserve"> </w:t>
      </w:r>
      <w:r>
        <w:rPr>
          <w:spacing w:val="-2"/>
        </w:rPr>
        <w:t>переживання</w:t>
      </w:r>
      <w:r>
        <w:rPr>
          <w:spacing w:val="-15"/>
        </w:rPr>
        <w:t xml:space="preserve"> </w:t>
      </w:r>
      <w:r>
        <w:rPr>
          <w:spacing w:val="-2"/>
        </w:rPr>
        <w:t xml:space="preserve">травм </w:t>
      </w:r>
      <w:r>
        <w:t xml:space="preserve">та відродження. Запропонований творчий проєкт заповнює цю прогалину, пропонуючи хореографічну структуру, побудовану на проживанні і зміні емоційних станів, що відповідає актуальним художнім тенденціям світового </w:t>
      </w:r>
      <w:r>
        <w:rPr>
          <w:spacing w:val="-2"/>
        </w:rPr>
        <w:t>танцю.</w:t>
      </w:r>
    </w:p>
    <w:p w14:paraId="6B36EA62" w14:textId="77777777" w:rsidR="00590212" w:rsidRDefault="00A84BE8">
      <w:pPr>
        <w:pStyle w:val="a3"/>
        <w:spacing w:before="1" w:line="360" w:lineRule="auto"/>
        <w:ind w:left="150" w:right="413" w:firstLine="698"/>
        <w:jc w:val="both"/>
      </w:pPr>
      <w:r>
        <w:t>Доцільність проєкту підкріплюється так</w:t>
      </w:r>
      <w:r>
        <w:t>ож його освітнім і методичним потенціалом. Розроблена хореографічна структура може бути використана як приклад для вивчення драматургії сучасного танцю, роботи з емоційною палітрою,</w:t>
      </w:r>
      <w:r>
        <w:rPr>
          <w:spacing w:val="-9"/>
        </w:rPr>
        <w:t xml:space="preserve"> </w:t>
      </w:r>
      <w:r>
        <w:t>груповою</w:t>
      </w:r>
      <w:r>
        <w:rPr>
          <w:spacing w:val="-11"/>
        </w:rPr>
        <w:t xml:space="preserve"> </w:t>
      </w:r>
      <w:r>
        <w:t>взаємодією</w:t>
      </w:r>
      <w:r>
        <w:rPr>
          <w:spacing w:val="-9"/>
        </w:rPr>
        <w:t xml:space="preserve"> </w:t>
      </w:r>
      <w:r>
        <w:t>та</w:t>
      </w:r>
      <w:r>
        <w:rPr>
          <w:spacing w:val="-9"/>
        </w:rPr>
        <w:t xml:space="preserve"> </w:t>
      </w:r>
      <w:r>
        <w:t>пластичними</w:t>
      </w:r>
      <w:r>
        <w:rPr>
          <w:spacing w:val="-8"/>
        </w:rPr>
        <w:t xml:space="preserve"> </w:t>
      </w:r>
      <w:r>
        <w:t>композиціями.</w:t>
      </w:r>
      <w:r>
        <w:rPr>
          <w:spacing w:val="-9"/>
        </w:rPr>
        <w:t xml:space="preserve"> </w:t>
      </w:r>
      <w:r>
        <w:t>Проєкт</w:t>
      </w:r>
      <w:r>
        <w:rPr>
          <w:spacing w:val="-9"/>
        </w:rPr>
        <w:t xml:space="preserve"> </w:t>
      </w:r>
      <w:r>
        <w:t xml:space="preserve">містить елементи, </w:t>
      </w:r>
      <w:r>
        <w:t>які можуть бути інтегровані в навчальний процес для студентів- хореографів: робота з імпровізацією, побудова символічних сценічних просторів, створення хореографічних мікросюжетів, формування внутрішньої мотивації руху. Таким чином, творчий проєкт має не л</w:t>
      </w:r>
      <w:r>
        <w:t>ише художню, а й педагогічну цінність.</w:t>
      </w:r>
    </w:p>
    <w:p w14:paraId="34CAA90A" w14:textId="77777777" w:rsidR="00590212" w:rsidRDefault="00A84BE8">
      <w:pPr>
        <w:pStyle w:val="a3"/>
        <w:spacing w:before="3" w:line="360" w:lineRule="auto"/>
        <w:ind w:left="150" w:right="415" w:firstLine="698"/>
        <w:jc w:val="both"/>
      </w:pPr>
      <w:r>
        <w:t xml:space="preserve">У сучасному соціальному контексті, особливо в умовах воєнних подій в Україні, теми внутрішньої боротьби, втрат, відродження та пошуку духовної опори набувають особливого значення. Митець, який через хореографію досліджує ці стани, стає важливим медіатором </w:t>
      </w:r>
      <w:r>
        <w:t>між суспільним досвідом і внутрішнім</w:t>
      </w:r>
      <w:r>
        <w:rPr>
          <w:spacing w:val="-8"/>
        </w:rPr>
        <w:t xml:space="preserve"> </w:t>
      </w:r>
      <w:r>
        <w:t>світом</w:t>
      </w:r>
      <w:r>
        <w:rPr>
          <w:spacing w:val="-8"/>
        </w:rPr>
        <w:t xml:space="preserve"> </w:t>
      </w:r>
      <w:r>
        <w:t>людини.</w:t>
      </w:r>
      <w:r>
        <w:rPr>
          <w:spacing w:val="-8"/>
        </w:rPr>
        <w:t xml:space="preserve"> </w:t>
      </w:r>
      <w:r>
        <w:t>Тому</w:t>
      </w:r>
      <w:r>
        <w:rPr>
          <w:spacing w:val="-7"/>
        </w:rPr>
        <w:t xml:space="preserve"> </w:t>
      </w:r>
      <w:r>
        <w:t>постановка,</w:t>
      </w:r>
      <w:r>
        <w:rPr>
          <w:spacing w:val="-8"/>
        </w:rPr>
        <w:t xml:space="preserve"> </w:t>
      </w:r>
      <w:r>
        <w:t>що</w:t>
      </w:r>
      <w:r>
        <w:rPr>
          <w:spacing w:val="-7"/>
        </w:rPr>
        <w:t xml:space="preserve"> </w:t>
      </w:r>
      <w:r>
        <w:t>відображає</w:t>
      </w:r>
      <w:r>
        <w:rPr>
          <w:spacing w:val="-10"/>
        </w:rPr>
        <w:t xml:space="preserve"> </w:t>
      </w:r>
      <w:r>
        <w:t>шлях</w:t>
      </w:r>
      <w:r>
        <w:rPr>
          <w:spacing w:val="-6"/>
        </w:rPr>
        <w:t xml:space="preserve"> </w:t>
      </w:r>
      <w:r>
        <w:t>від</w:t>
      </w:r>
      <w:r>
        <w:rPr>
          <w:spacing w:val="-6"/>
        </w:rPr>
        <w:t xml:space="preserve"> </w:t>
      </w:r>
      <w:r>
        <w:t>хаосу</w:t>
      </w:r>
      <w:r>
        <w:rPr>
          <w:spacing w:val="-7"/>
        </w:rPr>
        <w:t xml:space="preserve"> </w:t>
      </w:r>
      <w:r>
        <w:t xml:space="preserve">до </w:t>
      </w:r>
      <w:r>
        <w:rPr>
          <w:spacing w:val="-2"/>
        </w:rPr>
        <w:t>світла,</w:t>
      </w:r>
      <w:r>
        <w:rPr>
          <w:spacing w:val="-16"/>
        </w:rPr>
        <w:t xml:space="preserve"> </w:t>
      </w:r>
      <w:r>
        <w:rPr>
          <w:spacing w:val="-2"/>
        </w:rPr>
        <w:t>від</w:t>
      </w:r>
      <w:r>
        <w:rPr>
          <w:spacing w:val="-15"/>
        </w:rPr>
        <w:t xml:space="preserve"> </w:t>
      </w:r>
      <w:r>
        <w:rPr>
          <w:spacing w:val="-2"/>
        </w:rPr>
        <w:t>руйнування</w:t>
      </w:r>
      <w:r>
        <w:rPr>
          <w:spacing w:val="-16"/>
        </w:rPr>
        <w:t xml:space="preserve"> </w:t>
      </w:r>
      <w:r>
        <w:rPr>
          <w:spacing w:val="-2"/>
        </w:rPr>
        <w:t>до</w:t>
      </w:r>
      <w:r>
        <w:rPr>
          <w:spacing w:val="-15"/>
        </w:rPr>
        <w:t xml:space="preserve"> </w:t>
      </w:r>
      <w:r>
        <w:rPr>
          <w:spacing w:val="-2"/>
        </w:rPr>
        <w:t>гармонії,</w:t>
      </w:r>
      <w:r>
        <w:rPr>
          <w:spacing w:val="-16"/>
        </w:rPr>
        <w:t xml:space="preserve"> </w:t>
      </w:r>
      <w:r>
        <w:rPr>
          <w:spacing w:val="-2"/>
        </w:rPr>
        <w:t>набуває</w:t>
      </w:r>
      <w:r>
        <w:rPr>
          <w:spacing w:val="-15"/>
        </w:rPr>
        <w:t xml:space="preserve"> </w:t>
      </w:r>
      <w:r>
        <w:rPr>
          <w:spacing w:val="-2"/>
        </w:rPr>
        <w:t>не</w:t>
      </w:r>
      <w:r>
        <w:rPr>
          <w:spacing w:val="-16"/>
        </w:rPr>
        <w:t xml:space="preserve"> </w:t>
      </w:r>
      <w:r>
        <w:rPr>
          <w:spacing w:val="-2"/>
        </w:rPr>
        <w:t>лише</w:t>
      </w:r>
      <w:r>
        <w:rPr>
          <w:spacing w:val="-15"/>
        </w:rPr>
        <w:t xml:space="preserve"> </w:t>
      </w:r>
      <w:r>
        <w:rPr>
          <w:spacing w:val="-2"/>
        </w:rPr>
        <w:t>мистецького,</w:t>
      </w:r>
      <w:r>
        <w:rPr>
          <w:spacing w:val="-16"/>
        </w:rPr>
        <w:t xml:space="preserve"> </w:t>
      </w:r>
      <w:r>
        <w:rPr>
          <w:spacing w:val="-2"/>
        </w:rPr>
        <w:t>а</w:t>
      </w:r>
      <w:r>
        <w:rPr>
          <w:spacing w:val="-15"/>
        </w:rPr>
        <w:t xml:space="preserve"> </w:t>
      </w:r>
      <w:r>
        <w:rPr>
          <w:spacing w:val="-2"/>
        </w:rPr>
        <w:t>й</w:t>
      </w:r>
      <w:r>
        <w:rPr>
          <w:spacing w:val="-16"/>
        </w:rPr>
        <w:t xml:space="preserve"> </w:t>
      </w:r>
      <w:r>
        <w:rPr>
          <w:spacing w:val="-2"/>
        </w:rPr>
        <w:t xml:space="preserve">соціального </w:t>
      </w:r>
      <w:r>
        <w:t>виміру.</w:t>
      </w:r>
      <w:r>
        <w:rPr>
          <w:spacing w:val="-8"/>
        </w:rPr>
        <w:t xml:space="preserve"> </w:t>
      </w:r>
      <w:r>
        <w:t>Вона</w:t>
      </w:r>
      <w:r>
        <w:rPr>
          <w:spacing w:val="-7"/>
        </w:rPr>
        <w:t xml:space="preserve"> </w:t>
      </w:r>
      <w:r>
        <w:t>може</w:t>
      </w:r>
      <w:r>
        <w:rPr>
          <w:spacing w:val="-5"/>
        </w:rPr>
        <w:t xml:space="preserve"> </w:t>
      </w:r>
      <w:r>
        <w:t>стати</w:t>
      </w:r>
      <w:r>
        <w:rPr>
          <w:spacing w:val="-5"/>
        </w:rPr>
        <w:t xml:space="preserve"> </w:t>
      </w:r>
      <w:r>
        <w:t>формою</w:t>
      </w:r>
      <w:r>
        <w:rPr>
          <w:spacing w:val="-6"/>
        </w:rPr>
        <w:t xml:space="preserve"> </w:t>
      </w:r>
      <w:r>
        <w:t>колективного</w:t>
      </w:r>
      <w:r>
        <w:rPr>
          <w:spacing w:val="-6"/>
        </w:rPr>
        <w:t xml:space="preserve"> </w:t>
      </w:r>
      <w:r>
        <w:t>проживання</w:t>
      </w:r>
      <w:r>
        <w:rPr>
          <w:spacing w:val="-7"/>
        </w:rPr>
        <w:t xml:space="preserve"> </w:t>
      </w:r>
      <w:r>
        <w:t>емоцій</w:t>
      </w:r>
      <w:r>
        <w:rPr>
          <w:spacing w:val="-8"/>
        </w:rPr>
        <w:t xml:space="preserve"> </w:t>
      </w:r>
      <w:r>
        <w:t>і</w:t>
      </w:r>
      <w:r>
        <w:rPr>
          <w:spacing w:val="1"/>
        </w:rPr>
        <w:t xml:space="preserve"> </w:t>
      </w:r>
      <w:r>
        <w:rPr>
          <w:spacing w:val="-2"/>
        </w:rPr>
        <w:t>способом</w:t>
      </w:r>
    </w:p>
    <w:p w14:paraId="5DC3ACCA"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6C89827" w14:textId="77777777" w:rsidR="00590212" w:rsidRDefault="00A84BE8">
      <w:pPr>
        <w:pStyle w:val="a3"/>
        <w:spacing w:before="79"/>
        <w:ind w:left="150" w:firstLine="0"/>
      </w:pPr>
      <w:r>
        <w:lastRenderedPageBreak/>
        <w:t>віднайти</w:t>
      </w:r>
      <w:r>
        <w:rPr>
          <w:spacing w:val="-5"/>
        </w:rPr>
        <w:t xml:space="preserve"> </w:t>
      </w:r>
      <w:r>
        <w:t>внутрішню</w:t>
      </w:r>
      <w:r>
        <w:rPr>
          <w:spacing w:val="-9"/>
        </w:rPr>
        <w:t xml:space="preserve"> </w:t>
      </w:r>
      <w:r>
        <w:t>опору</w:t>
      </w:r>
      <w:r>
        <w:rPr>
          <w:spacing w:val="-8"/>
        </w:rPr>
        <w:t xml:space="preserve"> </w:t>
      </w:r>
      <w:r>
        <w:t>у</w:t>
      </w:r>
      <w:r>
        <w:rPr>
          <w:spacing w:val="-4"/>
        </w:rPr>
        <w:t xml:space="preserve"> </w:t>
      </w:r>
      <w:r>
        <w:t>складні</w:t>
      </w:r>
      <w:r>
        <w:rPr>
          <w:spacing w:val="-3"/>
        </w:rPr>
        <w:t xml:space="preserve"> </w:t>
      </w:r>
      <w:r>
        <w:rPr>
          <w:spacing w:val="-2"/>
        </w:rPr>
        <w:t>часи.</w:t>
      </w:r>
    </w:p>
    <w:p w14:paraId="4881D0AE" w14:textId="77777777" w:rsidR="00590212" w:rsidRDefault="00A84BE8">
      <w:pPr>
        <w:pStyle w:val="a3"/>
        <w:spacing w:before="163" w:line="360" w:lineRule="auto"/>
        <w:ind w:left="150" w:firstLine="698"/>
      </w:pPr>
      <w:r>
        <w:t>Підсумовуючи,</w:t>
      </w:r>
      <w:r>
        <w:rPr>
          <w:spacing w:val="80"/>
        </w:rPr>
        <w:t xml:space="preserve"> </w:t>
      </w:r>
      <w:r>
        <w:t>актуальність</w:t>
      </w:r>
      <w:r>
        <w:rPr>
          <w:spacing w:val="80"/>
        </w:rPr>
        <w:t xml:space="preserve"> </w:t>
      </w:r>
      <w:r>
        <w:t>творчого</w:t>
      </w:r>
      <w:r>
        <w:rPr>
          <w:spacing w:val="80"/>
        </w:rPr>
        <w:t xml:space="preserve"> </w:t>
      </w:r>
      <w:r>
        <w:t>проєкту</w:t>
      </w:r>
      <w:r>
        <w:rPr>
          <w:spacing w:val="80"/>
        </w:rPr>
        <w:t xml:space="preserve"> </w:t>
      </w:r>
      <w:r>
        <w:t>визначається</w:t>
      </w:r>
      <w:r>
        <w:rPr>
          <w:spacing w:val="80"/>
        </w:rPr>
        <w:t xml:space="preserve"> </w:t>
      </w:r>
      <w:r>
        <w:t>кількома ключовими чинниками:</w:t>
      </w:r>
    </w:p>
    <w:p w14:paraId="372F8C1D" w14:textId="77777777" w:rsidR="00590212" w:rsidRDefault="00A84BE8">
      <w:pPr>
        <w:pStyle w:val="a3"/>
        <w:spacing w:line="362" w:lineRule="auto"/>
        <w:ind w:left="150" w:firstLine="698"/>
      </w:pPr>
      <w:r>
        <w:t>–зростанням</w:t>
      </w:r>
      <w:r>
        <w:rPr>
          <w:spacing w:val="40"/>
        </w:rPr>
        <w:t xml:space="preserve"> </w:t>
      </w:r>
      <w:r>
        <w:t>потреби</w:t>
      </w:r>
      <w:r>
        <w:rPr>
          <w:spacing w:val="40"/>
        </w:rPr>
        <w:t xml:space="preserve"> </w:t>
      </w:r>
      <w:r>
        <w:t>суспільства</w:t>
      </w:r>
      <w:r>
        <w:rPr>
          <w:spacing w:val="40"/>
        </w:rPr>
        <w:t xml:space="preserve"> </w:t>
      </w:r>
      <w:r>
        <w:t>у</w:t>
      </w:r>
      <w:r>
        <w:rPr>
          <w:spacing w:val="40"/>
        </w:rPr>
        <w:t xml:space="preserve"> </w:t>
      </w:r>
      <w:r>
        <w:t>мистецьких</w:t>
      </w:r>
      <w:r>
        <w:rPr>
          <w:spacing w:val="40"/>
        </w:rPr>
        <w:t xml:space="preserve"> </w:t>
      </w:r>
      <w:r>
        <w:t>формах,</w:t>
      </w:r>
      <w:r>
        <w:rPr>
          <w:spacing w:val="40"/>
        </w:rPr>
        <w:t xml:space="preserve"> </w:t>
      </w:r>
      <w:r>
        <w:t>що</w:t>
      </w:r>
      <w:r>
        <w:rPr>
          <w:spacing w:val="40"/>
        </w:rPr>
        <w:t xml:space="preserve"> </w:t>
      </w:r>
      <w:r>
        <w:t>сприяють емоційному усвідомленню досвіду;</w:t>
      </w:r>
    </w:p>
    <w:p w14:paraId="361EF367" w14:textId="77777777" w:rsidR="00590212" w:rsidRDefault="00A84BE8">
      <w:pPr>
        <w:pStyle w:val="a4"/>
        <w:numPr>
          <w:ilvl w:val="0"/>
          <w:numId w:val="25"/>
        </w:numPr>
        <w:tabs>
          <w:tab w:val="left" w:pos="1189"/>
          <w:tab w:val="left" w:pos="2692"/>
          <w:tab w:val="left" w:pos="3964"/>
          <w:tab w:val="left" w:pos="5614"/>
          <w:tab w:val="left" w:pos="6127"/>
          <w:tab w:val="left" w:pos="7481"/>
          <w:tab w:val="left" w:pos="8144"/>
        </w:tabs>
        <w:spacing w:line="360" w:lineRule="auto"/>
        <w:ind w:right="423" w:firstLine="698"/>
        <w:rPr>
          <w:sz w:val="28"/>
        </w:rPr>
      </w:pPr>
      <w:r>
        <w:rPr>
          <w:spacing w:val="-2"/>
          <w:sz w:val="28"/>
        </w:rPr>
        <w:t>розви</w:t>
      </w:r>
      <w:r>
        <w:rPr>
          <w:spacing w:val="-2"/>
          <w:sz w:val="28"/>
        </w:rPr>
        <w:t>тком</w:t>
      </w:r>
      <w:r>
        <w:rPr>
          <w:sz w:val="28"/>
        </w:rPr>
        <w:tab/>
      </w:r>
      <w:r>
        <w:rPr>
          <w:spacing w:val="-2"/>
          <w:sz w:val="28"/>
        </w:rPr>
        <w:t>сучасної</w:t>
      </w:r>
      <w:r>
        <w:rPr>
          <w:sz w:val="28"/>
        </w:rPr>
        <w:tab/>
      </w:r>
      <w:r>
        <w:rPr>
          <w:spacing w:val="-2"/>
          <w:sz w:val="28"/>
        </w:rPr>
        <w:t>хореографії</w:t>
      </w:r>
      <w:r>
        <w:rPr>
          <w:sz w:val="28"/>
        </w:rPr>
        <w:tab/>
      </w:r>
      <w:r>
        <w:rPr>
          <w:spacing w:val="-6"/>
          <w:sz w:val="28"/>
        </w:rPr>
        <w:t>як</w:t>
      </w:r>
      <w:r>
        <w:rPr>
          <w:sz w:val="28"/>
        </w:rPr>
        <w:tab/>
      </w:r>
      <w:r>
        <w:rPr>
          <w:spacing w:val="-2"/>
          <w:sz w:val="28"/>
        </w:rPr>
        <w:t>простору</w:t>
      </w:r>
      <w:r>
        <w:rPr>
          <w:sz w:val="28"/>
        </w:rPr>
        <w:tab/>
      </w:r>
      <w:r>
        <w:rPr>
          <w:spacing w:val="-4"/>
          <w:sz w:val="28"/>
        </w:rPr>
        <w:t>для</w:t>
      </w:r>
      <w:r>
        <w:rPr>
          <w:sz w:val="28"/>
        </w:rPr>
        <w:tab/>
      </w:r>
      <w:r>
        <w:rPr>
          <w:spacing w:val="-2"/>
          <w:sz w:val="28"/>
        </w:rPr>
        <w:t xml:space="preserve">дослідження </w:t>
      </w:r>
      <w:r>
        <w:rPr>
          <w:sz w:val="28"/>
        </w:rPr>
        <w:t>психологічних і духовних станів;</w:t>
      </w:r>
    </w:p>
    <w:p w14:paraId="5C6C791A" w14:textId="77777777" w:rsidR="00590212" w:rsidRDefault="00A84BE8">
      <w:pPr>
        <w:pStyle w:val="a4"/>
        <w:numPr>
          <w:ilvl w:val="0"/>
          <w:numId w:val="25"/>
        </w:numPr>
        <w:tabs>
          <w:tab w:val="left" w:pos="1557"/>
        </w:tabs>
        <w:spacing w:line="316" w:lineRule="exact"/>
        <w:ind w:left="1557" w:hanging="708"/>
        <w:rPr>
          <w:sz w:val="28"/>
        </w:rPr>
      </w:pPr>
      <w:r>
        <w:rPr>
          <w:sz w:val="28"/>
        </w:rPr>
        <w:t>тенденцією</w:t>
      </w:r>
      <w:r>
        <w:rPr>
          <w:spacing w:val="-20"/>
          <w:sz w:val="28"/>
        </w:rPr>
        <w:t xml:space="preserve"> </w:t>
      </w:r>
      <w:r>
        <w:rPr>
          <w:sz w:val="28"/>
        </w:rPr>
        <w:t>до</w:t>
      </w:r>
      <w:r>
        <w:rPr>
          <w:spacing w:val="-17"/>
          <w:sz w:val="28"/>
        </w:rPr>
        <w:t xml:space="preserve"> </w:t>
      </w:r>
      <w:r>
        <w:rPr>
          <w:sz w:val="28"/>
        </w:rPr>
        <w:t>інтеграції</w:t>
      </w:r>
      <w:r>
        <w:rPr>
          <w:spacing w:val="-16"/>
          <w:sz w:val="28"/>
        </w:rPr>
        <w:t xml:space="preserve"> </w:t>
      </w:r>
      <w:r>
        <w:rPr>
          <w:sz w:val="28"/>
        </w:rPr>
        <w:t>різних</w:t>
      </w:r>
      <w:r>
        <w:rPr>
          <w:spacing w:val="-13"/>
          <w:sz w:val="28"/>
        </w:rPr>
        <w:t xml:space="preserve"> </w:t>
      </w:r>
      <w:r>
        <w:rPr>
          <w:sz w:val="28"/>
        </w:rPr>
        <w:t>мистецьких</w:t>
      </w:r>
      <w:r>
        <w:rPr>
          <w:spacing w:val="-13"/>
          <w:sz w:val="28"/>
        </w:rPr>
        <w:t xml:space="preserve"> </w:t>
      </w:r>
      <w:r>
        <w:rPr>
          <w:spacing w:val="-2"/>
          <w:sz w:val="28"/>
        </w:rPr>
        <w:t>практик;</w:t>
      </w:r>
    </w:p>
    <w:p w14:paraId="486ECD9C" w14:textId="77777777" w:rsidR="00590212" w:rsidRDefault="00A84BE8">
      <w:pPr>
        <w:pStyle w:val="a4"/>
        <w:numPr>
          <w:ilvl w:val="0"/>
          <w:numId w:val="25"/>
        </w:numPr>
        <w:tabs>
          <w:tab w:val="left" w:pos="1555"/>
        </w:tabs>
        <w:spacing w:before="154" w:line="360" w:lineRule="auto"/>
        <w:ind w:right="436" w:firstLine="698"/>
        <w:jc w:val="both"/>
        <w:rPr>
          <w:sz w:val="28"/>
        </w:rPr>
      </w:pPr>
      <w:r>
        <w:rPr>
          <w:sz w:val="28"/>
        </w:rPr>
        <w:t>необхідністю оновлення української хореографічної сцени за рахунок творів глибинного змісту;</w:t>
      </w:r>
    </w:p>
    <w:p w14:paraId="5DD2BA7A" w14:textId="77777777" w:rsidR="00590212" w:rsidRDefault="00A84BE8">
      <w:pPr>
        <w:pStyle w:val="a3"/>
        <w:spacing w:before="2" w:line="360" w:lineRule="auto"/>
        <w:ind w:left="150" w:right="432" w:firstLine="698"/>
        <w:jc w:val="both"/>
      </w:pPr>
      <w:r>
        <w:t>–значущістю теми циклічності життя та внутрішніх трансформацій в умовах сучасних суспільних викликів.</w:t>
      </w:r>
    </w:p>
    <w:p w14:paraId="7848CE3B" w14:textId="77777777" w:rsidR="00590212" w:rsidRDefault="00A84BE8">
      <w:pPr>
        <w:pStyle w:val="a3"/>
        <w:spacing w:line="360" w:lineRule="auto"/>
        <w:ind w:left="150" w:right="418" w:firstLine="698"/>
        <w:jc w:val="both"/>
      </w:pPr>
      <w:r>
        <w:t>Отже, створення хореографічної постановки «Життя як калейдоскоп емоцій і переживань» є не лише художньо мотивованим, але й концептуально та соціально доцільним. Проєкт відповідає актуальним тенденціям розвитку сучасного мистецтва, має глибоку емоційну та к</w:t>
      </w:r>
      <w:r>
        <w:t>ультурну цінність і здатний зробити вагомий внесок у формування нових підходів до хореографічної драматургії та сценічної репрезентації людського досвіду.</w:t>
      </w:r>
    </w:p>
    <w:p w14:paraId="1C1CAD90" w14:textId="77777777" w:rsidR="00590212" w:rsidRDefault="00A84BE8">
      <w:pPr>
        <w:pStyle w:val="a3"/>
        <w:spacing w:line="360" w:lineRule="auto"/>
        <w:ind w:left="150" w:right="417" w:firstLine="698"/>
        <w:jc w:val="both"/>
      </w:pPr>
      <w:r>
        <w:rPr>
          <w:b/>
        </w:rPr>
        <w:t xml:space="preserve">Мета творчого проєкту. </w:t>
      </w:r>
      <w:r>
        <w:t>Метою творчого проєкту є створення хореографічної постановки, що художньо осми</w:t>
      </w:r>
      <w:r>
        <w:t>слює та передає феномен циклічності людського буття через синтез сучасної хореографії, драматургії руху</w:t>
      </w:r>
      <w:r>
        <w:rPr>
          <w:spacing w:val="-10"/>
        </w:rPr>
        <w:t xml:space="preserve"> </w:t>
      </w:r>
      <w:r>
        <w:t>та</w:t>
      </w:r>
      <w:r>
        <w:rPr>
          <w:spacing w:val="-11"/>
        </w:rPr>
        <w:t xml:space="preserve"> </w:t>
      </w:r>
      <w:r>
        <w:t>емоційно-пластичної</w:t>
      </w:r>
      <w:r>
        <w:rPr>
          <w:spacing w:val="-10"/>
        </w:rPr>
        <w:t xml:space="preserve"> </w:t>
      </w:r>
      <w:r>
        <w:t>виразності</w:t>
      </w:r>
      <w:r>
        <w:rPr>
          <w:spacing w:val="-13"/>
        </w:rPr>
        <w:t xml:space="preserve"> </w:t>
      </w:r>
      <w:r>
        <w:t>виконавців.</w:t>
      </w:r>
      <w:r>
        <w:rPr>
          <w:spacing w:val="-15"/>
        </w:rPr>
        <w:t xml:space="preserve"> </w:t>
      </w:r>
      <w:r>
        <w:t>Постановка</w:t>
      </w:r>
      <w:r>
        <w:rPr>
          <w:spacing w:val="-11"/>
        </w:rPr>
        <w:t xml:space="preserve"> </w:t>
      </w:r>
      <w:r>
        <w:t>спрямована</w:t>
      </w:r>
      <w:r>
        <w:rPr>
          <w:spacing w:val="-13"/>
        </w:rPr>
        <w:t xml:space="preserve"> </w:t>
      </w:r>
      <w:r>
        <w:t>на демонстрацію багатовимірності життєвих станів ‒ від радості й любові до втрати,</w:t>
      </w:r>
      <w:r>
        <w:rPr>
          <w:spacing w:val="-2"/>
        </w:rPr>
        <w:t xml:space="preserve"> </w:t>
      </w:r>
      <w:r>
        <w:t>б</w:t>
      </w:r>
      <w:r>
        <w:t>оротьби</w:t>
      </w:r>
      <w:r>
        <w:rPr>
          <w:spacing w:val="-1"/>
        </w:rPr>
        <w:t xml:space="preserve"> </w:t>
      </w:r>
      <w:r>
        <w:t>та</w:t>
      </w:r>
      <w:r>
        <w:rPr>
          <w:spacing w:val="-2"/>
        </w:rPr>
        <w:t xml:space="preserve"> </w:t>
      </w:r>
      <w:r>
        <w:t>оновлення</w:t>
      </w:r>
      <w:r>
        <w:rPr>
          <w:spacing w:val="-2"/>
        </w:rPr>
        <w:t xml:space="preserve"> </w:t>
      </w:r>
      <w:r>
        <w:t>‒</w:t>
      </w:r>
      <w:r>
        <w:rPr>
          <w:spacing w:val="-1"/>
        </w:rPr>
        <w:t xml:space="preserve"> </w:t>
      </w:r>
      <w:r>
        <w:t>з</w:t>
      </w:r>
      <w:r>
        <w:rPr>
          <w:spacing w:val="-3"/>
        </w:rPr>
        <w:t xml:space="preserve"> </w:t>
      </w:r>
      <w:r>
        <w:t>опорою</w:t>
      </w:r>
      <w:r>
        <w:rPr>
          <w:spacing w:val="-2"/>
        </w:rPr>
        <w:t xml:space="preserve"> </w:t>
      </w:r>
      <w:r>
        <w:t>на</w:t>
      </w:r>
      <w:r>
        <w:rPr>
          <w:spacing w:val="-1"/>
        </w:rPr>
        <w:t xml:space="preserve"> </w:t>
      </w:r>
      <w:r>
        <w:t>філософсько-естетичні</w:t>
      </w:r>
      <w:r>
        <w:rPr>
          <w:spacing w:val="-2"/>
        </w:rPr>
        <w:t xml:space="preserve"> </w:t>
      </w:r>
      <w:r>
        <w:t>концепти, психологічні теорії розвитку та феноменологію тіла.</w:t>
      </w:r>
    </w:p>
    <w:p w14:paraId="133B382B" w14:textId="77777777" w:rsidR="00590212" w:rsidRDefault="00A84BE8">
      <w:pPr>
        <w:pStyle w:val="a3"/>
        <w:spacing w:line="360" w:lineRule="auto"/>
        <w:ind w:left="150" w:right="416" w:firstLine="698"/>
        <w:jc w:val="both"/>
      </w:pPr>
      <w:r>
        <w:t>Задекларована мета передбачає формування цілісної мистецької структури, в якій композиційні цикли, повтори, хвилеподібність рухів та драм</w:t>
      </w:r>
      <w:r>
        <w:t>атургічні повороти створюють єдину поетичну модель життя як безперервного процесу трансформацій. Творчий проєкт покликаний продемонструвати,</w:t>
      </w:r>
      <w:r>
        <w:rPr>
          <w:spacing w:val="62"/>
          <w:w w:val="150"/>
        </w:rPr>
        <w:t xml:space="preserve"> </w:t>
      </w:r>
      <w:r>
        <w:t>що</w:t>
      </w:r>
      <w:r>
        <w:rPr>
          <w:spacing w:val="68"/>
          <w:w w:val="150"/>
        </w:rPr>
        <w:t xml:space="preserve"> </w:t>
      </w:r>
      <w:r>
        <w:t>хореографія</w:t>
      </w:r>
      <w:r>
        <w:rPr>
          <w:spacing w:val="75"/>
          <w:w w:val="150"/>
        </w:rPr>
        <w:t xml:space="preserve"> </w:t>
      </w:r>
      <w:r>
        <w:t>може</w:t>
      </w:r>
      <w:r>
        <w:rPr>
          <w:spacing w:val="75"/>
          <w:w w:val="150"/>
        </w:rPr>
        <w:t xml:space="preserve"> </w:t>
      </w:r>
      <w:r>
        <w:t>слугувати</w:t>
      </w:r>
      <w:r>
        <w:rPr>
          <w:spacing w:val="78"/>
          <w:w w:val="150"/>
        </w:rPr>
        <w:t xml:space="preserve"> </w:t>
      </w:r>
      <w:r>
        <w:t>не</w:t>
      </w:r>
      <w:r>
        <w:rPr>
          <w:spacing w:val="77"/>
          <w:w w:val="150"/>
        </w:rPr>
        <w:t xml:space="preserve"> </w:t>
      </w:r>
      <w:r>
        <w:t>лише</w:t>
      </w:r>
      <w:r>
        <w:rPr>
          <w:spacing w:val="77"/>
          <w:w w:val="150"/>
        </w:rPr>
        <w:t xml:space="preserve"> </w:t>
      </w:r>
      <w:r>
        <w:rPr>
          <w:spacing w:val="-2"/>
        </w:rPr>
        <w:t>естетичним</w:t>
      </w:r>
    </w:p>
    <w:p w14:paraId="61E68EB4"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64FD7B5C" w14:textId="77777777" w:rsidR="00590212" w:rsidRDefault="00A84BE8" w:rsidP="00115E4C">
      <w:pPr>
        <w:pStyle w:val="a3"/>
        <w:spacing w:line="360" w:lineRule="auto"/>
        <w:ind w:left="150" w:right="424" w:firstLine="0"/>
        <w:jc w:val="both"/>
      </w:pPr>
      <w:r>
        <w:lastRenderedPageBreak/>
        <w:t>проявом, а й засобом філософського пізнання, візуа</w:t>
      </w:r>
      <w:r>
        <w:t>лізації внутрішніх станів людини та формування глядацького емоційного досвіду.</w:t>
      </w:r>
    </w:p>
    <w:p w14:paraId="17CEE911" w14:textId="77777777" w:rsidR="00A80390" w:rsidRPr="00A80390" w:rsidRDefault="00A80390" w:rsidP="00A80390">
      <w:pPr>
        <w:pStyle w:val="a4"/>
        <w:spacing w:line="360" w:lineRule="auto"/>
        <w:ind w:left="0" w:right="145" w:firstLine="709"/>
        <w:jc w:val="both"/>
        <w:rPr>
          <w:b/>
          <w:bCs/>
          <w:sz w:val="28"/>
        </w:rPr>
      </w:pPr>
      <w:r w:rsidRPr="00A80390">
        <w:rPr>
          <w:b/>
          <w:bCs/>
          <w:sz w:val="28"/>
        </w:rPr>
        <w:t>Основні завдання, що поставлені в роботі для досягнення кінцевої мети</w:t>
      </w:r>
      <w:r w:rsidRPr="00A80390">
        <w:rPr>
          <w:b/>
          <w:bCs/>
          <w:spacing w:val="-2"/>
          <w:sz w:val="28"/>
        </w:rPr>
        <w:t>:</w:t>
      </w:r>
    </w:p>
    <w:p w14:paraId="3D2F9FA0" w14:textId="77777777" w:rsidR="00115E4C" w:rsidRDefault="00115E4C" w:rsidP="00115E4C">
      <w:pPr>
        <w:pStyle w:val="a4"/>
        <w:numPr>
          <w:ilvl w:val="0"/>
          <w:numId w:val="25"/>
        </w:numPr>
        <w:tabs>
          <w:tab w:val="left" w:pos="1034"/>
        </w:tabs>
        <w:spacing w:line="360" w:lineRule="auto"/>
        <w:ind w:right="419" w:firstLine="698"/>
        <w:jc w:val="both"/>
        <w:rPr>
          <w:sz w:val="28"/>
        </w:rPr>
      </w:pPr>
      <w:r>
        <w:rPr>
          <w:sz w:val="28"/>
        </w:rPr>
        <w:t>здійснити огляд літературних джерел, що охоплюють філософські, естетичні, психологічні та хореографічні дослідження, пов’язані з темою циклічності, драматургії танцю, феноменології тіла, концепції повтору, архетипів та сучасного хореографічного мистецтва. На основі цього аналізу визначити науково-теоретичні засади проєкту;</w:t>
      </w:r>
    </w:p>
    <w:p w14:paraId="2011D4BE" w14:textId="77777777" w:rsidR="00590212" w:rsidRDefault="00A84BE8" w:rsidP="00115E4C">
      <w:pPr>
        <w:pStyle w:val="a4"/>
        <w:numPr>
          <w:ilvl w:val="0"/>
          <w:numId w:val="25"/>
        </w:numPr>
        <w:tabs>
          <w:tab w:val="left" w:pos="1625"/>
        </w:tabs>
        <w:spacing w:line="360" w:lineRule="auto"/>
        <w:ind w:right="421" w:firstLine="698"/>
        <w:jc w:val="both"/>
        <w:rPr>
          <w:sz w:val="28"/>
        </w:rPr>
      </w:pPr>
      <w:r>
        <w:rPr>
          <w:sz w:val="28"/>
        </w:rPr>
        <w:t>втілити концепцію циклічності людського буття у хореографічній формі, використовуючи образно-пластичні засоби, композиційні цикли, повтори руху, контрасти темпу та ритмічні структури, що підкреслюють драматургічну динаміку сценічного твору;</w:t>
      </w:r>
    </w:p>
    <w:p w14:paraId="671B32E5" w14:textId="77777777" w:rsidR="00590212" w:rsidRDefault="00A84BE8">
      <w:pPr>
        <w:pStyle w:val="a4"/>
        <w:numPr>
          <w:ilvl w:val="0"/>
          <w:numId w:val="25"/>
        </w:numPr>
        <w:tabs>
          <w:tab w:val="left" w:pos="1286"/>
        </w:tabs>
        <w:spacing w:before="3" w:line="360" w:lineRule="auto"/>
        <w:ind w:right="421" w:firstLine="698"/>
        <w:jc w:val="both"/>
        <w:rPr>
          <w:sz w:val="28"/>
        </w:rPr>
      </w:pPr>
      <w:r>
        <w:rPr>
          <w:sz w:val="28"/>
        </w:rPr>
        <w:t>аргументувати х</w:t>
      </w:r>
      <w:r>
        <w:rPr>
          <w:sz w:val="28"/>
        </w:rPr>
        <w:t>удожньо-драматургічне рішення постановки, обґрунтувавши вибір теми, структури та засобів хореографічної виразності, а також зʼясувати, яким чином пластика, ритм, робота з простором і тілесні метафори передають змістові смисли та внутрішні стани персонажів;</w:t>
      </w:r>
    </w:p>
    <w:p w14:paraId="55495DE0" w14:textId="77777777" w:rsidR="00590212" w:rsidRDefault="00A84BE8">
      <w:pPr>
        <w:pStyle w:val="a4"/>
        <w:numPr>
          <w:ilvl w:val="0"/>
          <w:numId w:val="25"/>
        </w:numPr>
        <w:tabs>
          <w:tab w:val="left" w:pos="1111"/>
        </w:tabs>
        <w:spacing w:line="360" w:lineRule="auto"/>
        <w:ind w:right="421" w:firstLine="698"/>
        <w:jc w:val="both"/>
        <w:rPr>
          <w:sz w:val="28"/>
        </w:rPr>
      </w:pPr>
      <w:r>
        <w:rPr>
          <w:sz w:val="28"/>
        </w:rPr>
        <w:t>розглянути мистецькі, філософські та психологічні підходи до інтерпретації циклічності як структурного принципу у танці: від античних моделей циклу до сучасних перформативних теорій; проаналізувати, як ці концепти можуть бути втілені у хореографічній струк</w:t>
      </w:r>
      <w:r>
        <w:rPr>
          <w:sz w:val="28"/>
        </w:rPr>
        <w:t>турі;</w:t>
      </w:r>
    </w:p>
    <w:p w14:paraId="7AA33496" w14:textId="77777777" w:rsidR="00590212" w:rsidRDefault="00A84BE8">
      <w:pPr>
        <w:pStyle w:val="a4"/>
        <w:numPr>
          <w:ilvl w:val="0"/>
          <w:numId w:val="25"/>
        </w:numPr>
        <w:tabs>
          <w:tab w:val="left" w:pos="1556"/>
        </w:tabs>
        <w:ind w:left="1556" w:hanging="707"/>
        <w:jc w:val="both"/>
        <w:rPr>
          <w:sz w:val="28"/>
        </w:rPr>
      </w:pPr>
      <w:r>
        <w:rPr>
          <w:sz w:val="28"/>
        </w:rPr>
        <w:t>розкрити</w:t>
      </w:r>
      <w:r>
        <w:rPr>
          <w:spacing w:val="-20"/>
          <w:sz w:val="28"/>
        </w:rPr>
        <w:t xml:space="preserve"> </w:t>
      </w:r>
      <w:r>
        <w:rPr>
          <w:sz w:val="28"/>
        </w:rPr>
        <w:t>методи</w:t>
      </w:r>
      <w:r>
        <w:rPr>
          <w:spacing w:val="-16"/>
          <w:sz w:val="28"/>
        </w:rPr>
        <w:t xml:space="preserve"> </w:t>
      </w:r>
      <w:r>
        <w:rPr>
          <w:sz w:val="28"/>
        </w:rPr>
        <w:t>створення</w:t>
      </w:r>
      <w:r>
        <w:rPr>
          <w:spacing w:val="-14"/>
          <w:sz w:val="28"/>
        </w:rPr>
        <w:t xml:space="preserve"> </w:t>
      </w:r>
      <w:r>
        <w:rPr>
          <w:sz w:val="28"/>
        </w:rPr>
        <w:t>творчого</w:t>
      </w:r>
      <w:r>
        <w:rPr>
          <w:spacing w:val="-15"/>
          <w:sz w:val="28"/>
        </w:rPr>
        <w:t xml:space="preserve"> </w:t>
      </w:r>
      <w:r>
        <w:rPr>
          <w:sz w:val="28"/>
        </w:rPr>
        <w:t>проєкту,</w:t>
      </w:r>
      <w:r>
        <w:rPr>
          <w:spacing w:val="-15"/>
          <w:sz w:val="28"/>
        </w:rPr>
        <w:t xml:space="preserve"> </w:t>
      </w:r>
      <w:r>
        <w:rPr>
          <w:spacing w:val="-2"/>
          <w:sz w:val="28"/>
        </w:rPr>
        <w:t>застосовуючи:</w:t>
      </w:r>
    </w:p>
    <w:p w14:paraId="62255301" w14:textId="77777777" w:rsidR="00590212" w:rsidRDefault="00A84BE8">
      <w:pPr>
        <w:pStyle w:val="a4"/>
        <w:numPr>
          <w:ilvl w:val="0"/>
          <w:numId w:val="24"/>
        </w:numPr>
        <w:tabs>
          <w:tab w:val="left" w:pos="1556"/>
        </w:tabs>
        <w:spacing w:before="161"/>
        <w:ind w:left="1556" w:hanging="707"/>
        <w:jc w:val="both"/>
        <w:rPr>
          <w:sz w:val="28"/>
        </w:rPr>
      </w:pPr>
      <w:r>
        <w:rPr>
          <w:spacing w:val="-2"/>
          <w:sz w:val="28"/>
        </w:rPr>
        <w:t>композиційно-драматургічні</w:t>
      </w:r>
      <w:r>
        <w:rPr>
          <w:spacing w:val="-1"/>
          <w:sz w:val="28"/>
        </w:rPr>
        <w:t xml:space="preserve"> </w:t>
      </w:r>
      <w:r>
        <w:rPr>
          <w:spacing w:val="-2"/>
          <w:sz w:val="28"/>
        </w:rPr>
        <w:t>прийоми</w:t>
      </w:r>
      <w:r>
        <w:rPr>
          <w:spacing w:val="4"/>
          <w:sz w:val="28"/>
        </w:rPr>
        <w:t xml:space="preserve"> </w:t>
      </w:r>
      <w:r>
        <w:rPr>
          <w:spacing w:val="-2"/>
          <w:sz w:val="28"/>
        </w:rPr>
        <w:t>сучасної</w:t>
      </w:r>
      <w:r>
        <w:rPr>
          <w:spacing w:val="1"/>
          <w:sz w:val="28"/>
        </w:rPr>
        <w:t xml:space="preserve"> </w:t>
      </w:r>
      <w:r>
        <w:rPr>
          <w:spacing w:val="-2"/>
          <w:sz w:val="28"/>
        </w:rPr>
        <w:t>хореографії;</w:t>
      </w:r>
    </w:p>
    <w:p w14:paraId="4CEE3896" w14:textId="77777777" w:rsidR="00590212" w:rsidRDefault="00A84BE8">
      <w:pPr>
        <w:pStyle w:val="a4"/>
        <w:numPr>
          <w:ilvl w:val="0"/>
          <w:numId w:val="24"/>
        </w:numPr>
        <w:tabs>
          <w:tab w:val="left" w:pos="1556"/>
        </w:tabs>
        <w:spacing w:before="160"/>
        <w:ind w:left="1556" w:hanging="707"/>
        <w:jc w:val="both"/>
        <w:rPr>
          <w:sz w:val="28"/>
        </w:rPr>
      </w:pPr>
      <w:r>
        <w:rPr>
          <w:spacing w:val="-2"/>
          <w:sz w:val="28"/>
        </w:rPr>
        <w:t>принципи</w:t>
      </w:r>
      <w:r>
        <w:rPr>
          <w:spacing w:val="-1"/>
          <w:sz w:val="28"/>
        </w:rPr>
        <w:t xml:space="preserve"> </w:t>
      </w:r>
      <w:r>
        <w:rPr>
          <w:spacing w:val="-2"/>
          <w:sz w:val="28"/>
        </w:rPr>
        <w:t>побудови</w:t>
      </w:r>
      <w:r>
        <w:rPr>
          <w:spacing w:val="-5"/>
          <w:sz w:val="28"/>
        </w:rPr>
        <w:t xml:space="preserve"> </w:t>
      </w:r>
      <w:r>
        <w:rPr>
          <w:spacing w:val="-2"/>
          <w:sz w:val="28"/>
        </w:rPr>
        <w:t>динамічного</w:t>
      </w:r>
      <w:r>
        <w:rPr>
          <w:spacing w:val="4"/>
          <w:sz w:val="28"/>
        </w:rPr>
        <w:t xml:space="preserve"> </w:t>
      </w:r>
      <w:r>
        <w:rPr>
          <w:spacing w:val="-2"/>
          <w:sz w:val="28"/>
        </w:rPr>
        <w:t>рухового</w:t>
      </w:r>
      <w:r>
        <w:rPr>
          <w:spacing w:val="1"/>
          <w:sz w:val="28"/>
        </w:rPr>
        <w:t xml:space="preserve"> </w:t>
      </w:r>
      <w:r>
        <w:rPr>
          <w:spacing w:val="-2"/>
          <w:sz w:val="28"/>
        </w:rPr>
        <w:t>розвитку;</w:t>
      </w:r>
    </w:p>
    <w:p w14:paraId="69FDA98E" w14:textId="77777777" w:rsidR="00590212" w:rsidRDefault="00A84BE8">
      <w:pPr>
        <w:pStyle w:val="a4"/>
        <w:numPr>
          <w:ilvl w:val="0"/>
          <w:numId w:val="24"/>
        </w:numPr>
        <w:tabs>
          <w:tab w:val="left" w:pos="1556"/>
        </w:tabs>
        <w:spacing w:before="161"/>
        <w:ind w:left="1556" w:hanging="707"/>
        <w:jc w:val="both"/>
        <w:rPr>
          <w:sz w:val="28"/>
        </w:rPr>
      </w:pPr>
      <w:r>
        <w:rPr>
          <w:sz w:val="28"/>
        </w:rPr>
        <w:t>елементи</w:t>
      </w:r>
      <w:r>
        <w:rPr>
          <w:spacing w:val="-16"/>
          <w:sz w:val="28"/>
        </w:rPr>
        <w:t xml:space="preserve"> </w:t>
      </w:r>
      <w:r>
        <w:rPr>
          <w:sz w:val="28"/>
        </w:rPr>
        <w:t>імпровізації</w:t>
      </w:r>
      <w:r>
        <w:rPr>
          <w:spacing w:val="-14"/>
          <w:sz w:val="28"/>
        </w:rPr>
        <w:t xml:space="preserve"> </w:t>
      </w:r>
      <w:r>
        <w:rPr>
          <w:sz w:val="28"/>
        </w:rPr>
        <w:t>та</w:t>
      </w:r>
      <w:r>
        <w:rPr>
          <w:spacing w:val="-16"/>
          <w:sz w:val="28"/>
        </w:rPr>
        <w:t xml:space="preserve"> </w:t>
      </w:r>
      <w:r>
        <w:rPr>
          <w:sz w:val="28"/>
        </w:rPr>
        <w:t>структурованої</w:t>
      </w:r>
      <w:r>
        <w:rPr>
          <w:spacing w:val="-13"/>
          <w:sz w:val="28"/>
        </w:rPr>
        <w:t xml:space="preserve"> </w:t>
      </w:r>
      <w:r>
        <w:rPr>
          <w:spacing w:val="-2"/>
          <w:sz w:val="28"/>
        </w:rPr>
        <w:t>пластики;</w:t>
      </w:r>
    </w:p>
    <w:p w14:paraId="435EAF56" w14:textId="77777777" w:rsidR="00590212" w:rsidRDefault="00A84BE8">
      <w:pPr>
        <w:pStyle w:val="a4"/>
        <w:numPr>
          <w:ilvl w:val="0"/>
          <w:numId w:val="24"/>
        </w:numPr>
        <w:tabs>
          <w:tab w:val="left" w:pos="1557"/>
        </w:tabs>
        <w:spacing w:before="163"/>
        <w:rPr>
          <w:sz w:val="28"/>
        </w:rPr>
      </w:pPr>
      <w:r>
        <w:rPr>
          <w:sz w:val="28"/>
        </w:rPr>
        <w:t>методи</w:t>
      </w:r>
      <w:r>
        <w:rPr>
          <w:spacing w:val="-18"/>
          <w:sz w:val="28"/>
        </w:rPr>
        <w:t xml:space="preserve"> </w:t>
      </w:r>
      <w:r>
        <w:rPr>
          <w:sz w:val="28"/>
        </w:rPr>
        <w:t>роботи</w:t>
      </w:r>
      <w:r>
        <w:rPr>
          <w:spacing w:val="-9"/>
          <w:sz w:val="28"/>
        </w:rPr>
        <w:t xml:space="preserve"> </w:t>
      </w:r>
      <w:r>
        <w:rPr>
          <w:sz w:val="28"/>
        </w:rPr>
        <w:t>з</w:t>
      </w:r>
      <w:r>
        <w:rPr>
          <w:spacing w:val="-10"/>
          <w:sz w:val="28"/>
        </w:rPr>
        <w:t xml:space="preserve"> </w:t>
      </w:r>
      <w:r>
        <w:rPr>
          <w:sz w:val="28"/>
        </w:rPr>
        <w:t>тілесною</w:t>
      </w:r>
      <w:r>
        <w:rPr>
          <w:spacing w:val="-11"/>
          <w:sz w:val="28"/>
        </w:rPr>
        <w:t xml:space="preserve"> </w:t>
      </w:r>
      <w:r>
        <w:rPr>
          <w:sz w:val="28"/>
        </w:rPr>
        <w:t>памʼяттю</w:t>
      </w:r>
      <w:r>
        <w:rPr>
          <w:spacing w:val="-10"/>
          <w:sz w:val="28"/>
        </w:rPr>
        <w:t xml:space="preserve"> </w:t>
      </w:r>
      <w:r>
        <w:rPr>
          <w:sz w:val="28"/>
        </w:rPr>
        <w:t>та</w:t>
      </w:r>
      <w:r>
        <w:rPr>
          <w:spacing w:val="-10"/>
          <w:sz w:val="28"/>
        </w:rPr>
        <w:t xml:space="preserve"> </w:t>
      </w:r>
      <w:r>
        <w:rPr>
          <w:sz w:val="28"/>
        </w:rPr>
        <w:t>емоційною</w:t>
      </w:r>
      <w:r>
        <w:rPr>
          <w:spacing w:val="-10"/>
          <w:sz w:val="28"/>
        </w:rPr>
        <w:t xml:space="preserve"> </w:t>
      </w:r>
      <w:r>
        <w:rPr>
          <w:spacing w:val="-2"/>
          <w:sz w:val="28"/>
        </w:rPr>
        <w:t>дією;</w:t>
      </w:r>
    </w:p>
    <w:p w14:paraId="22794EA9" w14:textId="77777777" w:rsidR="00590212" w:rsidRDefault="00A84BE8">
      <w:pPr>
        <w:pStyle w:val="a4"/>
        <w:numPr>
          <w:ilvl w:val="0"/>
          <w:numId w:val="24"/>
        </w:numPr>
        <w:tabs>
          <w:tab w:val="left" w:pos="1557"/>
        </w:tabs>
        <w:spacing w:before="161"/>
        <w:rPr>
          <w:sz w:val="28"/>
        </w:rPr>
      </w:pPr>
      <w:r>
        <w:rPr>
          <w:sz w:val="28"/>
        </w:rPr>
        <w:t>техніки</w:t>
      </w:r>
      <w:r>
        <w:rPr>
          <w:spacing w:val="-17"/>
          <w:sz w:val="28"/>
        </w:rPr>
        <w:t xml:space="preserve"> </w:t>
      </w:r>
      <w:r>
        <w:rPr>
          <w:sz w:val="28"/>
        </w:rPr>
        <w:t>ансамблевої</w:t>
      </w:r>
      <w:r>
        <w:rPr>
          <w:spacing w:val="-13"/>
          <w:sz w:val="28"/>
        </w:rPr>
        <w:t xml:space="preserve"> </w:t>
      </w:r>
      <w:r>
        <w:rPr>
          <w:sz w:val="28"/>
        </w:rPr>
        <w:t>взаємодії</w:t>
      </w:r>
      <w:r>
        <w:rPr>
          <w:spacing w:val="-11"/>
          <w:sz w:val="28"/>
        </w:rPr>
        <w:t xml:space="preserve"> </w:t>
      </w:r>
      <w:r>
        <w:rPr>
          <w:sz w:val="28"/>
        </w:rPr>
        <w:t>(дуети,</w:t>
      </w:r>
      <w:r>
        <w:rPr>
          <w:spacing w:val="-13"/>
          <w:sz w:val="28"/>
        </w:rPr>
        <w:t xml:space="preserve"> </w:t>
      </w:r>
      <w:r>
        <w:rPr>
          <w:sz w:val="28"/>
        </w:rPr>
        <w:t>тріо,</w:t>
      </w:r>
      <w:r>
        <w:rPr>
          <w:spacing w:val="-13"/>
          <w:sz w:val="28"/>
        </w:rPr>
        <w:t xml:space="preserve"> </w:t>
      </w:r>
      <w:r>
        <w:rPr>
          <w:sz w:val="28"/>
        </w:rPr>
        <w:t>групові</w:t>
      </w:r>
      <w:r>
        <w:rPr>
          <w:spacing w:val="-12"/>
          <w:sz w:val="28"/>
        </w:rPr>
        <w:t xml:space="preserve"> </w:t>
      </w:r>
      <w:r>
        <w:rPr>
          <w:spacing w:val="-2"/>
          <w:sz w:val="28"/>
        </w:rPr>
        <w:t>сцени);</w:t>
      </w:r>
    </w:p>
    <w:p w14:paraId="22CB69C3" w14:textId="77777777" w:rsidR="00590212" w:rsidRDefault="00A84BE8">
      <w:pPr>
        <w:pStyle w:val="a4"/>
        <w:numPr>
          <w:ilvl w:val="0"/>
          <w:numId w:val="24"/>
        </w:numPr>
        <w:tabs>
          <w:tab w:val="left" w:pos="1557"/>
        </w:tabs>
        <w:spacing w:before="160" w:line="360" w:lineRule="auto"/>
        <w:ind w:left="150" w:right="424" w:firstLine="698"/>
        <w:rPr>
          <w:sz w:val="28"/>
        </w:rPr>
      </w:pPr>
      <w:r>
        <w:rPr>
          <w:sz w:val="28"/>
        </w:rPr>
        <w:t>аналіз</w:t>
      </w:r>
      <w:r>
        <w:rPr>
          <w:spacing w:val="80"/>
          <w:sz w:val="28"/>
        </w:rPr>
        <w:t xml:space="preserve"> </w:t>
      </w:r>
      <w:r>
        <w:rPr>
          <w:sz w:val="28"/>
        </w:rPr>
        <w:t>музичного</w:t>
      </w:r>
      <w:r>
        <w:rPr>
          <w:spacing w:val="80"/>
          <w:sz w:val="28"/>
        </w:rPr>
        <w:t xml:space="preserve"> </w:t>
      </w:r>
      <w:r>
        <w:rPr>
          <w:sz w:val="28"/>
        </w:rPr>
        <w:t>матеріалу</w:t>
      </w:r>
      <w:r>
        <w:rPr>
          <w:spacing w:val="80"/>
          <w:sz w:val="28"/>
        </w:rPr>
        <w:t xml:space="preserve"> </w:t>
      </w:r>
      <w:r>
        <w:rPr>
          <w:sz w:val="28"/>
        </w:rPr>
        <w:t>та</w:t>
      </w:r>
      <w:r>
        <w:rPr>
          <w:spacing w:val="80"/>
          <w:sz w:val="28"/>
        </w:rPr>
        <w:t xml:space="preserve"> </w:t>
      </w:r>
      <w:r>
        <w:rPr>
          <w:sz w:val="28"/>
        </w:rPr>
        <w:t>його</w:t>
      </w:r>
      <w:r>
        <w:rPr>
          <w:spacing w:val="80"/>
          <w:sz w:val="28"/>
        </w:rPr>
        <w:t xml:space="preserve"> </w:t>
      </w:r>
      <w:r>
        <w:rPr>
          <w:sz w:val="28"/>
        </w:rPr>
        <w:t>синхронізацію</w:t>
      </w:r>
      <w:r>
        <w:rPr>
          <w:spacing w:val="80"/>
          <w:sz w:val="28"/>
        </w:rPr>
        <w:t xml:space="preserve"> </w:t>
      </w:r>
      <w:r>
        <w:rPr>
          <w:sz w:val="28"/>
        </w:rPr>
        <w:t>з</w:t>
      </w:r>
      <w:r>
        <w:rPr>
          <w:spacing w:val="80"/>
          <w:sz w:val="28"/>
        </w:rPr>
        <w:t xml:space="preserve"> </w:t>
      </w:r>
      <w:r>
        <w:rPr>
          <w:sz w:val="28"/>
        </w:rPr>
        <w:t xml:space="preserve">руховою </w:t>
      </w:r>
      <w:r>
        <w:rPr>
          <w:spacing w:val="-2"/>
          <w:sz w:val="28"/>
        </w:rPr>
        <w:t>драматургією.</w:t>
      </w:r>
    </w:p>
    <w:p w14:paraId="70A51270" w14:textId="77777777" w:rsidR="00590212" w:rsidRDefault="00A84BE8">
      <w:pPr>
        <w:pStyle w:val="a4"/>
        <w:numPr>
          <w:ilvl w:val="0"/>
          <w:numId w:val="23"/>
        </w:numPr>
        <w:tabs>
          <w:tab w:val="left" w:pos="1032"/>
          <w:tab w:val="left" w:pos="1319"/>
          <w:tab w:val="left" w:pos="2952"/>
          <w:tab w:val="left" w:pos="4015"/>
          <w:tab w:val="left" w:pos="5145"/>
          <w:tab w:val="left" w:pos="6758"/>
          <w:tab w:val="left" w:pos="8194"/>
        </w:tabs>
        <w:spacing w:line="362" w:lineRule="auto"/>
        <w:ind w:right="418" w:firstLine="557"/>
        <w:rPr>
          <w:sz w:val="28"/>
        </w:rPr>
      </w:pPr>
      <w:r>
        <w:rPr>
          <w:sz w:val="28"/>
        </w:rPr>
        <w:t>створити</w:t>
      </w:r>
      <w:r>
        <w:rPr>
          <w:spacing w:val="-7"/>
          <w:sz w:val="28"/>
        </w:rPr>
        <w:t xml:space="preserve"> </w:t>
      </w:r>
      <w:r>
        <w:rPr>
          <w:sz w:val="28"/>
        </w:rPr>
        <w:t>сценарно-драматургічну</w:t>
      </w:r>
      <w:r>
        <w:rPr>
          <w:spacing w:val="-8"/>
          <w:sz w:val="28"/>
        </w:rPr>
        <w:t xml:space="preserve"> </w:t>
      </w:r>
      <w:r>
        <w:rPr>
          <w:sz w:val="28"/>
        </w:rPr>
        <w:t>структуру</w:t>
      </w:r>
      <w:r>
        <w:rPr>
          <w:spacing w:val="-9"/>
          <w:sz w:val="28"/>
        </w:rPr>
        <w:t xml:space="preserve"> </w:t>
      </w:r>
      <w:r>
        <w:rPr>
          <w:sz w:val="28"/>
        </w:rPr>
        <w:t>постановки,</w:t>
      </w:r>
      <w:r>
        <w:rPr>
          <w:spacing w:val="-8"/>
          <w:sz w:val="28"/>
        </w:rPr>
        <w:t xml:space="preserve"> </w:t>
      </w:r>
      <w:r>
        <w:rPr>
          <w:sz w:val="28"/>
        </w:rPr>
        <w:t>визначивши</w:t>
      </w:r>
      <w:r>
        <w:rPr>
          <w:spacing w:val="-8"/>
          <w:sz w:val="28"/>
        </w:rPr>
        <w:t xml:space="preserve"> </w:t>
      </w:r>
      <w:r>
        <w:rPr>
          <w:sz w:val="28"/>
        </w:rPr>
        <w:t xml:space="preserve">її </w:t>
      </w:r>
      <w:r>
        <w:rPr>
          <w:spacing w:val="-2"/>
          <w:sz w:val="28"/>
        </w:rPr>
        <w:t>частини</w:t>
      </w:r>
      <w:r>
        <w:rPr>
          <w:sz w:val="28"/>
        </w:rPr>
        <w:tab/>
      </w:r>
      <w:r>
        <w:rPr>
          <w:spacing w:val="-2"/>
          <w:sz w:val="28"/>
        </w:rPr>
        <w:t>(наприклад:</w:t>
      </w:r>
      <w:r>
        <w:rPr>
          <w:sz w:val="28"/>
        </w:rPr>
        <w:tab/>
      </w:r>
      <w:r>
        <w:rPr>
          <w:spacing w:val="-2"/>
          <w:sz w:val="28"/>
        </w:rPr>
        <w:t>«Гучне</w:t>
      </w:r>
      <w:r>
        <w:rPr>
          <w:sz w:val="28"/>
        </w:rPr>
        <w:tab/>
      </w:r>
      <w:r>
        <w:rPr>
          <w:spacing w:val="-2"/>
          <w:sz w:val="28"/>
        </w:rPr>
        <w:t>життя»,</w:t>
      </w:r>
      <w:r>
        <w:rPr>
          <w:sz w:val="28"/>
        </w:rPr>
        <w:tab/>
      </w:r>
      <w:r>
        <w:rPr>
          <w:spacing w:val="-2"/>
          <w:sz w:val="28"/>
        </w:rPr>
        <w:t>«Молитва»,</w:t>
      </w:r>
      <w:r>
        <w:rPr>
          <w:sz w:val="28"/>
        </w:rPr>
        <w:tab/>
      </w:r>
      <w:r>
        <w:rPr>
          <w:spacing w:val="-2"/>
          <w:sz w:val="28"/>
        </w:rPr>
        <w:t>«Смерть»,</w:t>
      </w:r>
      <w:r>
        <w:rPr>
          <w:sz w:val="28"/>
        </w:rPr>
        <w:tab/>
      </w:r>
      <w:r>
        <w:rPr>
          <w:spacing w:val="-2"/>
          <w:sz w:val="28"/>
        </w:rPr>
        <w:t>«Боротьба»,</w:t>
      </w:r>
    </w:p>
    <w:p w14:paraId="07C14029" w14:textId="77777777" w:rsidR="00590212" w:rsidRDefault="00590212">
      <w:pPr>
        <w:pStyle w:val="a4"/>
        <w:spacing w:line="362" w:lineRule="auto"/>
        <w:rPr>
          <w:sz w:val="28"/>
        </w:rPr>
        <w:sectPr w:rsidR="00590212">
          <w:pgSz w:w="11910" w:h="16840"/>
          <w:pgMar w:top="1040" w:right="850" w:bottom="280" w:left="992" w:header="465" w:footer="0" w:gutter="0"/>
          <w:cols w:space="720"/>
        </w:sectPr>
      </w:pPr>
    </w:p>
    <w:p w14:paraId="1BC726E9" w14:textId="77777777" w:rsidR="00590212" w:rsidRDefault="00A84BE8">
      <w:pPr>
        <w:pStyle w:val="a3"/>
        <w:spacing w:before="79" w:line="362" w:lineRule="auto"/>
        <w:ind w:left="150" w:right="435" w:firstLine="0"/>
        <w:jc w:val="both"/>
      </w:pPr>
      <w:r>
        <w:lastRenderedPageBreak/>
        <w:t>«Любов», «Сіра частина», «Інше життя») та логіку переходів між ними, що підтримують ідею циклічного розвитку;</w:t>
      </w:r>
    </w:p>
    <w:p w14:paraId="422C6D18" w14:textId="77777777" w:rsidR="00590212" w:rsidRDefault="00A84BE8">
      <w:pPr>
        <w:pStyle w:val="a4"/>
        <w:numPr>
          <w:ilvl w:val="0"/>
          <w:numId w:val="23"/>
        </w:numPr>
        <w:tabs>
          <w:tab w:val="left" w:pos="1040"/>
        </w:tabs>
        <w:spacing w:line="360" w:lineRule="auto"/>
        <w:ind w:right="415" w:firstLine="557"/>
        <w:jc w:val="both"/>
        <w:rPr>
          <w:sz w:val="28"/>
        </w:rPr>
      </w:pPr>
      <w:r>
        <w:rPr>
          <w:sz w:val="28"/>
        </w:rPr>
        <w:t>розробити хореографічне рішення постановки, включно з вибором технічних стилів, рухових мотивів, пластичних символів, взаємодії виконавців у прост</w:t>
      </w:r>
      <w:r>
        <w:rPr>
          <w:sz w:val="28"/>
        </w:rPr>
        <w:t>орі, а також створенням цілісної емоційної лінії;</w:t>
      </w:r>
    </w:p>
    <w:p w14:paraId="3D621141" w14:textId="77777777" w:rsidR="00590212" w:rsidRDefault="00A84BE8">
      <w:pPr>
        <w:pStyle w:val="a4"/>
        <w:numPr>
          <w:ilvl w:val="0"/>
          <w:numId w:val="23"/>
        </w:numPr>
        <w:tabs>
          <w:tab w:val="left" w:pos="908"/>
        </w:tabs>
        <w:spacing w:line="360" w:lineRule="auto"/>
        <w:ind w:right="419" w:firstLine="557"/>
        <w:jc w:val="both"/>
        <w:rPr>
          <w:sz w:val="28"/>
        </w:rPr>
      </w:pPr>
      <w:r>
        <w:rPr>
          <w:sz w:val="28"/>
        </w:rPr>
        <w:t>обґрунтувати вибір музичного матеріалу, його структурних і виражальних особливостей, відповідність темпоритму, драматургії та емоційно-пластичним образам постановки;</w:t>
      </w:r>
    </w:p>
    <w:p w14:paraId="763CB4CA" w14:textId="77777777" w:rsidR="00590212" w:rsidRDefault="00A84BE8">
      <w:pPr>
        <w:pStyle w:val="a4"/>
        <w:numPr>
          <w:ilvl w:val="0"/>
          <w:numId w:val="23"/>
        </w:numPr>
        <w:tabs>
          <w:tab w:val="left" w:pos="925"/>
        </w:tabs>
        <w:spacing w:line="360" w:lineRule="auto"/>
        <w:ind w:right="423" w:firstLine="557"/>
        <w:jc w:val="both"/>
        <w:rPr>
          <w:sz w:val="28"/>
        </w:rPr>
      </w:pPr>
      <w:r>
        <w:rPr>
          <w:sz w:val="28"/>
        </w:rPr>
        <w:t>визначити</w:t>
      </w:r>
      <w:r>
        <w:rPr>
          <w:spacing w:val="-18"/>
          <w:sz w:val="28"/>
        </w:rPr>
        <w:t xml:space="preserve"> </w:t>
      </w:r>
      <w:r>
        <w:rPr>
          <w:sz w:val="28"/>
        </w:rPr>
        <w:t>сценографічне,</w:t>
      </w:r>
      <w:r>
        <w:rPr>
          <w:spacing w:val="-17"/>
          <w:sz w:val="28"/>
        </w:rPr>
        <w:t xml:space="preserve"> </w:t>
      </w:r>
      <w:r>
        <w:rPr>
          <w:sz w:val="28"/>
        </w:rPr>
        <w:t>костюмне</w:t>
      </w:r>
      <w:r>
        <w:rPr>
          <w:spacing w:val="-18"/>
          <w:sz w:val="28"/>
        </w:rPr>
        <w:t xml:space="preserve"> </w:t>
      </w:r>
      <w:r>
        <w:rPr>
          <w:sz w:val="28"/>
        </w:rPr>
        <w:t>та</w:t>
      </w:r>
      <w:r>
        <w:rPr>
          <w:spacing w:val="-17"/>
          <w:sz w:val="28"/>
        </w:rPr>
        <w:t xml:space="preserve"> </w:t>
      </w:r>
      <w:r>
        <w:rPr>
          <w:sz w:val="28"/>
        </w:rPr>
        <w:t>світлове</w:t>
      </w:r>
      <w:r>
        <w:rPr>
          <w:spacing w:val="-18"/>
          <w:sz w:val="28"/>
        </w:rPr>
        <w:t xml:space="preserve"> </w:t>
      </w:r>
      <w:r>
        <w:rPr>
          <w:sz w:val="28"/>
        </w:rPr>
        <w:t>рішення,</w:t>
      </w:r>
      <w:r>
        <w:rPr>
          <w:spacing w:val="-17"/>
          <w:sz w:val="28"/>
        </w:rPr>
        <w:t xml:space="preserve"> </w:t>
      </w:r>
      <w:r>
        <w:rPr>
          <w:sz w:val="28"/>
        </w:rPr>
        <w:t>які</w:t>
      </w:r>
      <w:r>
        <w:rPr>
          <w:spacing w:val="-18"/>
          <w:sz w:val="28"/>
        </w:rPr>
        <w:t xml:space="preserve"> </w:t>
      </w:r>
      <w:r>
        <w:rPr>
          <w:sz w:val="28"/>
        </w:rPr>
        <w:t>підсилюють філософсько-естетичну концепцію циклу та дозволяють створити багатовимірну атмосферу сценічного простору;</w:t>
      </w:r>
    </w:p>
    <w:p w14:paraId="11F0A2D8" w14:textId="77777777" w:rsidR="00590212" w:rsidRDefault="00A84BE8">
      <w:pPr>
        <w:pStyle w:val="a4"/>
        <w:numPr>
          <w:ilvl w:val="0"/>
          <w:numId w:val="23"/>
        </w:numPr>
        <w:tabs>
          <w:tab w:val="left" w:pos="980"/>
        </w:tabs>
        <w:spacing w:line="360" w:lineRule="auto"/>
        <w:ind w:right="427" w:firstLine="557"/>
        <w:jc w:val="both"/>
        <w:rPr>
          <w:sz w:val="28"/>
        </w:rPr>
      </w:pPr>
      <w:r>
        <w:rPr>
          <w:sz w:val="28"/>
        </w:rPr>
        <w:t>проаналізувати результати реалізації проєкту, визначити відповідність створеної постановки заявленій меті</w:t>
      </w:r>
      <w:r>
        <w:rPr>
          <w:sz w:val="28"/>
        </w:rPr>
        <w:t>, оцінити ефективність використаних методів, художніх рішень та їхній вплив на глядацьке сприйняття.</w:t>
      </w:r>
    </w:p>
    <w:p w14:paraId="57A3FCE1" w14:textId="77777777" w:rsidR="00590212" w:rsidRDefault="00A84BE8">
      <w:pPr>
        <w:pStyle w:val="a3"/>
        <w:spacing w:line="360" w:lineRule="auto"/>
        <w:ind w:left="150" w:right="416" w:firstLine="698"/>
        <w:jc w:val="both"/>
      </w:pPr>
      <w:r>
        <w:rPr>
          <w:b/>
        </w:rPr>
        <w:t xml:space="preserve">Новизна творчого проєкту. </w:t>
      </w:r>
      <w:r>
        <w:t>Новизна творчого проєкту полягає у поєднанні теми циклічності людського буття з сучасними хореографічними практиками, що дозволяю</w:t>
      </w:r>
      <w:r>
        <w:t>ть створити пластичний «календар життя», у якому кожний емоційний стан трансформується у рухову метафору. Проєкт прагне відобразити не лише зовнішні дії героя, а насамперед його внутрішню психологічну</w:t>
      </w:r>
      <w:r>
        <w:rPr>
          <w:spacing w:val="-5"/>
        </w:rPr>
        <w:t xml:space="preserve"> </w:t>
      </w:r>
      <w:r>
        <w:t>динаміку,</w:t>
      </w:r>
      <w:r>
        <w:rPr>
          <w:spacing w:val="-6"/>
        </w:rPr>
        <w:t xml:space="preserve"> </w:t>
      </w:r>
      <w:r>
        <w:t>де</w:t>
      </w:r>
      <w:r>
        <w:rPr>
          <w:spacing w:val="-5"/>
        </w:rPr>
        <w:t xml:space="preserve"> </w:t>
      </w:r>
      <w:r>
        <w:t>зміна</w:t>
      </w:r>
      <w:r>
        <w:rPr>
          <w:spacing w:val="-5"/>
        </w:rPr>
        <w:t xml:space="preserve"> </w:t>
      </w:r>
      <w:r>
        <w:t>станів</w:t>
      </w:r>
      <w:r>
        <w:rPr>
          <w:spacing w:val="-6"/>
        </w:rPr>
        <w:t xml:space="preserve"> </w:t>
      </w:r>
      <w:r>
        <w:t>‒</w:t>
      </w:r>
      <w:r>
        <w:rPr>
          <w:spacing w:val="-5"/>
        </w:rPr>
        <w:t xml:space="preserve"> </w:t>
      </w:r>
      <w:r>
        <w:t>від</w:t>
      </w:r>
      <w:r>
        <w:rPr>
          <w:spacing w:val="-4"/>
        </w:rPr>
        <w:t xml:space="preserve"> </w:t>
      </w:r>
      <w:r>
        <w:t>хаосу</w:t>
      </w:r>
      <w:r>
        <w:rPr>
          <w:spacing w:val="-4"/>
        </w:rPr>
        <w:t xml:space="preserve"> </w:t>
      </w:r>
      <w:r>
        <w:t>до</w:t>
      </w:r>
      <w:r>
        <w:rPr>
          <w:spacing w:val="-5"/>
        </w:rPr>
        <w:t xml:space="preserve"> </w:t>
      </w:r>
      <w:r>
        <w:t>віри,</w:t>
      </w:r>
      <w:r>
        <w:rPr>
          <w:spacing w:val="-8"/>
        </w:rPr>
        <w:t xml:space="preserve"> </w:t>
      </w:r>
      <w:r>
        <w:t>від</w:t>
      </w:r>
      <w:r>
        <w:rPr>
          <w:spacing w:val="-4"/>
        </w:rPr>
        <w:t xml:space="preserve"> </w:t>
      </w:r>
      <w:r>
        <w:t>болю</w:t>
      </w:r>
      <w:r>
        <w:t xml:space="preserve"> до</w:t>
      </w:r>
      <w:r>
        <w:rPr>
          <w:spacing w:val="-5"/>
        </w:rPr>
        <w:t xml:space="preserve"> </w:t>
      </w:r>
      <w:r>
        <w:t>любові, від порожнечі до відродження ‒ стає основою сценічної драматургії. Таке трактування</w:t>
      </w:r>
      <w:r>
        <w:rPr>
          <w:spacing w:val="-18"/>
        </w:rPr>
        <w:t xml:space="preserve"> </w:t>
      </w:r>
      <w:r>
        <w:t>дозволяє</w:t>
      </w:r>
      <w:r>
        <w:rPr>
          <w:spacing w:val="-17"/>
        </w:rPr>
        <w:t xml:space="preserve"> </w:t>
      </w:r>
      <w:r>
        <w:t>перенести</w:t>
      </w:r>
      <w:r>
        <w:rPr>
          <w:spacing w:val="-18"/>
        </w:rPr>
        <w:t xml:space="preserve"> </w:t>
      </w:r>
      <w:r>
        <w:t>категорію</w:t>
      </w:r>
      <w:r>
        <w:rPr>
          <w:spacing w:val="-13"/>
        </w:rPr>
        <w:t xml:space="preserve"> </w:t>
      </w:r>
      <w:r>
        <w:t>«життєвих</w:t>
      </w:r>
      <w:r>
        <w:rPr>
          <w:spacing w:val="-11"/>
        </w:rPr>
        <w:t xml:space="preserve"> </w:t>
      </w:r>
      <w:r>
        <w:t>циклів»</w:t>
      </w:r>
      <w:r>
        <w:rPr>
          <w:spacing w:val="-11"/>
        </w:rPr>
        <w:t xml:space="preserve"> </w:t>
      </w:r>
      <w:r>
        <w:t>із</w:t>
      </w:r>
      <w:r>
        <w:rPr>
          <w:spacing w:val="-15"/>
        </w:rPr>
        <w:t xml:space="preserve"> </w:t>
      </w:r>
      <w:r>
        <w:t>філософського та літературного дискурсу у площину танцювального мистецтва, зберігаючи глибину змісту та розшир</w:t>
      </w:r>
      <w:r>
        <w:t>юючи можливості художнього висловлювання.</w:t>
      </w:r>
    </w:p>
    <w:p w14:paraId="4929175C" w14:textId="77777777" w:rsidR="00590212" w:rsidRDefault="00A84BE8">
      <w:pPr>
        <w:pStyle w:val="a3"/>
        <w:spacing w:before="75" w:line="360" w:lineRule="auto"/>
        <w:ind w:left="150" w:right="420" w:firstLine="698"/>
        <w:jc w:val="both"/>
      </w:pPr>
      <w:r>
        <w:t xml:space="preserve">Новизна полягає також у синтезі кількох пластичних систем, серед яких контемпорарі-данс, драматична пластика, театральна композиція, елементи </w:t>
      </w:r>
      <w:r>
        <w:rPr>
          <w:spacing w:val="-2"/>
        </w:rPr>
        <w:t>перформативного</w:t>
      </w:r>
      <w:r>
        <w:rPr>
          <w:spacing w:val="-8"/>
        </w:rPr>
        <w:t xml:space="preserve"> </w:t>
      </w:r>
      <w:r>
        <w:rPr>
          <w:spacing w:val="-2"/>
        </w:rPr>
        <w:t>мистецтва.</w:t>
      </w:r>
      <w:r>
        <w:rPr>
          <w:spacing w:val="-10"/>
        </w:rPr>
        <w:t xml:space="preserve"> </w:t>
      </w:r>
      <w:r>
        <w:rPr>
          <w:spacing w:val="-2"/>
        </w:rPr>
        <w:t>Такий</w:t>
      </w:r>
      <w:r>
        <w:rPr>
          <w:spacing w:val="-9"/>
        </w:rPr>
        <w:t xml:space="preserve"> </w:t>
      </w:r>
      <w:r>
        <w:rPr>
          <w:spacing w:val="-2"/>
        </w:rPr>
        <w:t>підхід</w:t>
      </w:r>
      <w:r>
        <w:rPr>
          <w:spacing w:val="-9"/>
        </w:rPr>
        <w:t xml:space="preserve"> </w:t>
      </w:r>
      <w:r>
        <w:rPr>
          <w:spacing w:val="-2"/>
        </w:rPr>
        <w:t>створює</w:t>
      </w:r>
      <w:r>
        <w:rPr>
          <w:spacing w:val="-10"/>
        </w:rPr>
        <w:t xml:space="preserve"> </w:t>
      </w:r>
      <w:r>
        <w:rPr>
          <w:spacing w:val="-2"/>
        </w:rPr>
        <w:t>простір</w:t>
      </w:r>
      <w:r>
        <w:rPr>
          <w:spacing w:val="-9"/>
        </w:rPr>
        <w:t xml:space="preserve"> </w:t>
      </w:r>
      <w:r>
        <w:rPr>
          <w:spacing w:val="-2"/>
        </w:rPr>
        <w:t>для</w:t>
      </w:r>
      <w:r>
        <w:rPr>
          <w:spacing w:val="-8"/>
        </w:rPr>
        <w:t xml:space="preserve"> </w:t>
      </w:r>
      <w:r>
        <w:rPr>
          <w:spacing w:val="-2"/>
        </w:rPr>
        <w:t>багатошарово</w:t>
      </w:r>
      <w:r>
        <w:rPr>
          <w:spacing w:val="-2"/>
        </w:rPr>
        <w:t xml:space="preserve">сті </w:t>
      </w:r>
      <w:r>
        <w:t>сценічної</w:t>
      </w:r>
      <w:r>
        <w:rPr>
          <w:spacing w:val="-12"/>
        </w:rPr>
        <w:t xml:space="preserve"> </w:t>
      </w:r>
      <w:r>
        <w:t>дії,</w:t>
      </w:r>
      <w:r>
        <w:rPr>
          <w:spacing w:val="-15"/>
        </w:rPr>
        <w:t xml:space="preserve"> </w:t>
      </w:r>
      <w:r>
        <w:t>у</w:t>
      </w:r>
      <w:r>
        <w:rPr>
          <w:spacing w:val="-12"/>
        </w:rPr>
        <w:t xml:space="preserve"> </w:t>
      </w:r>
      <w:r>
        <w:t>якій</w:t>
      </w:r>
      <w:r>
        <w:rPr>
          <w:spacing w:val="-13"/>
        </w:rPr>
        <w:t xml:space="preserve"> </w:t>
      </w:r>
      <w:r>
        <w:t>кожен</w:t>
      </w:r>
      <w:r>
        <w:rPr>
          <w:spacing w:val="-12"/>
        </w:rPr>
        <w:t xml:space="preserve"> </w:t>
      </w:r>
      <w:r>
        <w:t>рух</w:t>
      </w:r>
      <w:r>
        <w:rPr>
          <w:spacing w:val="-10"/>
        </w:rPr>
        <w:t xml:space="preserve"> </w:t>
      </w:r>
      <w:r>
        <w:t>виконує</w:t>
      </w:r>
      <w:r>
        <w:rPr>
          <w:spacing w:val="-17"/>
        </w:rPr>
        <w:t xml:space="preserve"> </w:t>
      </w:r>
      <w:r>
        <w:t>змістову</w:t>
      </w:r>
      <w:r>
        <w:rPr>
          <w:spacing w:val="-13"/>
        </w:rPr>
        <w:t xml:space="preserve"> </w:t>
      </w:r>
      <w:r>
        <w:t>функцію,</w:t>
      </w:r>
      <w:r>
        <w:rPr>
          <w:spacing w:val="-15"/>
        </w:rPr>
        <w:t xml:space="preserve"> </w:t>
      </w:r>
      <w:r>
        <w:t>а</w:t>
      </w:r>
      <w:r>
        <w:rPr>
          <w:spacing w:val="-15"/>
        </w:rPr>
        <w:t xml:space="preserve"> </w:t>
      </w:r>
      <w:r>
        <w:t>кожен</w:t>
      </w:r>
      <w:r>
        <w:rPr>
          <w:spacing w:val="-13"/>
        </w:rPr>
        <w:t xml:space="preserve"> </w:t>
      </w:r>
      <w:r>
        <w:t>жест</w:t>
      </w:r>
      <w:r>
        <w:rPr>
          <w:spacing w:val="-14"/>
        </w:rPr>
        <w:t xml:space="preserve"> </w:t>
      </w:r>
      <w:r>
        <w:t xml:space="preserve">набуває </w:t>
      </w:r>
      <w:r>
        <w:rPr>
          <w:spacing w:val="-2"/>
        </w:rPr>
        <w:t>символічного</w:t>
      </w:r>
      <w:r>
        <w:rPr>
          <w:spacing w:val="-13"/>
        </w:rPr>
        <w:t xml:space="preserve"> </w:t>
      </w:r>
      <w:r>
        <w:rPr>
          <w:spacing w:val="-2"/>
        </w:rPr>
        <w:t>значення.</w:t>
      </w:r>
      <w:r>
        <w:rPr>
          <w:spacing w:val="-15"/>
        </w:rPr>
        <w:t xml:space="preserve"> </w:t>
      </w:r>
      <w:r>
        <w:rPr>
          <w:spacing w:val="-2"/>
        </w:rPr>
        <w:t>Важливою</w:t>
      </w:r>
      <w:r>
        <w:rPr>
          <w:spacing w:val="-14"/>
        </w:rPr>
        <w:t xml:space="preserve"> </w:t>
      </w:r>
      <w:r>
        <w:rPr>
          <w:spacing w:val="-2"/>
        </w:rPr>
        <w:t>є</w:t>
      </w:r>
      <w:r>
        <w:rPr>
          <w:spacing w:val="-16"/>
        </w:rPr>
        <w:t xml:space="preserve"> </w:t>
      </w:r>
      <w:r>
        <w:rPr>
          <w:spacing w:val="-2"/>
        </w:rPr>
        <w:t>ідея</w:t>
      </w:r>
      <w:r>
        <w:rPr>
          <w:spacing w:val="-14"/>
        </w:rPr>
        <w:t xml:space="preserve"> </w:t>
      </w:r>
      <w:r>
        <w:rPr>
          <w:spacing w:val="-2"/>
        </w:rPr>
        <w:t>метафоризації</w:t>
      </w:r>
      <w:r>
        <w:rPr>
          <w:spacing w:val="-11"/>
        </w:rPr>
        <w:t xml:space="preserve"> </w:t>
      </w:r>
      <w:r>
        <w:rPr>
          <w:spacing w:val="-2"/>
        </w:rPr>
        <w:t>тіла:</w:t>
      </w:r>
      <w:r>
        <w:rPr>
          <w:spacing w:val="-13"/>
        </w:rPr>
        <w:t xml:space="preserve"> </w:t>
      </w:r>
      <w:r>
        <w:rPr>
          <w:spacing w:val="-2"/>
        </w:rPr>
        <w:t>танцівник</w:t>
      </w:r>
      <w:r>
        <w:rPr>
          <w:spacing w:val="-11"/>
        </w:rPr>
        <w:t xml:space="preserve"> </w:t>
      </w:r>
      <w:r>
        <w:rPr>
          <w:spacing w:val="-2"/>
        </w:rPr>
        <w:t xml:space="preserve">виступає </w:t>
      </w:r>
      <w:r>
        <w:t>не</w:t>
      </w:r>
      <w:r>
        <w:rPr>
          <w:spacing w:val="-2"/>
        </w:rPr>
        <w:t xml:space="preserve"> </w:t>
      </w:r>
      <w:r>
        <w:t>лише</w:t>
      </w:r>
      <w:r>
        <w:rPr>
          <w:spacing w:val="-2"/>
        </w:rPr>
        <w:t xml:space="preserve"> </w:t>
      </w:r>
      <w:r>
        <w:t>виконавцем,</w:t>
      </w:r>
      <w:r>
        <w:rPr>
          <w:spacing w:val="-4"/>
        </w:rPr>
        <w:t xml:space="preserve"> </w:t>
      </w:r>
      <w:r>
        <w:t>а</w:t>
      </w:r>
      <w:r>
        <w:rPr>
          <w:spacing w:val="-2"/>
        </w:rPr>
        <w:t xml:space="preserve"> </w:t>
      </w:r>
      <w:r>
        <w:t>й</w:t>
      </w:r>
      <w:r>
        <w:rPr>
          <w:spacing w:val="-2"/>
        </w:rPr>
        <w:t xml:space="preserve"> </w:t>
      </w:r>
      <w:r>
        <w:t>«носієм</w:t>
      </w:r>
      <w:r>
        <w:rPr>
          <w:spacing w:val="-3"/>
        </w:rPr>
        <w:t xml:space="preserve"> </w:t>
      </w:r>
      <w:r>
        <w:t>сенсу»,</w:t>
      </w:r>
      <w:r>
        <w:rPr>
          <w:spacing w:val="-3"/>
        </w:rPr>
        <w:t xml:space="preserve"> </w:t>
      </w:r>
      <w:r>
        <w:t>через</w:t>
      </w:r>
      <w:r>
        <w:rPr>
          <w:spacing w:val="-3"/>
        </w:rPr>
        <w:t xml:space="preserve"> </w:t>
      </w:r>
      <w:r>
        <w:t>якого</w:t>
      </w:r>
      <w:r>
        <w:rPr>
          <w:spacing w:val="-1"/>
        </w:rPr>
        <w:t xml:space="preserve"> </w:t>
      </w:r>
      <w:r>
        <w:t>глядач</w:t>
      </w:r>
      <w:r>
        <w:rPr>
          <w:spacing w:val="-2"/>
        </w:rPr>
        <w:t xml:space="preserve"> </w:t>
      </w:r>
      <w:r>
        <w:t>прочитує</w:t>
      </w:r>
      <w:r>
        <w:rPr>
          <w:spacing w:val="-3"/>
        </w:rPr>
        <w:t xml:space="preserve"> </w:t>
      </w:r>
      <w:r>
        <w:t>емоційні</w:t>
      </w:r>
    </w:p>
    <w:p w14:paraId="4871F32C"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568AB527" w14:textId="77777777" w:rsidR="00590212" w:rsidRDefault="00A84BE8">
      <w:pPr>
        <w:pStyle w:val="a3"/>
        <w:spacing w:before="79" w:line="362" w:lineRule="auto"/>
        <w:ind w:left="150" w:right="430" w:firstLine="0"/>
        <w:jc w:val="both"/>
      </w:pPr>
      <w:r>
        <w:lastRenderedPageBreak/>
        <w:t>трансформації героя. Це розширює можливості сучасної хореографії як інструмента філософського та психологічного висловлювання.</w:t>
      </w:r>
    </w:p>
    <w:p w14:paraId="22546EAA" w14:textId="77777777" w:rsidR="00590212" w:rsidRDefault="00A84BE8">
      <w:pPr>
        <w:pStyle w:val="a3"/>
        <w:tabs>
          <w:tab w:val="left" w:pos="1927"/>
          <w:tab w:val="left" w:pos="3198"/>
          <w:tab w:val="left" w:pos="4692"/>
          <w:tab w:val="left" w:pos="6712"/>
          <w:tab w:val="left" w:pos="8201"/>
        </w:tabs>
        <w:spacing w:line="362" w:lineRule="auto"/>
        <w:ind w:left="150" w:right="404" w:firstLine="557"/>
        <w:jc w:val="right"/>
      </w:pPr>
      <w:r>
        <w:rPr>
          <w:spacing w:val="-2"/>
        </w:rPr>
        <w:t>Окрему</w:t>
      </w:r>
      <w:r>
        <w:tab/>
      </w:r>
      <w:r>
        <w:rPr>
          <w:spacing w:val="-2"/>
        </w:rPr>
        <w:t>новизну</w:t>
      </w:r>
      <w:r>
        <w:tab/>
      </w:r>
      <w:r>
        <w:rPr>
          <w:spacing w:val="-2"/>
        </w:rPr>
        <w:t>становить</w:t>
      </w:r>
      <w:r>
        <w:tab/>
      </w:r>
      <w:r>
        <w:rPr>
          <w:spacing w:val="-2"/>
        </w:rPr>
        <w:t>драматургічна</w:t>
      </w:r>
      <w:r>
        <w:tab/>
      </w:r>
      <w:r>
        <w:rPr>
          <w:spacing w:val="-2"/>
        </w:rPr>
        <w:t>структура</w:t>
      </w:r>
      <w:r>
        <w:tab/>
      </w:r>
      <w:r>
        <w:rPr>
          <w:spacing w:val="-2"/>
        </w:rPr>
        <w:t xml:space="preserve">постановки, </w:t>
      </w:r>
      <w:r>
        <w:t>побудована</w:t>
      </w:r>
      <w:r>
        <w:rPr>
          <w:spacing w:val="42"/>
        </w:rPr>
        <w:t xml:space="preserve"> </w:t>
      </w:r>
      <w:r>
        <w:t>за</w:t>
      </w:r>
      <w:r>
        <w:rPr>
          <w:spacing w:val="39"/>
        </w:rPr>
        <w:t xml:space="preserve"> </w:t>
      </w:r>
      <w:r>
        <w:t>принципом</w:t>
      </w:r>
      <w:r>
        <w:rPr>
          <w:spacing w:val="43"/>
        </w:rPr>
        <w:t xml:space="preserve"> </w:t>
      </w:r>
      <w:r>
        <w:t>емоційно-психологічних</w:t>
      </w:r>
      <w:r>
        <w:rPr>
          <w:spacing w:val="44"/>
        </w:rPr>
        <w:t xml:space="preserve"> </w:t>
      </w:r>
      <w:r>
        <w:t>циклів.</w:t>
      </w:r>
      <w:r>
        <w:rPr>
          <w:spacing w:val="42"/>
        </w:rPr>
        <w:t xml:space="preserve"> </w:t>
      </w:r>
      <w:r>
        <w:t>Кожна</w:t>
      </w:r>
      <w:r>
        <w:rPr>
          <w:spacing w:val="41"/>
        </w:rPr>
        <w:t xml:space="preserve"> </w:t>
      </w:r>
      <w:r>
        <w:t>частина</w:t>
      </w:r>
      <w:r>
        <w:rPr>
          <w:spacing w:val="47"/>
        </w:rPr>
        <w:t xml:space="preserve"> </w:t>
      </w:r>
      <w:r>
        <w:rPr>
          <w:spacing w:val="-10"/>
        </w:rPr>
        <w:t>‒</w:t>
      </w:r>
    </w:p>
    <w:p w14:paraId="1C262CE7" w14:textId="77777777" w:rsidR="00590212" w:rsidRDefault="00A84BE8">
      <w:pPr>
        <w:pStyle w:val="a3"/>
        <w:spacing w:line="314" w:lineRule="exact"/>
        <w:ind w:left="0" w:right="361" w:firstLine="0"/>
        <w:jc w:val="right"/>
      </w:pPr>
      <w:r>
        <w:t>«Гучне</w:t>
      </w:r>
      <w:r>
        <w:rPr>
          <w:spacing w:val="23"/>
        </w:rPr>
        <w:t xml:space="preserve"> </w:t>
      </w:r>
      <w:r>
        <w:t>життя»,</w:t>
      </w:r>
      <w:r>
        <w:rPr>
          <w:spacing w:val="26"/>
        </w:rPr>
        <w:t xml:space="preserve"> </w:t>
      </w:r>
      <w:r>
        <w:t>«Молитва»,</w:t>
      </w:r>
      <w:r>
        <w:rPr>
          <w:spacing w:val="27"/>
        </w:rPr>
        <w:t xml:space="preserve"> </w:t>
      </w:r>
      <w:r>
        <w:t>«Смерть»,</w:t>
      </w:r>
      <w:r>
        <w:rPr>
          <w:spacing w:val="20"/>
        </w:rPr>
        <w:t xml:space="preserve"> </w:t>
      </w:r>
      <w:r>
        <w:t>«Боротьба»,</w:t>
      </w:r>
      <w:r>
        <w:rPr>
          <w:spacing w:val="24"/>
        </w:rPr>
        <w:t xml:space="preserve"> </w:t>
      </w:r>
      <w:r>
        <w:t>«Любов»,</w:t>
      </w:r>
      <w:r>
        <w:rPr>
          <w:spacing w:val="27"/>
        </w:rPr>
        <w:t xml:space="preserve"> </w:t>
      </w:r>
      <w:r>
        <w:t>«Сіра</w:t>
      </w:r>
      <w:r>
        <w:rPr>
          <w:spacing w:val="28"/>
        </w:rPr>
        <w:t xml:space="preserve"> </w:t>
      </w:r>
      <w:r>
        <w:rPr>
          <w:spacing w:val="-2"/>
        </w:rPr>
        <w:t>частина»,</w:t>
      </w:r>
    </w:p>
    <w:p w14:paraId="7F9555C8" w14:textId="77777777" w:rsidR="00590212" w:rsidRDefault="00A84BE8">
      <w:pPr>
        <w:pStyle w:val="a3"/>
        <w:spacing w:before="158" w:line="360" w:lineRule="auto"/>
        <w:ind w:left="150" w:right="421" w:firstLine="0"/>
        <w:jc w:val="both"/>
      </w:pPr>
      <w:r>
        <w:t>«Інше життя» ‒ виступає самостійною структурною одиницею, але водночас є невід’ємним фрагментом цілісного життєвого кола. Така форма дозволяє інтерпретувати хореографічну по</w:t>
      </w:r>
      <w:r>
        <w:t>становку як філософський перфоманс про глибинні шари людського досвіду, який розгортається крізь тілесність і рух. Важливим є й те, що сцени не повторюють традиційні наративні моделі, а пропонують</w:t>
      </w:r>
      <w:r>
        <w:rPr>
          <w:spacing w:val="-18"/>
        </w:rPr>
        <w:t xml:space="preserve"> </w:t>
      </w:r>
      <w:r>
        <w:t>емоційно-пластичну</w:t>
      </w:r>
      <w:r>
        <w:rPr>
          <w:spacing w:val="-17"/>
        </w:rPr>
        <w:t xml:space="preserve"> </w:t>
      </w:r>
      <w:r>
        <w:t>драматургію,</w:t>
      </w:r>
      <w:r>
        <w:rPr>
          <w:spacing w:val="-18"/>
        </w:rPr>
        <w:t xml:space="preserve"> </w:t>
      </w:r>
      <w:r>
        <w:t>де</w:t>
      </w:r>
      <w:r>
        <w:rPr>
          <w:spacing w:val="-17"/>
        </w:rPr>
        <w:t xml:space="preserve"> </w:t>
      </w:r>
      <w:r>
        <w:t>розвиток</w:t>
      </w:r>
      <w:r>
        <w:rPr>
          <w:spacing w:val="-18"/>
        </w:rPr>
        <w:t xml:space="preserve"> </w:t>
      </w:r>
      <w:r>
        <w:t>образу</w:t>
      </w:r>
      <w:r>
        <w:rPr>
          <w:spacing w:val="-17"/>
        </w:rPr>
        <w:t xml:space="preserve"> </w:t>
      </w:r>
      <w:r>
        <w:t>відбуває</w:t>
      </w:r>
      <w:r>
        <w:t>ться через зміни темпу, динаміки, групових взаємодій та внутрішніх імпульсів.</w:t>
      </w:r>
    </w:p>
    <w:p w14:paraId="1F08DEE2" w14:textId="77777777" w:rsidR="00590212" w:rsidRDefault="00A84BE8">
      <w:pPr>
        <w:pStyle w:val="a3"/>
        <w:spacing w:before="1" w:line="360" w:lineRule="auto"/>
        <w:ind w:left="150" w:right="417" w:firstLine="557"/>
        <w:jc w:val="both"/>
      </w:pPr>
      <w:r>
        <w:t>Ще одним аспектом новизни є інтерпретація сценічного простору як емоційного середовища, що трансформується разом із героєм. Простір не має географічних ознак, однак його атмосфер</w:t>
      </w:r>
      <w:r>
        <w:t>а змінюється ‒ від тиску соціального шуму до прозорості молитви, від темряви внутрішнього падіння до світла відродження. Це дозволяє говорити про створення «психологічного простору сцени», який функціонує як відображення внутрішнього стану персонажа та вод</w:t>
      </w:r>
      <w:r>
        <w:t>ночас як самостійний художній компонент постановки.</w:t>
      </w:r>
    </w:p>
    <w:p w14:paraId="325B3614" w14:textId="77777777" w:rsidR="00590212" w:rsidRDefault="00A84BE8">
      <w:pPr>
        <w:pStyle w:val="a3"/>
        <w:spacing w:before="1" w:line="360" w:lineRule="auto"/>
        <w:ind w:left="150" w:right="418" w:firstLine="557"/>
        <w:jc w:val="both"/>
      </w:pPr>
      <w:r>
        <w:t>Новаторським є й підхід до музично-пластичної взаємодії. Музика у постановці</w:t>
      </w:r>
      <w:r>
        <w:rPr>
          <w:spacing w:val="-2"/>
        </w:rPr>
        <w:t xml:space="preserve"> </w:t>
      </w:r>
      <w:r>
        <w:t>виступає</w:t>
      </w:r>
      <w:r>
        <w:rPr>
          <w:spacing w:val="-6"/>
        </w:rPr>
        <w:t xml:space="preserve"> </w:t>
      </w:r>
      <w:r>
        <w:t>не</w:t>
      </w:r>
      <w:r>
        <w:rPr>
          <w:spacing w:val="-3"/>
        </w:rPr>
        <w:t xml:space="preserve"> </w:t>
      </w:r>
      <w:r>
        <w:t>лише</w:t>
      </w:r>
      <w:r>
        <w:rPr>
          <w:spacing w:val="-6"/>
        </w:rPr>
        <w:t xml:space="preserve"> </w:t>
      </w:r>
      <w:r>
        <w:t>супроводом,</w:t>
      </w:r>
      <w:r>
        <w:rPr>
          <w:spacing w:val="-5"/>
        </w:rPr>
        <w:t xml:space="preserve"> </w:t>
      </w:r>
      <w:r>
        <w:t>а</w:t>
      </w:r>
      <w:r>
        <w:rPr>
          <w:spacing w:val="-3"/>
        </w:rPr>
        <w:t xml:space="preserve"> </w:t>
      </w:r>
      <w:r>
        <w:t>й</w:t>
      </w:r>
      <w:r>
        <w:rPr>
          <w:spacing w:val="-3"/>
        </w:rPr>
        <w:t xml:space="preserve"> </w:t>
      </w:r>
      <w:r>
        <w:t>драматургічним</w:t>
      </w:r>
      <w:r>
        <w:rPr>
          <w:spacing w:val="-3"/>
        </w:rPr>
        <w:t xml:space="preserve"> </w:t>
      </w:r>
      <w:r>
        <w:t>співтворцем,</w:t>
      </w:r>
      <w:r>
        <w:rPr>
          <w:spacing w:val="-4"/>
        </w:rPr>
        <w:t xml:space="preserve"> </w:t>
      </w:r>
      <w:r>
        <w:t xml:space="preserve">що </w:t>
      </w:r>
      <w:r>
        <w:rPr>
          <w:spacing w:val="-2"/>
        </w:rPr>
        <w:t>формує</w:t>
      </w:r>
      <w:r>
        <w:rPr>
          <w:spacing w:val="-8"/>
        </w:rPr>
        <w:t xml:space="preserve"> </w:t>
      </w:r>
      <w:r>
        <w:rPr>
          <w:spacing w:val="-2"/>
        </w:rPr>
        <w:t>ритмічні</w:t>
      </w:r>
      <w:r>
        <w:rPr>
          <w:spacing w:val="-8"/>
        </w:rPr>
        <w:t xml:space="preserve"> </w:t>
      </w:r>
      <w:r>
        <w:rPr>
          <w:spacing w:val="-2"/>
        </w:rPr>
        <w:t>хвилі,</w:t>
      </w:r>
      <w:r>
        <w:rPr>
          <w:spacing w:val="-7"/>
        </w:rPr>
        <w:t xml:space="preserve"> </w:t>
      </w:r>
      <w:r>
        <w:rPr>
          <w:spacing w:val="-2"/>
        </w:rPr>
        <w:t>підсилює</w:t>
      </w:r>
      <w:r>
        <w:rPr>
          <w:spacing w:val="-8"/>
        </w:rPr>
        <w:t xml:space="preserve"> </w:t>
      </w:r>
      <w:r>
        <w:rPr>
          <w:spacing w:val="-2"/>
        </w:rPr>
        <w:t>емоційні</w:t>
      </w:r>
      <w:r>
        <w:rPr>
          <w:spacing w:val="-3"/>
        </w:rPr>
        <w:t xml:space="preserve"> </w:t>
      </w:r>
      <w:r>
        <w:rPr>
          <w:spacing w:val="-2"/>
        </w:rPr>
        <w:t>акценти</w:t>
      </w:r>
      <w:r>
        <w:rPr>
          <w:spacing w:val="-6"/>
        </w:rPr>
        <w:t xml:space="preserve"> </w:t>
      </w:r>
      <w:r>
        <w:rPr>
          <w:spacing w:val="-2"/>
        </w:rPr>
        <w:t>та</w:t>
      </w:r>
      <w:r>
        <w:rPr>
          <w:spacing w:val="-8"/>
        </w:rPr>
        <w:t xml:space="preserve"> </w:t>
      </w:r>
      <w:r>
        <w:rPr>
          <w:spacing w:val="-2"/>
        </w:rPr>
        <w:t>створює</w:t>
      </w:r>
      <w:r>
        <w:rPr>
          <w:spacing w:val="-10"/>
        </w:rPr>
        <w:t xml:space="preserve"> </w:t>
      </w:r>
      <w:r>
        <w:rPr>
          <w:spacing w:val="-2"/>
        </w:rPr>
        <w:t xml:space="preserve">контрастні стани, </w:t>
      </w:r>
      <w:r>
        <w:t>необхідні</w:t>
      </w:r>
      <w:r>
        <w:rPr>
          <w:spacing w:val="-6"/>
        </w:rPr>
        <w:t xml:space="preserve"> </w:t>
      </w:r>
      <w:r>
        <w:t>для</w:t>
      </w:r>
      <w:r>
        <w:rPr>
          <w:spacing w:val="-4"/>
        </w:rPr>
        <w:t xml:space="preserve"> </w:t>
      </w:r>
      <w:r>
        <w:t>переходу</w:t>
      </w:r>
      <w:r>
        <w:rPr>
          <w:spacing w:val="-3"/>
        </w:rPr>
        <w:t xml:space="preserve"> </w:t>
      </w:r>
      <w:r>
        <w:t>між</w:t>
      </w:r>
      <w:r>
        <w:rPr>
          <w:spacing w:val="-4"/>
        </w:rPr>
        <w:t xml:space="preserve"> </w:t>
      </w:r>
      <w:r>
        <w:t>частинами.</w:t>
      </w:r>
      <w:r>
        <w:rPr>
          <w:spacing w:val="-8"/>
        </w:rPr>
        <w:t xml:space="preserve"> </w:t>
      </w:r>
      <w:r>
        <w:t>Хореографічний</w:t>
      </w:r>
      <w:r>
        <w:rPr>
          <w:spacing w:val="-4"/>
        </w:rPr>
        <w:t xml:space="preserve"> </w:t>
      </w:r>
      <w:r>
        <w:t>матеріал</w:t>
      </w:r>
      <w:r>
        <w:rPr>
          <w:spacing w:val="-6"/>
        </w:rPr>
        <w:t xml:space="preserve"> </w:t>
      </w:r>
      <w:r>
        <w:t xml:space="preserve">побудований на принципі взаємодії внутрішнього імпульсу танцівника та музичного середовища, що дозволяє досягти більшої природності руху та психологічної </w:t>
      </w:r>
      <w:r>
        <w:rPr>
          <w:spacing w:val="-2"/>
        </w:rPr>
        <w:t>глибини.</w:t>
      </w:r>
    </w:p>
    <w:p w14:paraId="70367D05" w14:textId="77777777" w:rsidR="00590212" w:rsidRDefault="00A84BE8">
      <w:pPr>
        <w:pStyle w:val="a3"/>
        <w:spacing w:line="360" w:lineRule="auto"/>
        <w:ind w:left="150" w:right="423" w:firstLine="557"/>
        <w:jc w:val="both"/>
      </w:pPr>
      <w:r>
        <w:t xml:space="preserve">Крім </w:t>
      </w:r>
      <w:r>
        <w:t>того, новизна проєкту виявляється у поєднанні колективних, групових,</w:t>
      </w:r>
      <w:r>
        <w:rPr>
          <w:spacing w:val="-11"/>
        </w:rPr>
        <w:t xml:space="preserve"> </w:t>
      </w:r>
      <w:r>
        <w:t>тріо,</w:t>
      </w:r>
      <w:r>
        <w:rPr>
          <w:spacing w:val="-17"/>
        </w:rPr>
        <w:t xml:space="preserve"> </w:t>
      </w:r>
      <w:r>
        <w:t>дуетних</w:t>
      </w:r>
      <w:r>
        <w:rPr>
          <w:spacing w:val="-16"/>
        </w:rPr>
        <w:t xml:space="preserve"> </w:t>
      </w:r>
      <w:r>
        <w:t>і</w:t>
      </w:r>
      <w:r>
        <w:rPr>
          <w:spacing w:val="-16"/>
        </w:rPr>
        <w:t xml:space="preserve"> </w:t>
      </w:r>
      <w:r>
        <w:t>сольних</w:t>
      </w:r>
      <w:r>
        <w:rPr>
          <w:spacing w:val="-16"/>
        </w:rPr>
        <w:t xml:space="preserve"> </w:t>
      </w:r>
      <w:r>
        <w:t>форм,</w:t>
      </w:r>
      <w:r>
        <w:rPr>
          <w:spacing w:val="-18"/>
        </w:rPr>
        <w:t xml:space="preserve"> </w:t>
      </w:r>
      <w:r>
        <w:t>що</w:t>
      </w:r>
      <w:r>
        <w:rPr>
          <w:spacing w:val="-17"/>
        </w:rPr>
        <w:t xml:space="preserve"> </w:t>
      </w:r>
      <w:r>
        <w:t>дозволяє</w:t>
      </w:r>
      <w:r>
        <w:rPr>
          <w:spacing w:val="-18"/>
        </w:rPr>
        <w:t xml:space="preserve"> </w:t>
      </w:r>
      <w:r>
        <w:t>показати</w:t>
      </w:r>
      <w:r>
        <w:rPr>
          <w:spacing w:val="-16"/>
        </w:rPr>
        <w:t xml:space="preserve"> </w:t>
      </w:r>
      <w:r>
        <w:t xml:space="preserve">багатовимірність людського досвіду через різні способи взаємодії. Колективні сцени відображають тиск соціуму, групові ‒ процеси єднання </w:t>
      </w:r>
      <w:r>
        <w:t>та конфлікту, дуети ‒</w:t>
      </w:r>
    </w:p>
    <w:p w14:paraId="75672E43"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1266AD83" w14:textId="77777777" w:rsidR="00590212" w:rsidRDefault="00A84BE8">
      <w:pPr>
        <w:pStyle w:val="a3"/>
        <w:spacing w:before="79" w:line="360" w:lineRule="auto"/>
        <w:ind w:left="150" w:right="424" w:firstLine="0"/>
        <w:jc w:val="both"/>
      </w:pPr>
      <w:r>
        <w:lastRenderedPageBreak/>
        <w:t>діалогічну</w:t>
      </w:r>
      <w:r>
        <w:rPr>
          <w:spacing w:val="-9"/>
        </w:rPr>
        <w:t xml:space="preserve"> </w:t>
      </w:r>
      <w:r>
        <w:t>природу</w:t>
      </w:r>
      <w:r>
        <w:rPr>
          <w:spacing w:val="-12"/>
        </w:rPr>
        <w:t xml:space="preserve"> </w:t>
      </w:r>
      <w:r>
        <w:t>любові</w:t>
      </w:r>
      <w:r>
        <w:rPr>
          <w:spacing w:val="-10"/>
        </w:rPr>
        <w:t xml:space="preserve"> </w:t>
      </w:r>
      <w:r>
        <w:t>та</w:t>
      </w:r>
      <w:r>
        <w:rPr>
          <w:spacing w:val="-10"/>
        </w:rPr>
        <w:t xml:space="preserve"> </w:t>
      </w:r>
      <w:r>
        <w:t>підтримки,</w:t>
      </w:r>
      <w:r>
        <w:rPr>
          <w:spacing w:val="-11"/>
        </w:rPr>
        <w:t xml:space="preserve"> </w:t>
      </w:r>
      <w:r>
        <w:t>а</w:t>
      </w:r>
      <w:r>
        <w:rPr>
          <w:spacing w:val="-10"/>
        </w:rPr>
        <w:t xml:space="preserve"> </w:t>
      </w:r>
      <w:r>
        <w:t>соло</w:t>
      </w:r>
      <w:r>
        <w:rPr>
          <w:spacing w:val="-9"/>
        </w:rPr>
        <w:t xml:space="preserve"> </w:t>
      </w:r>
      <w:r>
        <w:t>‒</w:t>
      </w:r>
      <w:r>
        <w:rPr>
          <w:spacing w:val="-9"/>
        </w:rPr>
        <w:t xml:space="preserve"> </w:t>
      </w:r>
      <w:r>
        <w:t>внутрішню</w:t>
      </w:r>
      <w:r>
        <w:rPr>
          <w:spacing w:val="-11"/>
        </w:rPr>
        <w:t xml:space="preserve"> </w:t>
      </w:r>
      <w:r>
        <w:t>боротьбу,</w:t>
      </w:r>
      <w:r>
        <w:rPr>
          <w:spacing w:val="-11"/>
        </w:rPr>
        <w:t xml:space="preserve"> </w:t>
      </w:r>
      <w:r>
        <w:t>кризу</w:t>
      </w:r>
      <w:r>
        <w:rPr>
          <w:spacing w:val="-9"/>
        </w:rPr>
        <w:t xml:space="preserve"> </w:t>
      </w:r>
      <w:r>
        <w:t xml:space="preserve">й самопізнання. Така поліваріантність сценічної форми підсилює багатоголосність твору та робить структуру постановки гнучкою і </w:t>
      </w:r>
      <w:r>
        <w:rPr>
          <w:spacing w:val="-2"/>
        </w:rPr>
        <w:t>багатошаровою.</w:t>
      </w:r>
    </w:p>
    <w:p w14:paraId="081B4718" w14:textId="77777777" w:rsidR="00590212" w:rsidRDefault="00A84BE8">
      <w:pPr>
        <w:pStyle w:val="a3"/>
        <w:spacing w:before="2" w:line="360" w:lineRule="auto"/>
        <w:ind w:left="150" w:right="432" w:firstLine="557"/>
        <w:jc w:val="both"/>
      </w:pPr>
      <w:r>
        <w:t>Загалом, новизна творчого проєкту полягає у створенні сучасної хореографічної моделі життєвих емоційних циклів, що</w:t>
      </w:r>
      <w:r>
        <w:t xml:space="preserve"> поєднує філософську ідею, експресивну пластику, драматургію руху та символічну мову жесту.</w:t>
      </w:r>
      <w:r>
        <w:rPr>
          <w:spacing w:val="-1"/>
        </w:rPr>
        <w:t xml:space="preserve"> </w:t>
      </w:r>
      <w:r>
        <w:t>Цей проєкт розширює межі сценічного мислення та демонструє новий спосіб репрезентації людського буття у хореографічному мистецтві.</w:t>
      </w:r>
    </w:p>
    <w:p w14:paraId="198328A8" w14:textId="77777777" w:rsidR="00590212" w:rsidRDefault="00A84BE8">
      <w:pPr>
        <w:pStyle w:val="a3"/>
        <w:spacing w:before="1" w:line="360" w:lineRule="auto"/>
        <w:ind w:left="150" w:right="419" w:firstLine="557"/>
        <w:jc w:val="both"/>
      </w:pPr>
      <w:r>
        <w:rPr>
          <w:b/>
        </w:rPr>
        <w:t xml:space="preserve">Апробація творчого проєкту. </w:t>
      </w:r>
      <w:r>
        <w:t>Науко</w:t>
      </w:r>
      <w:r>
        <w:t>ві та практичні результати дослідження були представлені на X Міжнародній науково-практичній конференції «Особливості роботи хореографа в сучасному соціокультурному просторі» (5–6 червня 2025 р.).</w:t>
      </w:r>
    </w:p>
    <w:p w14:paraId="57BB6CB4" w14:textId="77777777" w:rsidR="00590212" w:rsidRDefault="00A84BE8">
      <w:pPr>
        <w:pStyle w:val="a3"/>
        <w:spacing w:line="360" w:lineRule="auto"/>
        <w:ind w:left="150" w:right="417" w:firstLine="557"/>
        <w:jc w:val="both"/>
      </w:pPr>
      <w:r>
        <w:rPr>
          <w:b/>
        </w:rPr>
        <w:t xml:space="preserve">Публікації. </w:t>
      </w:r>
      <w:r>
        <w:t>Плахіна В. Хореографічна інтерпретація життєвих</w:t>
      </w:r>
      <w:r>
        <w:t xml:space="preserve"> емоційних циклів у сучасному сценічному мистецтві // Особливості роботи хореографа в </w:t>
      </w:r>
      <w:r>
        <w:rPr>
          <w:spacing w:val="-2"/>
        </w:rPr>
        <w:t>сучасному</w:t>
      </w:r>
      <w:r>
        <w:rPr>
          <w:spacing w:val="-4"/>
        </w:rPr>
        <w:t xml:space="preserve"> </w:t>
      </w:r>
      <w:r>
        <w:rPr>
          <w:spacing w:val="-2"/>
        </w:rPr>
        <w:t>просторі:</w:t>
      </w:r>
      <w:r>
        <w:rPr>
          <w:spacing w:val="-10"/>
        </w:rPr>
        <w:t xml:space="preserve"> </w:t>
      </w:r>
      <w:r>
        <w:rPr>
          <w:spacing w:val="-2"/>
        </w:rPr>
        <w:t>матер.</w:t>
      </w:r>
      <w:r>
        <w:rPr>
          <w:spacing w:val="-12"/>
        </w:rPr>
        <w:t xml:space="preserve"> </w:t>
      </w:r>
      <w:r>
        <w:rPr>
          <w:spacing w:val="-2"/>
        </w:rPr>
        <w:t>X</w:t>
      </w:r>
      <w:r>
        <w:rPr>
          <w:spacing w:val="-8"/>
        </w:rPr>
        <w:t xml:space="preserve"> </w:t>
      </w:r>
      <w:r>
        <w:rPr>
          <w:spacing w:val="-2"/>
        </w:rPr>
        <w:t>Міжнар.</w:t>
      </w:r>
      <w:r>
        <w:rPr>
          <w:spacing w:val="-10"/>
        </w:rPr>
        <w:t xml:space="preserve"> </w:t>
      </w:r>
      <w:r>
        <w:rPr>
          <w:spacing w:val="-2"/>
        </w:rPr>
        <w:t>наук.-практ.</w:t>
      </w:r>
      <w:r>
        <w:rPr>
          <w:spacing w:val="-6"/>
        </w:rPr>
        <w:t xml:space="preserve"> </w:t>
      </w:r>
      <w:r>
        <w:rPr>
          <w:spacing w:val="-2"/>
        </w:rPr>
        <w:t>конф.</w:t>
      </w:r>
      <w:r>
        <w:rPr>
          <w:spacing w:val="-7"/>
        </w:rPr>
        <w:t xml:space="preserve"> </w:t>
      </w:r>
      <w:r>
        <w:rPr>
          <w:spacing w:val="-2"/>
        </w:rPr>
        <w:t>(Київ,</w:t>
      </w:r>
      <w:r>
        <w:rPr>
          <w:spacing w:val="-11"/>
        </w:rPr>
        <w:t xml:space="preserve"> </w:t>
      </w:r>
      <w:r>
        <w:rPr>
          <w:spacing w:val="-2"/>
        </w:rPr>
        <w:t>5–6</w:t>
      </w:r>
      <w:r>
        <w:rPr>
          <w:spacing w:val="-8"/>
        </w:rPr>
        <w:t xml:space="preserve"> </w:t>
      </w:r>
      <w:r>
        <w:rPr>
          <w:spacing w:val="-2"/>
        </w:rPr>
        <w:t>червня</w:t>
      </w:r>
      <w:r>
        <w:rPr>
          <w:spacing w:val="-8"/>
        </w:rPr>
        <w:t xml:space="preserve"> </w:t>
      </w:r>
      <w:r>
        <w:rPr>
          <w:spacing w:val="-2"/>
        </w:rPr>
        <w:t xml:space="preserve">2025 </w:t>
      </w:r>
      <w:r>
        <w:t>р.). Київ: НАКККіМ, 2025. С. 110 – 112.</w:t>
      </w:r>
    </w:p>
    <w:p w14:paraId="4C460DA8" w14:textId="77777777" w:rsidR="00590212" w:rsidRDefault="00A84BE8">
      <w:pPr>
        <w:pStyle w:val="a3"/>
        <w:spacing w:before="3" w:line="360" w:lineRule="auto"/>
        <w:ind w:left="150" w:right="425" w:firstLine="557"/>
        <w:jc w:val="both"/>
      </w:pPr>
      <w:r>
        <w:rPr>
          <w:b/>
        </w:rPr>
        <w:t>Структура</w:t>
      </w:r>
      <w:r>
        <w:rPr>
          <w:b/>
          <w:spacing w:val="-9"/>
        </w:rPr>
        <w:t xml:space="preserve"> </w:t>
      </w:r>
      <w:r>
        <w:rPr>
          <w:b/>
        </w:rPr>
        <w:t>та</w:t>
      </w:r>
      <w:r>
        <w:rPr>
          <w:b/>
          <w:spacing w:val="-9"/>
        </w:rPr>
        <w:t xml:space="preserve"> </w:t>
      </w:r>
      <w:r>
        <w:rPr>
          <w:b/>
        </w:rPr>
        <w:t>обсяг</w:t>
      </w:r>
      <w:r>
        <w:rPr>
          <w:b/>
          <w:spacing w:val="-8"/>
        </w:rPr>
        <w:t xml:space="preserve"> </w:t>
      </w:r>
      <w:r>
        <w:rPr>
          <w:b/>
        </w:rPr>
        <w:t>роботи.</w:t>
      </w:r>
      <w:r>
        <w:rPr>
          <w:b/>
          <w:spacing w:val="-7"/>
        </w:rPr>
        <w:t xml:space="preserve"> </w:t>
      </w:r>
      <w:r>
        <w:t>Кваліфікаційна</w:t>
      </w:r>
      <w:r>
        <w:rPr>
          <w:spacing w:val="-10"/>
        </w:rPr>
        <w:t xml:space="preserve"> </w:t>
      </w:r>
      <w:r>
        <w:t>робота</w:t>
      </w:r>
      <w:r>
        <w:rPr>
          <w:spacing w:val="-8"/>
        </w:rPr>
        <w:t xml:space="preserve"> </w:t>
      </w:r>
      <w:r>
        <w:t>складається</w:t>
      </w:r>
      <w:r>
        <w:rPr>
          <w:spacing w:val="-8"/>
        </w:rPr>
        <w:t xml:space="preserve"> </w:t>
      </w:r>
      <w:r>
        <w:t>зі</w:t>
      </w:r>
      <w:r>
        <w:rPr>
          <w:spacing w:val="-7"/>
        </w:rPr>
        <w:t xml:space="preserve"> </w:t>
      </w:r>
      <w:r>
        <w:t>вступу, двох розділів, висновків, списку використаних джерел та додатків.</w:t>
      </w:r>
    </w:p>
    <w:p w14:paraId="3686BED2"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6A53617E" w14:textId="77777777" w:rsidR="00590212" w:rsidRDefault="00A84BE8">
      <w:pPr>
        <w:pStyle w:val="1"/>
        <w:spacing w:line="362" w:lineRule="auto"/>
        <w:ind w:left="3847" w:right="279" w:hanging="2041"/>
        <w:jc w:val="left"/>
      </w:pPr>
      <w:r>
        <w:lastRenderedPageBreak/>
        <w:t>РОЗДІЛ</w:t>
      </w:r>
      <w:r>
        <w:rPr>
          <w:spacing w:val="-11"/>
        </w:rPr>
        <w:t xml:space="preserve"> </w:t>
      </w:r>
      <w:r>
        <w:t>1.</w:t>
      </w:r>
      <w:r>
        <w:rPr>
          <w:spacing w:val="-11"/>
        </w:rPr>
        <w:t xml:space="preserve"> </w:t>
      </w:r>
      <w:r>
        <w:t>ТЕОРЕТИКО-МЕТОДОЛОГІЧНІ</w:t>
      </w:r>
      <w:r>
        <w:rPr>
          <w:spacing w:val="-9"/>
        </w:rPr>
        <w:t xml:space="preserve"> </w:t>
      </w:r>
      <w:r>
        <w:t xml:space="preserve">ЗАСАДИ </w:t>
      </w:r>
      <w:r>
        <w:rPr>
          <w:spacing w:val="-2"/>
        </w:rPr>
        <w:t>ДОСЛІДЖЕННЯ</w:t>
      </w:r>
    </w:p>
    <w:p w14:paraId="1BD00B7F" w14:textId="77777777" w:rsidR="00590212" w:rsidRDefault="00590212">
      <w:pPr>
        <w:pStyle w:val="a3"/>
        <w:spacing w:before="155"/>
        <w:ind w:left="0" w:firstLine="0"/>
        <w:rPr>
          <w:b/>
        </w:rPr>
      </w:pPr>
    </w:p>
    <w:p w14:paraId="1755D01F" w14:textId="77777777" w:rsidR="00590212" w:rsidRDefault="00A84BE8">
      <w:pPr>
        <w:pStyle w:val="2"/>
        <w:numPr>
          <w:ilvl w:val="1"/>
          <w:numId w:val="22"/>
        </w:numPr>
        <w:tabs>
          <w:tab w:val="left" w:pos="1533"/>
          <w:tab w:val="left" w:pos="3525"/>
          <w:tab w:val="left" w:pos="5020"/>
          <w:tab w:val="left" w:pos="7032"/>
          <w:tab w:val="left" w:pos="8509"/>
          <w:tab w:val="left" w:pos="9641"/>
        </w:tabs>
        <w:spacing w:line="360" w:lineRule="auto"/>
        <w:ind w:right="280" w:firstLine="708"/>
      </w:pPr>
      <w:bookmarkStart w:id="1" w:name="_TOC_250012"/>
      <w:r>
        <w:rPr>
          <w:spacing w:val="-2"/>
        </w:rPr>
        <w:t>Історіографія</w:t>
      </w:r>
      <w:r>
        <w:tab/>
      </w:r>
      <w:r>
        <w:rPr>
          <w:spacing w:val="-2"/>
        </w:rPr>
        <w:t>проблеми</w:t>
      </w:r>
      <w:r>
        <w:tab/>
      </w:r>
      <w:r>
        <w:rPr>
          <w:spacing w:val="-2"/>
        </w:rPr>
        <w:t>відображення</w:t>
      </w:r>
      <w:r>
        <w:tab/>
      </w:r>
      <w:r>
        <w:rPr>
          <w:spacing w:val="-2"/>
        </w:rPr>
        <w:t>життєвих</w:t>
      </w:r>
      <w:r>
        <w:tab/>
      </w:r>
      <w:r>
        <w:rPr>
          <w:spacing w:val="-2"/>
        </w:rPr>
        <w:t>циклів</w:t>
      </w:r>
      <w:r>
        <w:tab/>
      </w:r>
      <w:r>
        <w:rPr>
          <w:spacing w:val="-10"/>
        </w:rPr>
        <w:t xml:space="preserve">у </w:t>
      </w:r>
      <w:bookmarkEnd w:id="1"/>
      <w:r>
        <w:t>мистецтві танцю</w:t>
      </w:r>
    </w:p>
    <w:p w14:paraId="521DE597" w14:textId="77777777" w:rsidR="00590212" w:rsidRDefault="00590212">
      <w:pPr>
        <w:pStyle w:val="a3"/>
        <w:spacing w:before="162"/>
        <w:ind w:left="0" w:firstLine="0"/>
        <w:rPr>
          <w:b/>
        </w:rPr>
      </w:pPr>
    </w:p>
    <w:p w14:paraId="5FFDB1C3" w14:textId="77777777" w:rsidR="00590212" w:rsidRDefault="00A84BE8">
      <w:pPr>
        <w:pStyle w:val="a3"/>
        <w:spacing w:line="360" w:lineRule="auto"/>
        <w:ind w:right="278"/>
        <w:jc w:val="both"/>
      </w:pPr>
      <w:r>
        <w:t>Проблема репрезентації життєвих циклів у мистецтві танцю належить до міждисциплінарних дослідницьких напрямів, що поєднують філософію, культурологію, історію мистецтва, психологію, соціологію та теорію хореографії. Упродовж ХХ–ХХІ століть інтерес до осмисл</w:t>
      </w:r>
      <w:r>
        <w:t>ення циклічності людського буття значно активізувався, що зумовлено розвитком екзистенційної та феноменологічної філософії, поширенням культурних студій, а також трансформацією художнього мислення й розширенням виражальних можливостей сценічного руху. Суча</w:t>
      </w:r>
      <w:r>
        <w:t>сна хореографія дедалі частіше звертається до тілесності як до філософського інструменту, здатного передавати складні процеси народження, зростання, кризи, трансформації та оновлення людського досвіду [56, с.41].</w:t>
      </w:r>
    </w:p>
    <w:p w14:paraId="229972DD" w14:textId="77777777" w:rsidR="00590212" w:rsidRDefault="00A84BE8">
      <w:pPr>
        <w:pStyle w:val="a3"/>
        <w:spacing w:line="360" w:lineRule="auto"/>
        <w:ind w:right="280"/>
        <w:jc w:val="both"/>
      </w:pPr>
      <w:r>
        <w:t>У сучасному мистецтві танцю поняття «життєв</w:t>
      </w:r>
      <w:r>
        <w:t>ого циклу» охоплює не лише</w:t>
      </w:r>
      <w:r>
        <w:rPr>
          <w:spacing w:val="-18"/>
        </w:rPr>
        <w:t xml:space="preserve"> </w:t>
      </w:r>
      <w:r>
        <w:t>біологічні</w:t>
      </w:r>
      <w:r>
        <w:rPr>
          <w:spacing w:val="-17"/>
        </w:rPr>
        <w:t xml:space="preserve"> </w:t>
      </w:r>
      <w:r>
        <w:t>етапи</w:t>
      </w:r>
      <w:r>
        <w:rPr>
          <w:spacing w:val="-17"/>
        </w:rPr>
        <w:t xml:space="preserve"> </w:t>
      </w:r>
      <w:r>
        <w:t>існування</w:t>
      </w:r>
      <w:r>
        <w:rPr>
          <w:spacing w:val="-17"/>
        </w:rPr>
        <w:t xml:space="preserve"> </w:t>
      </w:r>
      <w:r>
        <w:t>людини,</w:t>
      </w:r>
      <w:r>
        <w:rPr>
          <w:spacing w:val="-18"/>
        </w:rPr>
        <w:t xml:space="preserve"> </w:t>
      </w:r>
      <w:r>
        <w:t>а</w:t>
      </w:r>
      <w:r>
        <w:rPr>
          <w:spacing w:val="-17"/>
        </w:rPr>
        <w:t xml:space="preserve"> </w:t>
      </w:r>
      <w:r>
        <w:t>й</w:t>
      </w:r>
      <w:r>
        <w:rPr>
          <w:spacing w:val="-11"/>
        </w:rPr>
        <w:t xml:space="preserve"> </w:t>
      </w:r>
      <w:r>
        <w:t>екзистенційні</w:t>
      </w:r>
      <w:r>
        <w:rPr>
          <w:spacing w:val="-18"/>
        </w:rPr>
        <w:t xml:space="preserve"> </w:t>
      </w:r>
      <w:r>
        <w:t>стани</w:t>
      </w:r>
      <w:r>
        <w:rPr>
          <w:spacing w:val="-17"/>
        </w:rPr>
        <w:t xml:space="preserve"> </w:t>
      </w:r>
      <w:r>
        <w:t>та</w:t>
      </w:r>
      <w:r>
        <w:rPr>
          <w:spacing w:val="-17"/>
        </w:rPr>
        <w:t xml:space="preserve"> </w:t>
      </w:r>
      <w:r>
        <w:t>психологічні переходи, зокрема народження, дитинство, любов, конфлікт, боротьбу, втрату, смерть, відродження та внутрішнє оновлення. Історіографічний аналіз розвитку х</w:t>
      </w:r>
      <w:r>
        <w:t>ореографічного мистецтва засвідчує, що різні культурні епохи й художні напрями формували власні способи інтерпретації цих етапів, використовуючи специфічну драматургію руху, образну символіку та тілесно-просторові структури. Зміни у філософії танцю та есте</w:t>
      </w:r>
      <w:r>
        <w:t>тиці руху зумовили перехід від ілюстративності до глибокого внутрішнього переживання, де танець постає як форма осмислення людського буття в його циклічній природі [32, с.18].</w:t>
      </w:r>
    </w:p>
    <w:p w14:paraId="73D846C6" w14:textId="77777777" w:rsidR="00590212" w:rsidRDefault="00A84BE8">
      <w:pPr>
        <w:pStyle w:val="a3"/>
        <w:spacing w:before="2" w:line="360" w:lineRule="auto"/>
        <w:ind w:right="287"/>
        <w:jc w:val="both"/>
      </w:pPr>
      <w:r>
        <w:t>Цей підрозділ має на меті надати комплексний огляд історіографії проблеми,</w:t>
      </w:r>
      <w:r>
        <w:rPr>
          <w:spacing w:val="-14"/>
        </w:rPr>
        <w:t xml:space="preserve"> </w:t>
      </w:r>
      <w:r>
        <w:t>простежити</w:t>
      </w:r>
      <w:r>
        <w:rPr>
          <w:spacing w:val="-13"/>
        </w:rPr>
        <w:t xml:space="preserve"> </w:t>
      </w:r>
      <w:r>
        <w:t>еволюцію</w:t>
      </w:r>
      <w:r>
        <w:rPr>
          <w:spacing w:val="-14"/>
        </w:rPr>
        <w:t xml:space="preserve"> </w:t>
      </w:r>
      <w:r>
        <w:t>ідей</w:t>
      </w:r>
      <w:r>
        <w:rPr>
          <w:spacing w:val="-13"/>
        </w:rPr>
        <w:t xml:space="preserve"> </w:t>
      </w:r>
      <w:r>
        <w:t>від</w:t>
      </w:r>
      <w:r>
        <w:rPr>
          <w:spacing w:val="-12"/>
        </w:rPr>
        <w:t xml:space="preserve"> </w:t>
      </w:r>
      <w:r>
        <w:t>ритуальних</w:t>
      </w:r>
      <w:r>
        <w:rPr>
          <w:spacing w:val="-13"/>
        </w:rPr>
        <w:t xml:space="preserve"> </w:t>
      </w:r>
      <w:r>
        <w:t>витоків</w:t>
      </w:r>
      <w:r>
        <w:rPr>
          <w:spacing w:val="-14"/>
        </w:rPr>
        <w:t xml:space="preserve"> </w:t>
      </w:r>
      <w:r>
        <w:t>танцю</w:t>
      </w:r>
      <w:r>
        <w:rPr>
          <w:spacing w:val="-14"/>
        </w:rPr>
        <w:t xml:space="preserve"> </w:t>
      </w:r>
      <w:r>
        <w:t>до</w:t>
      </w:r>
      <w:r>
        <w:rPr>
          <w:spacing w:val="-13"/>
        </w:rPr>
        <w:t xml:space="preserve"> </w:t>
      </w:r>
      <w:r>
        <w:t xml:space="preserve">сучасних </w:t>
      </w:r>
      <w:r>
        <w:rPr>
          <w:spacing w:val="-2"/>
        </w:rPr>
        <w:t>перформативних</w:t>
      </w:r>
      <w:r>
        <w:rPr>
          <w:spacing w:val="-5"/>
        </w:rPr>
        <w:t xml:space="preserve"> </w:t>
      </w:r>
      <w:r>
        <w:rPr>
          <w:spacing w:val="-2"/>
        </w:rPr>
        <w:t>практик,</w:t>
      </w:r>
      <w:r>
        <w:rPr>
          <w:spacing w:val="-3"/>
        </w:rPr>
        <w:t xml:space="preserve"> </w:t>
      </w:r>
      <w:r>
        <w:rPr>
          <w:spacing w:val="-2"/>
        </w:rPr>
        <w:t>визначити,</w:t>
      </w:r>
      <w:r>
        <w:rPr>
          <w:spacing w:val="-3"/>
        </w:rPr>
        <w:t xml:space="preserve"> </w:t>
      </w:r>
      <w:r>
        <w:rPr>
          <w:spacing w:val="-2"/>
        </w:rPr>
        <w:t>як</w:t>
      </w:r>
      <w:r>
        <w:rPr>
          <w:spacing w:val="-5"/>
        </w:rPr>
        <w:t xml:space="preserve"> </w:t>
      </w:r>
      <w:r>
        <w:rPr>
          <w:spacing w:val="-2"/>
        </w:rPr>
        <w:t>різні культурні парадигми осмислювали</w:t>
      </w:r>
    </w:p>
    <w:p w14:paraId="4B200680"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26A63DFC" w14:textId="77777777" w:rsidR="00590212" w:rsidRDefault="00A84BE8">
      <w:pPr>
        <w:pStyle w:val="a3"/>
        <w:spacing w:before="79" w:line="362" w:lineRule="auto"/>
        <w:ind w:right="286" w:firstLine="0"/>
        <w:jc w:val="both"/>
      </w:pPr>
      <w:r>
        <w:lastRenderedPageBreak/>
        <w:t>циклічність людського життя через пластичну форму, а також встановити роль українського хореографі</w:t>
      </w:r>
      <w:r>
        <w:t>чного мистецтва в цьому процесі [21, с.11].</w:t>
      </w:r>
    </w:p>
    <w:p w14:paraId="52A4AC16" w14:textId="77777777" w:rsidR="00590212" w:rsidRDefault="00A84BE8">
      <w:pPr>
        <w:pStyle w:val="a3"/>
        <w:spacing w:line="317" w:lineRule="exact"/>
        <w:ind w:left="849" w:firstLine="0"/>
      </w:pPr>
      <w:r>
        <w:t>Історичні</w:t>
      </w:r>
      <w:r>
        <w:rPr>
          <w:spacing w:val="-7"/>
        </w:rPr>
        <w:t xml:space="preserve"> </w:t>
      </w:r>
      <w:r>
        <w:t>витоки</w:t>
      </w:r>
      <w:r>
        <w:rPr>
          <w:spacing w:val="-6"/>
        </w:rPr>
        <w:t xml:space="preserve"> </w:t>
      </w:r>
      <w:r>
        <w:t>інтерпретації</w:t>
      </w:r>
      <w:r>
        <w:rPr>
          <w:spacing w:val="-5"/>
        </w:rPr>
        <w:t xml:space="preserve"> </w:t>
      </w:r>
      <w:r>
        <w:t>життєвих</w:t>
      </w:r>
      <w:r>
        <w:rPr>
          <w:spacing w:val="-4"/>
        </w:rPr>
        <w:t xml:space="preserve"> </w:t>
      </w:r>
      <w:r>
        <w:t>циклів</w:t>
      </w:r>
      <w:r>
        <w:rPr>
          <w:spacing w:val="-10"/>
        </w:rPr>
        <w:t xml:space="preserve"> </w:t>
      </w:r>
      <w:r>
        <w:t>у</w:t>
      </w:r>
      <w:r>
        <w:rPr>
          <w:spacing w:val="-4"/>
        </w:rPr>
        <w:t xml:space="preserve"> </w:t>
      </w:r>
      <w:r>
        <w:rPr>
          <w:spacing w:val="-2"/>
        </w:rPr>
        <w:t>танці.</w:t>
      </w:r>
    </w:p>
    <w:p w14:paraId="126AA308" w14:textId="77777777" w:rsidR="00590212" w:rsidRDefault="00A84BE8">
      <w:pPr>
        <w:pStyle w:val="a3"/>
        <w:tabs>
          <w:tab w:val="left" w:pos="848"/>
        </w:tabs>
        <w:spacing w:before="160" w:line="360" w:lineRule="auto"/>
        <w:ind w:right="290"/>
        <w:jc w:val="right"/>
      </w:pPr>
      <w:r>
        <w:t>Перші</w:t>
      </w:r>
      <w:r>
        <w:rPr>
          <w:spacing w:val="40"/>
        </w:rPr>
        <w:t xml:space="preserve"> </w:t>
      </w:r>
      <w:r>
        <w:t>уявлення</w:t>
      </w:r>
      <w:r>
        <w:rPr>
          <w:spacing w:val="40"/>
        </w:rPr>
        <w:t xml:space="preserve"> </w:t>
      </w:r>
      <w:r>
        <w:t>про</w:t>
      </w:r>
      <w:r>
        <w:rPr>
          <w:spacing w:val="40"/>
        </w:rPr>
        <w:t xml:space="preserve"> </w:t>
      </w:r>
      <w:r>
        <w:t>циклічність</w:t>
      </w:r>
      <w:r>
        <w:rPr>
          <w:spacing w:val="40"/>
        </w:rPr>
        <w:t xml:space="preserve"> </w:t>
      </w:r>
      <w:r>
        <w:t>життя</w:t>
      </w:r>
      <w:r>
        <w:rPr>
          <w:spacing w:val="40"/>
        </w:rPr>
        <w:t xml:space="preserve"> </w:t>
      </w:r>
      <w:r>
        <w:t>були</w:t>
      </w:r>
      <w:r>
        <w:rPr>
          <w:spacing w:val="40"/>
        </w:rPr>
        <w:t xml:space="preserve"> </w:t>
      </w:r>
      <w:r>
        <w:t>притаманні</w:t>
      </w:r>
      <w:r>
        <w:rPr>
          <w:spacing w:val="40"/>
        </w:rPr>
        <w:t xml:space="preserve"> </w:t>
      </w:r>
      <w:r>
        <w:t>ще</w:t>
      </w:r>
      <w:r>
        <w:rPr>
          <w:spacing w:val="40"/>
        </w:rPr>
        <w:t xml:space="preserve"> </w:t>
      </w:r>
      <w:r>
        <w:t>первісним культурам.</w:t>
      </w:r>
      <w:r>
        <w:rPr>
          <w:spacing w:val="36"/>
        </w:rPr>
        <w:t xml:space="preserve"> </w:t>
      </w:r>
      <w:r>
        <w:t>За</w:t>
      </w:r>
      <w:r>
        <w:rPr>
          <w:spacing w:val="37"/>
        </w:rPr>
        <w:t xml:space="preserve"> </w:t>
      </w:r>
      <w:r>
        <w:t>висновками</w:t>
      </w:r>
      <w:r>
        <w:rPr>
          <w:spacing w:val="37"/>
        </w:rPr>
        <w:t xml:space="preserve"> </w:t>
      </w:r>
      <w:r>
        <w:t>М.</w:t>
      </w:r>
      <w:r>
        <w:rPr>
          <w:spacing w:val="36"/>
        </w:rPr>
        <w:t xml:space="preserve"> </w:t>
      </w:r>
      <w:r>
        <w:t>Еліаде,</w:t>
      </w:r>
      <w:r>
        <w:rPr>
          <w:spacing w:val="36"/>
        </w:rPr>
        <w:t xml:space="preserve"> </w:t>
      </w:r>
      <w:r>
        <w:t>В.</w:t>
      </w:r>
      <w:r>
        <w:rPr>
          <w:spacing w:val="36"/>
        </w:rPr>
        <w:t xml:space="preserve"> </w:t>
      </w:r>
      <w:r>
        <w:t>Тернера</w:t>
      </w:r>
      <w:r>
        <w:rPr>
          <w:spacing w:val="37"/>
        </w:rPr>
        <w:t xml:space="preserve"> </w:t>
      </w:r>
      <w:r>
        <w:t>та</w:t>
      </w:r>
      <w:r>
        <w:rPr>
          <w:spacing w:val="34"/>
        </w:rPr>
        <w:t xml:space="preserve"> </w:t>
      </w:r>
      <w:r>
        <w:t>Й.</w:t>
      </w:r>
      <w:r>
        <w:rPr>
          <w:spacing w:val="36"/>
        </w:rPr>
        <w:t xml:space="preserve"> </w:t>
      </w:r>
      <w:r>
        <w:t>Хёйзинги,</w:t>
      </w:r>
      <w:r>
        <w:rPr>
          <w:spacing w:val="36"/>
        </w:rPr>
        <w:t xml:space="preserve"> </w:t>
      </w:r>
      <w:r>
        <w:t>ритуальний танець</w:t>
      </w:r>
      <w:r>
        <w:rPr>
          <w:spacing w:val="40"/>
        </w:rPr>
        <w:t xml:space="preserve"> </w:t>
      </w:r>
      <w:r>
        <w:t>був</w:t>
      </w:r>
      <w:r>
        <w:rPr>
          <w:spacing w:val="40"/>
        </w:rPr>
        <w:t xml:space="preserve"> </w:t>
      </w:r>
      <w:r>
        <w:t>формою</w:t>
      </w:r>
      <w:r>
        <w:rPr>
          <w:spacing w:val="40"/>
        </w:rPr>
        <w:t xml:space="preserve"> </w:t>
      </w:r>
      <w:r>
        <w:t>переживання</w:t>
      </w:r>
      <w:r>
        <w:rPr>
          <w:spacing w:val="40"/>
        </w:rPr>
        <w:t xml:space="preserve"> </w:t>
      </w:r>
      <w:r>
        <w:t>космічних</w:t>
      </w:r>
      <w:r>
        <w:rPr>
          <w:spacing w:val="40"/>
        </w:rPr>
        <w:t xml:space="preserve"> </w:t>
      </w:r>
      <w:r>
        <w:t>і</w:t>
      </w:r>
      <w:r>
        <w:rPr>
          <w:spacing w:val="40"/>
        </w:rPr>
        <w:t xml:space="preserve"> </w:t>
      </w:r>
      <w:r>
        <w:t>соціальних</w:t>
      </w:r>
      <w:r>
        <w:rPr>
          <w:spacing w:val="40"/>
        </w:rPr>
        <w:t xml:space="preserve"> </w:t>
      </w:r>
      <w:r>
        <w:t>циклів,</w:t>
      </w:r>
      <w:r>
        <w:rPr>
          <w:spacing w:val="40"/>
        </w:rPr>
        <w:t xml:space="preserve"> </w:t>
      </w:r>
      <w:r>
        <w:t>способом</w:t>
      </w:r>
      <w:r>
        <w:rPr>
          <w:spacing w:val="80"/>
          <w:w w:val="150"/>
        </w:rPr>
        <w:t xml:space="preserve"> </w:t>
      </w:r>
      <w:r>
        <w:t>структурування</w:t>
      </w:r>
      <w:r>
        <w:rPr>
          <w:spacing w:val="-2"/>
        </w:rPr>
        <w:t xml:space="preserve"> </w:t>
      </w:r>
      <w:r>
        <w:t>часу [50, с.52].</w:t>
      </w:r>
      <w:r>
        <w:rPr>
          <w:spacing w:val="-3"/>
        </w:rPr>
        <w:t xml:space="preserve"> </w:t>
      </w:r>
      <w:r>
        <w:t>Танок</w:t>
      </w:r>
      <w:r>
        <w:rPr>
          <w:spacing w:val="-2"/>
        </w:rPr>
        <w:t xml:space="preserve"> </w:t>
      </w:r>
      <w:r>
        <w:t>не був мистецтвом у</w:t>
      </w:r>
      <w:r>
        <w:rPr>
          <w:spacing w:val="-2"/>
        </w:rPr>
        <w:t xml:space="preserve"> </w:t>
      </w:r>
      <w:r>
        <w:t xml:space="preserve">сучасному розумінні </w:t>
      </w:r>
      <w:r>
        <w:rPr>
          <w:spacing w:val="-10"/>
        </w:rPr>
        <w:t>–</w:t>
      </w:r>
      <w:r>
        <w:tab/>
        <w:t>він</w:t>
      </w:r>
      <w:r>
        <w:rPr>
          <w:spacing w:val="40"/>
        </w:rPr>
        <w:t xml:space="preserve"> </w:t>
      </w:r>
      <w:r>
        <w:t>був</w:t>
      </w:r>
      <w:r>
        <w:rPr>
          <w:spacing w:val="40"/>
        </w:rPr>
        <w:t xml:space="preserve"> </w:t>
      </w:r>
      <w:r>
        <w:t>інструментом</w:t>
      </w:r>
      <w:r>
        <w:rPr>
          <w:spacing w:val="40"/>
        </w:rPr>
        <w:t xml:space="preserve"> </w:t>
      </w:r>
      <w:r>
        <w:t>спілкування</w:t>
      </w:r>
      <w:r>
        <w:rPr>
          <w:spacing w:val="40"/>
        </w:rPr>
        <w:t xml:space="preserve"> </w:t>
      </w:r>
      <w:r>
        <w:t>з</w:t>
      </w:r>
      <w:r>
        <w:rPr>
          <w:spacing w:val="40"/>
        </w:rPr>
        <w:t xml:space="preserve"> </w:t>
      </w:r>
      <w:r>
        <w:t>природою,</w:t>
      </w:r>
      <w:r>
        <w:rPr>
          <w:spacing w:val="40"/>
        </w:rPr>
        <w:t xml:space="preserve"> </w:t>
      </w:r>
      <w:r>
        <w:t>богами,</w:t>
      </w:r>
      <w:r>
        <w:rPr>
          <w:spacing w:val="40"/>
        </w:rPr>
        <w:t xml:space="preserve"> </w:t>
      </w:r>
      <w:r>
        <w:t>предками,</w:t>
      </w:r>
    </w:p>
    <w:p w14:paraId="1FFD37FC" w14:textId="77777777" w:rsidR="00590212" w:rsidRDefault="00A84BE8">
      <w:pPr>
        <w:pStyle w:val="a3"/>
        <w:ind w:firstLine="0"/>
        <w:jc w:val="both"/>
      </w:pPr>
      <w:r>
        <w:t>засобом</w:t>
      </w:r>
      <w:r>
        <w:rPr>
          <w:spacing w:val="-8"/>
        </w:rPr>
        <w:t xml:space="preserve"> </w:t>
      </w:r>
      <w:r>
        <w:t>переходу</w:t>
      </w:r>
      <w:r>
        <w:rPr>
          <w:spacing w:val="-4"/>
        </w:rPr>
        <w:t xml:space="preserve"> </w:t>
      </w:r>
      <w:r>
        <w:t>між</w:t>
      </w:r>
      <w:r>
        <w:rPr>
          <w:spacing w:val="-4"/>
        </w:rPr>
        <w:t xml:space="preserve"> </w:t>
      </w:r>
      <w:r>
        <w:rPr>
          <w:spacing w:val="-2"/>
        </w:rPr>
        <w:t>станами.</w:t>
      </w:r>
    </w:p>
    <w:p w14:paraId="50597C5D" w14:textId="77777777" w:rsidR="00590212" w:rsidRDefault="00A84BE8">
      <w:pPr>
        <w:pStyle w:val="a3"/>
        <w:spacing w:before="163"/>
        <w:ind w:left="849" w:firstLine="0"/>
      </w:pPr>
      <w:r>
        <w:t>У</w:t>
      </w:r>
      <w:r>
        <w:rPr>
          <w:spacing w:val="-9"/>
        </w:rPr>
        <w:t xml:space="preserve"> </w:t>
      </w:r>
      <w:r>
        <w:t>ритуальних</w:t>
      </w:r>
      <w:r>
        <w:rPr>
          <w:spacing w:val="-5"/>
        </w:rPr>
        <w:t xml:space="preserve"> </w:t>
      </w:r>
      <w:r>
        <w:t>культурах</w:t>
      </w:r>
      <w:r>
        <w:rPr>
          <w:spacing w:val="-5"/>
        </w:rPr>
        <w:t xml:space="preserve"> </w:t>
      </w:r>
      <w:r>
        <w:t>т</w:t>
      </w:r>
      <w:r>
        <w:t>анець</w:t>
      </w:r>
      <w:r>
        <w:rPr>
          <w:spacing w:val="-7"/>
        </w:rPr>
        <w:t xml:space="preserve"> </w:t>
      </w:r>
      <w:r>
        <w:rPr>
          <w:spacing w:val="-2"/>
        </w:rPr>
        <w:t>супроводжував:</w:t>
      </w:r>
    </w:p>
    <w:p w14:paraId="1404D002" w14:textId="77777777" w:rsidR="00590212" w:rsidRDefault="00A84BE8">
      <w:pPr>
        <w:pStyle w:val="a4"/>
        <w:numPr>
          <w:ilvl w:val="0"/>
          <w:numId w:val="21"/>
        </w:numPr>
        <w:tabs>
          <w:tab w:val="left" w:pos="1557"/>
        </w:tabs>
        <w:spacing w:before="160"/>
        <w:rPr>
          <w:sz w:val="28"/>
        </w:rPr>
      </w:pPr>
      <w:r>
        <w:rPr>
          <w:sz w:val="28"/>
        </w:rPr>
        <w:t>ініціації</w:t>
      </w:r>
      <w:r>
        <w:rPr>
          <w:spacing w:val="-4"/>
          <w:sz w:val="28"/>
        </w:rPr>
        <w:t xml:space="preserve"> </w:t>
      </w:r>
      <w:r>
        <w:rPr>
          <w:sz w:val="28"/>
        </w:rPr>
        <w:t>(перехід</w:t>
      </w:r>
      <w:r>
        <w:rPr>
          <w:spacing w:val="-6"/>
          <w:sz w:val="28"/>
        </w:rPr>
        <w:t xml:space="preserve"> </w:t>
      </w:r>
      <w:r>
        <w:rPr>
          <w:sz w:val="28"/>
        </w:rPr>
        <w:t>із</w:t>
      </w:r>
      <w:r>
        <w:rPr>
          <w:spacing w:val="-5"/>
          <w:sz w:val="28"/>
        </w:rPr>
        <w:t xml:space="preserve"> </w:t>
      </w:r>
      <w:r>
        <w:rPr>
          <w:sz w:val="28"/>
        </w:rPr>
        <w:t>дитинства</w:t>
      </w:r>
      <w:r>
        <w:rPr>
          <w:spacing w:val="-5"/>
          <w:sz w:val="28"/>
        </w:rPr>
        <w:t xml:space="preserve"> </w:t>
      </w:r>
      <w:r>
        <w:rPr>
          <w:sz w:val="28"/>
        </w:rPr>
        <w:t>в</w:t>
      </w:r>
      <w:r>
        <w:rPr>
          <w:spacing w:val="-5"/>
          <w:sz w:val="28"/>
        </w:rPr>
        <w:t xml:space="preserve"> </w:t>
      </w:r>
      <w:r>
        <w:rPr>
          <w:spacing w:val="-2"/>
          <w:sz w:val="28"/>
        </w:rPr>
        <w:t>дорослість);</w:t>
      </w:r>
    </w:p>
    <w:p w14:paraId="17AC9680" w14:textId="77777777" w:rsidR="00590212" w:rsidRDefault="00A84BE8">
      <w:pPr>
        <w:pStyle w:val="a4"/>
        <w:numPr>
          <w:ilvl w:val="0"/>
          <w:numId w:val="21"/>
        </w:numPr>
        <w:tabs>
          <w:tab w:val="left" w:pos="1557"/>
        </w:tabs>
        <w:spacing w:before="161"/>
        <w:rPr>
          <w:sz w:val="28"/>
        </w:rPr>
      </w:pPr>
      <w:r>
        <w:rPr>
          <w:sz w:val="28"/>
        </w:rPr>
        <w:t>обряди</w:t>
      </w:r>
      <w:r>
        <w:rPr>
          <w:spacing w:val="-7"/>
          <w:sz w:val="28"/>
        </w:rPr>
        <w:t xml:space="preserve"> </w:t>
      </w:r>
      <w:r>
        <w:rPr>
          <w:sz w:val="28"/>
        </w:rPr>
        <w:t>родючості</w:t>
      </w:r>
      <w:r>
        <w:rPr>
          <w:spacing w:val="-2"/>
          <w:sz w:val="28"/>
        </w:rPr>
        <w:t xml:space="preserve"> </w:t>
      </w:r>
      <w:r>
        <w:rPr>
          <w:sz w:val="28"/>
        </w:rPr>
        <w:t>й</w:t>
      </w:r>
      <w:r>
        <w:rPr>
          <w:spacing w:val="-7"/>
          <w:sz w:val="28"/>
        </w:rPr>
        <w:t xml:space="preserve"> </w:t>
      </w:r>
      <w:r>
        <w:rPr>
          <w:sz w:val="28"/>
        </w:rPr>
        <w:t>збору</w:t>
      </w:r>
      <w:r>
        <w:rPr>
          <w:spacing w:val="-2"/>
          <w:sz w:val="28"/>
        </w:rPr>
        <w:t xml:space="preserve"> врожаю;</w:t>
      </w:r>
    </w:p>
    <w:p w14:paraId="531661B3" w14:textId="77777777" w:rsidR="00590212" w:rsidRDefault="00A84BE8">
      <w:pPr>
        <w:pStyle w:val="a4"/>
        <w:numPr>
          <w:ilvl w:val="0"/>
          <w:numId w:val="21"/>
        </w:numPr>
        <w:tabs>
          <w:tab w:val="left" w:pos="1557"/>
        </w:tabs>
        <w:spacing w:before="160"/>
        <w:rPr>
          <w:sz w:val="28"/>
        </w:rPr>
      </w:pPr>
      <w:r>
        <w:rPr>
          <w:sz w:val="28"/>
        </w:rPr>
        <w:t>поховальні</w:t>
      </w:r>
      <w:r>
        <w:rPr>
          <w:spacing w:val="-5"/>
          <w:sz w:val="28"/>
        </w:rPr>
        <w:t xml:space="preserve"> </w:t>
      </w:r>
      <w:r>
        <w:rPr>
          <w:sz w:val="28"/>
        </w:rPr>
        <w:t>та</w:t>
      </w:r>
      <w:r>
        <w:rPr>
          <w:spacing w:val="-9"/>
          <w:sz w:val="28"/>
        </w:rPr>
        <w:t xml:space="preserve"> </w:t>
      </w:r>
      <w:r>
        <w:rPr>
          <w:sz w:val="28"/>
        </w:rPr>
        <w:t>поминальні</w:t>
      </w:r>
      <w:r>
        <w:rPr>
          <w:spacing w:val="-7"/>
          <w:sz w:val="28"/>
        </w:rPr>
        <w:t xml:space="preserve"> </w:t>
      </w:r>
      <w:r>
        <w:rPr>
          <w:spacing w:val="-2"/>
          <w:sz w:val="28"/>
        </w:rPr>
        <w:t>ритуали;</w:t>
      </w:r>
    </w:p>
    <w:p w14:paraId="1CAEE885" w14:textId="77777777" w:rsidR="00590212" w:rsidRDefault="00A84BE8">
      <w:pPr>
        <w:pStyle w:val="a4"/>
        <w:numPr>
          <w:ilvl w:val="0"/>
          <w:numId w:val="21"/>
        </w:numPr>
        <w:tabs>
          <w:tab w:val="left" w:pos="1557"/>
        </w:tabs>
        <w:spacing w:before="163"/>
        <w:rPr>
          <w:sz w:val="28"/>
        </w:rPr>
      </w:pPr>
      <w:r>
        <w:rPr>
          <w:sz w:val="28"/>
        </w:rPr>
        <w:t>обряди</w:t>
      </w:r>
      <w:r>
        <w:rPr>
          <w:spacing w:val="-6"/>
          <w:sz w:val="28"/>
        </w:rPr>
        <w:t xml:space="preserve"> </w:t>
      </w:r>
      <w:r>
        <w:rPr>
          <w:sz w:val="28"/>
        </w:rPr>
        <w:t>захисту</w:t>
      </w:r>
      <w:r>
        <w:rPr>
          <w:spacing w:val="-4"/>
          <w:sz w:val="28"/>
        </w:rPr>
        <w:t xml:space="preserve"> </w:t>
      </w:r>
      <w:r>
        <w:rPr>
          <w:sz w:val="28"/>
        </w:rPr>
        <w:t>або</w:t>
      </w:r>
      <w:r>
        <w:rPr>
          <w:spacing w:val="-8"/>
          <w:sz w:val="28"/>
        </w:rPr>
        <w:t xml:space="preserve"> </w:t>
      </w:r>
      <w:r>
        <w:rPr>
          <w:spacing w:val="-2"/>
          <w:sz w:val="28"/>
        </w:rPr>
        <w:t>очищення;</w:t>
      </w:r>
    </w:p>
    <w:p w14:paraId="7D1AFDA5" w14:textId="77777777" w:rsidR="00590212" w:rsidRDefault="00A84BE8">
      <w:pPr>
        <w:pStyle w:val="a4"/>
        <w:numPr>
          <w:ilvl w:val="0"/>
          <w:numId w:val="21"/>
        </w:numPr>
        <w:tabs>
          <w:tab w:val="left" w:pos="1557"/>
        </w:tabs>
        <w:spacing w:before="161"/>
        <w:rPr>
          <w:sz w:val="28"/>
        </w:rPr>
      </w:pPr>
      <w:r>
        <w:rPr>
          <w:sz w:val="28"/>
        </w:rPr>
        <w:t>сезонні</w:t>
      </w:r>
      <w:r>
        <w:rPr>
          <w:spacing w:val="-4"/>
          <w:sz w:val="28"/>
        </w:rPr>
        <w:t xml:space="preserve"> </w:t>
      </w:r>
      <w:r>
        <w:rPr>
          <w:sz w:val="28"/>
        </w:rPr>
        <w:t>зміни</w:t>
      </w:r>
      <w:r>
        <w:rPr>
          <w:spacing w:val="-5"/>
          <w:sz w:val="28"/>
        </w:rPr>
        <w:t xml:space="preserve"> </w:t>
      </w:r>
      <w:r>
        <w:rPr>
          <w:sz w:val="28"/>
        </w:rPr>
        <w:t>(зима–весна,</w:t>
      </w:r>
      <w:r>
        <w:rPr>
          <w:spacing w:val="-5"/>
          <w:sz w:val="28"/>
        </w:rPr>
        <w:t xml:space="preserve"> </w:t>
      </w:r>
      <w:r>
        <w:rPr>
          <w:spacing w:val="-2"/>
          <w:sz w:val="28"/>
        </w:rPr>
        <w:t>літо–осінь);</w:t>
      </w:r>
    </w:p>
    <w:p w14:paraId="0F81A026" w14:textId="77777777" w:rsidR="00590212" w:rsidRDefault="00A84BE8">
      <w:pPr>
        <w:pStyle w:val="a4"/>
        <w:numPr>
          <w:ilvl w:val="0"/>
          <w:numId w:val="21"/>
        </w:numPr>
        <w:tabs>
          <w:tab w:val="left" w:pos="1557"/>
        </w:tabs>
        <w:spacing w:before="160"/>
        <w:rPr>
          <w:sz w:val="28"/>
        </w:rPr>
      </w:pPr>
      <w:r>
        <w:rPr>
          <w:sz w:val="28"/>
        </w:rPr>
        <w:t>життєві</w:t>
      </w:r>
      <w:r>
        <w:rPr>
          <w:spacing w:val="-8"/>
          <w:sz w:val="28"/>
        </w:rPr>
        <w:t xml:space="preserve"> </w:t>
      </w:r>
      <w:r>
        <w:rPr>
          <w:sz w:val="28"/>
        </w:rPr>
        <w:t>кризи</w:t>
      </w:r>
      <w:r>
        <w:rPr>
          <w:spacing w:val="-4"/>
          <w:sz w:val="28"/>
        </w:rPr>
        <w:t xml:space="preserve"> </w:t>
      </w:r>
      <w:r>
        <w:rPr>
          <w:sz w:val="28"/>
        </w:rPr>
        <w:t>та</w:t>
      </w:r>
      <w:r>
        <w:rPr>
          <w:spacing w:val="-6"/>
          <w:sz w:val="28"/>
        </w:rPr>
        <w:t xml:space="preserve"> </w:t>
      </w:r>
      <w:r>
        <w:rPr>
          <w:sz w:val="28"/>
        </w:rPr>
        <w:t>випробування</w:t>
      </w:r>
      <w:r>
        <w:rPr>
          <w:spacing w:val="-4"/>
          <w:sz w:val="28"/>
        </w:rPr>
        <w:t xml:space="preserve"> </w:t>
      </w:r>
      <w:r>
        <w:rPr>
          <w:sz w:val="28"/>
        </w:rPr>
        <w:t>[86,</w:t>
      </w:r>
      <w:r>
        <w:rPr>
          <w:spacing w:val="-5"/>
          <w:sz w:val="28"/>
        </w:rPr>
        <w:t xml:space="preserve"> </w:t>
      </w:r>
      <w:r>
        <w:rPr>
          <w:spacing w:val="-2"/>
          <w:sz w:val="28"/>
        </w:rPr>
        <w:t>с.29].</w:t>
      </w:r>
    </w:p>
    <w:p w14:paraId="7AE9995C" w14:textId="77777777" w:rsidR="00590212" w:rsidRDefault="00A84BE8">
      <w:pPr>
        <w:pStyle w:val="a3"/>
        <w:spacing w:before="161" w:line="360" w:lineRule="auto"/>
        <w:ind w:right="287"/>
        <w:jc w:val="both"/>
      </w:pPr>
      <w:r>
        <w:t xml:space="preserve">Антропологічна думка сходиться на тому, що танець у давнину був не стільки естетичною, скільки світоглядною практикою. У русі, жесті, ритмі відображався сам спосіб існування людини в світі. Тому вже на цьому етапі формується найважливіша властивість танцю </w:t>
      </w:r>
      <w:r>
        <w:t>‒ здатність моделювати циклічні структури життя.</w:t>
      </w:r>
    </w:p>
    <w:p w14:paraId="6EAD4A2B" w14:textId="77777777" w:rsidR="00590212" w:rsidRDefault="00A84BE8">
      <w:pPr>
        <w:pStyle w:val="a3"/>
        <w:spacing w:line="360" w:lineRule="auto"/>
        <w:ind w:right="284"/>
        <w:jc w:val="both"/>
      </w:pPr>
      <w:r>
        <w:t>У Стародавньому Єгипті. Танець повʼязували з космічним порядком. Зображення на гробницях демонструють сцени плачу, ритуального танцю смерті, танців на честь відродження Осіріса [47, с.119].</w:t>
      </w:r>
    </w:p>
    <w:p w14:paraId="09033542" w14:textId="77777777" w:rsidR="00590212" w:rsidRDefault="00A84BE8">
      <w:pPr>
        <w:pStyle w:val="a3"/>
        <w:spacing w:before="1" w:line="360" w:lineRule="auto"/>
        <w:ind w:right="282"/>
        <w:jc w:val="both"/>
      </w:pPr>
      <w:r>
        <w:t>У Стародавній Інд</w:t>
      </w:r>
      <w:r>
        <w:t>ії. Танцювальні канони «Натья-Шастри» описують ритми життя, що відповідають універсальному танцю Шиви ‒ його «Тандва» є моделлю народження та руйнування Всесвіту [38, с.45].</w:t>
      </w:r>
    </w:p>
    <w:p w14:paraId="5B1ECC2A" w14:textId="77777777" w:rsidR="00590212" w:rsidRDefault="00A84BE8">
      <w:pPr>
        <w:pStyle w:val="a3"/>
        <w:spacing w:line="360" w:lineRule="auto"/>
        <w:ind w:right="289"/>
        <w:jc w:val="both"/>
      </w:pPr>
      <w:r>
        <w:t>У Давньому Китаї. Танець символізував гармонію Інь і Ян, рівновагу між зростанням</w:t>
      </w:r>
      <w:r>
        <w:rPr>
          <w:spacing w:val="-20"/>
        </w:rPr>
        <w:t xml:space="preserve"> </w:t>
      </w:r>
      <w:r>
        <w:t>і</w:t>
      </w:r>
      <w:r>
        <w:rPr>
          <w:spacing w:val="-18"/>
        </w:rPr>
        <w:t xml:space="preserve"> </w:t>
      </w:r>
      <w:r>
        <w:t>занепадом.</w:t>
      </w:r>
      <w:r>
        <w:rPr>
          <w:spacing w:val="-21"/>
        </w:rPr>
        <w:t xml:space="preserve"> </w:t>
      </w:r>
      <w:r>
        <w:t>У</w:t>
      </w:r>
      <w:r>
        <w:rPr>
          <w:spacing w:val="-17"/>
        </w:rPr>
        <w:t xml:space="preserve"> </w:t>
      </w:r>
      <w:r>
        <w:t>конфуціанській</w:t>
      </w:r>
      <w:r>
        <w:rPr>
          <w:spacing w:val="-18"/>
        </w:rPr>
        <w:t xml:space="preserve"> </w:t>
      </w:r>
      <w:r>
        <w:t>традиції</w:t>
      </w:r>
      <w:r>
        <w:rPr>
          <w:spacing w:val="-18"/>
        </w:rPr>
        <w:t xml:space="preserve"> </w:t>
      </w:r>
      <w:r>
        <w:t>танець</w:t>
      </w:r>
      <w:r>
        <w:rPr>
          <w:spacing w:val="-19"/>
        </w:rPr>
        <w:t xml:space="preserve"> </w:t>
      </w:r>
      <w:r>
        <w:t>є</w:t>
      </w:r>
      <w:r>
        <w:rPr>
          <w:spacing w:val="-21"/>
        </w:rPr>
        <w:t xml:space="preserve"> </w:t>
      </w:r>
      <w:r>
        <w:t>образом</w:t>
      </w:r>
      <w:r>
        <w:rPr>
          <w:spacing w:val="-18"/>
        </w:rPr>
        <w:t xml:space="preserve"> </w:t>
      </w:r>
      <w:r>
        <w:t>відновлення</w:t>
      </w:r>
    </w:p>
    <w:p w14:paraId="478B4106" w14:textId="77777777" w:rsidR="00590212" w:rsidRDefault="00A84BE8">
      <w:pPr>
        <w:pStyle w:val="a3"/>
        <w:spacing w:line="321" w:lineRule="exact"/>
        <w:ind w:firstLine="0"/>
        <w:jc w:val="both"/>
      </w:pPr>
      <w:r>
        <w:t>«правильного</w:t>
      </w:r>
      <w:r>
        <w:rPr>
          <w:spacing w:val="-7"/>
        </w:rPr>
        <w:t xml:space="preserve"> </w:t>
      </w:r>
      <w:r>
        <w:t>порядку»</w:t>
      </w:r>
      <w:r>
        <w:rPr>
          <w:spacing w:val="-1"/>
        </w:rPr>
        <w:t xml:space="preserve"> </w:t>
      </w:r>
      <w:r>
        <w:t>в</w:t>
      </w:r>
      <w:r>
        <w:rPr>
          <w:spacing w:val="-5"/>
        </w:rPr>
        <w:t xml:space="preserve"> </w:t>
      </w:r>
      <w:r>
        <w:t>державі</w:t>
      </w:r>
      <w:r>
        <w:rPr>
          <w:spacing w:val="-4"/>
        </w:rPr>
        <w:t xml:space="preserve"> </w:t>
      </w:r>
      <w:r>
        <w:t>[</w:t>
      </w:r>
      <w:r>
        <w:rPr>
          <w:spacing w:val="-5"/>
        </w:rPr>
        <w:t xml:space="preserve"> </w:t>
      </w:r>
      <w:r>
        <w:t>83,</w:t>
      </w:r>
      <w:r>
        <w:rPr>
          <w:spacing w:val="-5"/>
        </w:rPr>
        <w:t xml:space="preserve"> </w:t>
      </w:r>
      <w:r>
        <w:rPr>
          <w:spacing w:val="-2"/>
        </w:rPr>
        <w:t>с.62].</w:t>
      </w:r>
    </w:p>
    <w:p w14:paraId="444A4DE2" w14:textId="77777777" w:rsidR="00590212" w:rsidRDefault="00590212">
      <w:pPr>
        <w:pStyle w:val="a3"/>
        <w:spacing w:line="321" w:lineRule="exact"/>
        <w:jc w:val="both"/>
        <w:sectPr w:rsidR="00590212">
          <w:pgSz w:w="11910" w:h="16840"/>
          <w:pgMar w:top="1040" w:right="850" w:bottom="280" w:left="992" w:header="465" w:footer="0" w:gutter="0"/>
          <w:cols w:space="720"/>
        </w:sectPr>
      </w:pPr>
    </w:p>
    <w:p w14:paraId="719AB49C" w14:textId="77777777" w:rsidR="00590212" w:rsidRDefault="00A84BE8">
      <w:pPr>
        <w:pStyle w:val="a3"/>
        <w:spacing w:before="79"/>
        <w:ind w:left="849" w:firstLine="0"/>
        <w:jc w:val="both"/>
      </w:pPr>
      <w:r>
        <w:lastRenderedPageBreak/>
        <w:t>У</w:t>
      </w:r>
      <w:r>
        <w:rPr>
          <w:spacing w:val="-5"/>
        </w:rPr>
        <w:t xml:space="preserve"> </w:t>
      </w:r>
      <w:r>
        <w:t>античній</w:t>
      </w:r>
      <w:r>
        <w:rPr>
          <w:spacing w:val="-4"/>
        </w:rPr>
        <w:t xml:space="preserve"> </w:t>
      </w:r>
      <w:r>
        <w:rPr>
          <w:spacing w:val="-2"/>
        </w:rPr>
        <w:t>Греції.</w:t>
      </w:r>
    </w:p>
    <w:p w14:paraId="570FB8E2" w14:textId="77777777" w:rsidR="00590212" w:rsidRDefault="00A84BE8">
      <w:pPr>
        <w:pStyle w:val="a3"/>
        <w:spacing w:before="163" w:line="360" w:lineRule="auto"/>
        <w:ind w:right="285"/>
        <w:jc w:val="both"/>
      </w:pPr>
      <w:r>
        <w:t>Пластична</w:t>
      </w:r>
      <w:r>
        <w:rPr>
          <w:spacing w:val="-7"/>
        </w:rPr>
        <w:t xml:space="preserve"> </w:t>
      </w:r>
      <w:r>
        <w:t>хорея</w:t>
      </w:r>
      <w:r>
        <w:rPr>
          <w:spacing w:val="-9"/>
        </w:rPr>
        <w:t xml:space="preserve"> </w:t>
      </w:r>
      <w:r>
        <w:t>була</w:t>
      </w:r>
      <w:r>
        <w:rPr>
          <w:spacing w:val="-7"/>
        </w:rPr>
        <w:t xml:space="preserve"> </w:t>
      </w:r>
      <w:r>
        <w:t>невіддільною</w:t>
      </w:r>
      <w:r>
        <w:rPr>
          <w:spacing w:val="-8"/>
        </w:rPr>
        <w:t xml:space="preserve"> </w:t>
      </w:r>
      <w:r>
        <w:t>від</w:t>
      </w:r>
      <w:r>
        <w:rPr>
          <w:spacing w:val="-9"/>
        </w:rPr>
        <w:t xml:space="preserve"> </w:t>
      </w:r>
      <w:r>
        <w:t>драматичних</w:t>
      </w:r>
      <w:r>
        <w:rPr>
          <w:spacing w:val="-7"/>
        </w:rPr>
        <w:t xml:space="preserve"> </w:t>
      </w:r>
      <w:r>
        <w:t>і</w:t>
      </w:r>
      <w:r>
        <w:rPr>
          <w:spacing w:val="-9"/>
        </w:rPr>
        <w:t xml:space="preserve"> </w:t>
      </w:r>
      <w:r>
        <w:t>релігійних</w:t>
      </w:r>
      <w:r>
        <w:rPr>
          <w:spacing w:val="-9"/>
        </w:rPr>
        <w:t xml:space="preserve"> </w:t>
      </w:r>
      <w:r>
        <w:t>практик. В уявленні Платона танець ‒ це рух космосу, а за Аристотелем ‒ шлях до катарсису [77, с.74].</w:t>
      </w:r>
    </w:p>
    <w:p w14:paraId="1134ABD1" w14:textId="77777777" w:rsidR="00590212" w:rsidRDefault="00A84BE8">
      <w:pPr>
        <w:pStyle w:val="a3"/>
        <w:spacing w:line="320" w:lineRule="exact"/>
        <w:ind w:left="849" w:firstLine="0"/>
        <w:jc w:val="both"/>
      </w:pPr>
      <w:r>
        <w:t>Саме в</w:t>
      </w:r>
      <w:r>
        <w:rPr>
          <w:spacing w:val="3"/>
        </w:rPr>
        <w:t xml:space="preserve"> </w:t>
      </w:r>
      <w:r>
        <w:t>античності</w:t>
      </w:r>
      <w:r>
        <w:rPr>
          <w:spacing w:val="4"/>
        </w:rPr>
        <w:t xml:space="preserve"> </w:t>
      </w:r>
      <w:r>
        <w:t>танець</w:t>
      </w:r>
      <w:r>
        <w:rPr>
          <w:spacing w:val="3"/>
        </w:rPr>
        <w:t xml:space="preserve"> </w:t>
      </w:r>
      <w:r>
        <w:t>починає</w:t>
      </w:r>
      <w:r>
        <w:rPr>
          <w:spacing w:val="1"/>
        </w:rPr>
        <w:t xml:space="preserve"> </w:t>
      </w:r>
      <w:r>
        <w:t>утворювати</w:t>
      </w:r>
      <w:r>
        <w:rPr>
          <w:spacing w:val="2"/>
        </w:rPr>
        <w:t xml:space="preserve"> </w:t>
      </w:r>
      <w:r>
        <w:t>структуру</w:t>
      </w:r>
      <w:r>
        <w:rPr>
          <w:spacing w:val="2"/>
        </w:rPr>
        <w:t xml:space="preserve"> </w:t>
      </w:r>
      <w:r>
        <w:t>етапів:</w:t>
      </w:r>
      <w:r>
        <w:rPr>
          <w:spacing w:val="4"/>
        </w:rPr>
        <w:t xml:space="preserve"> </w:t>
      </w:r>
      <w:r>
        <w:rPr>
          <w:spacing w:val="-2"/>
        </w:rPr>
        <w:t>гармонія</w:t>
      </w:r>
    </w:p>
    <w:p w14:paraId="2CB0321D" w14:textId="77777777" w:rsidR="00590212" w:rsidRDefault="00A84BE8">
      <w:pPr>
        <w:pStyle w:val="a3"/>
        <w:spacing w:before="163"/>
        <w:ind w:firstLine="0"/>
        <w:jc w:val="both"/>
      </w:pPr>
      <w:r>
        <w:t>–</w:t>
      </w:r>
      <w:r>
        <w:rPr>
          <w:spacing w:val="-6"/>
        </w:rPr>
        <w:t xml:space="preserve"> </w:t>
      </w:r>
      <w:r>
        <w:t>порушення</w:t>
      </w:r>
      <w:r>
        <w:rPr>
          <w:spacing w:val="-5"/>
        </w:rPr>
        <w:t xml:space="preserve"> </w:t>
      </w:r>
      <w:r>
        <w:t>‒</w:t>
      </w:r>
      <w:r>
        <w:rPr>
          <w:spacing w:val="-7"/>
        </w:rPr>
        <w:t xml:space="preserve"> </w:t>
      </w:r>
      <w:r>
        <w:t>боротьба</w:t>
      </w:r>
      <w:r>
        <w:rPr>
          <w:spacing w:val="-4"/>
        </w:rPr>
        <w:t xml:space="preserve"> </w:t>
      </w:r>
      <w:r>
        <w:t>‒</w:t>
      </w:r>
      <w:r>
        <w:rPr>
          <w:spacing w:val="-8"/>
        </w:rPr>
        <w:t xml:space="preserve"> </w:t>
      </w:r>
      <w:r>
        <w:t>примирення</w:t>
      </w:r>
      <w:r>
        <w:rPr>
          <w:spacing w:val="-4"/>
        </w:rPr>
        <w:t xml:space="preserve"> </w:t>
      </w:r>
      <w:r>
        <w:t>або</w:t>
      </w:r>
      <w:r>
        <w:rPr>
          <w:spacing w:val="-7"/>
        </w:rPr>
        <w:t xml:space="preserve"> </w:t>
      </w:r>
      <w:r>
        <w:rPr>
          <w:spacing w:val="-2"/>
        </w:rPr>
        <w:t>оновлення.</w:t>
      </w:r>
    </w:p>
    <w:p w14:paraId="7E7F5D6B" w14:textId="77777777" w:rsidR="00590212" w:rsidRDefault="00A84BE8">
      <w:pPr>
        <w:pStyle w:val="a3"/>
        <w:spacing w:before="160"/>
        <w:ind w:left="849" w:firstLine="0"/>
        <w:jc w:val="both"/>
      </w:pPr>
      <w:r>
        <w:t>Формування</w:t>
      </w:r>
      <w:r>
        <w:rPr>
          <w:spacing w:val="-8"/>
        </w:rPr>
        <w:t xml:space="preserve"> </w:t>
      </w:r>
      <w:r>
        <w:t>традицій</w:t>
      </w:r>
      <w:r>
        <w:rPr>
          <w:spacing w:val="-8"/>
        </w:rPr>
        <w:t xml:space="preserve"> </w:t>
      </w:r>
      <w:r>
        <w:t>відображення</w:t>
      </w:r>
      <w:r>
        <w:rPr>
          <w:spacing w:val="-10"/>
        </w:rPr>
        <w:t xml:space="preserve"> </w:t>
      </w:r>
      <w:r>
        <w:t>життєвих</w:t>
      </w:r>
      <w:r>
        <w:rPr>
          <w:spacing w:val="-7"/>
        </w:rPr>
        <w:t xml:space="preserve"> </w:t>
      </w:r>
      <w:r>
        <w:t>циклів</w:t>
      </w:r>
      <w:r>
        <w:rPr>
          <w:spacing w:val="-9"/>
        </w:rPr>
        <w:t xml:space="preserve"> </w:t>
      </w:r>
      <w:r>
        <w:t>у</w:t>
      </w:r>
      <w:r>
        <w:rPr>
          <w:spacing w:val="-7"/>
        </w:rPr>
        <w:t xml:space="preserve"> </w:t>
      </w:r>
      <w:r>
        <w:t>класичному</w:t>
      </w:r>
      <w:r>
        <w:rPr>
          <w:spacing w:val="-6"/>
        </w:rPr>
        <w:t xml:space="preserve"> </w:t>
      </w:r>
      <w:r>
        <w:rPr>
          <w:spacing w:val="-2"/>
        </w:rPr>
        <w:t>танці.</w:t>
      </w:r>
    </w:p>
    <w:p w14:paraId="772FDEBC" w14:textId="77777777" w:rsidR="00590212" w:rsidRDefault="00A84BE8">
      <w:pPr>
        <w:pStyle w:val="a3"/>
        <w:spacing w:before="160" w:line="360" w:lineRule="auto"/>
        <w:ind w:right="283"/>
        <w:jc w:val="both"/>
      </w:pPr>
      <w:r>
        <w:t>Професійний театр XVII–XIX століть перетворив танець на художньо осмислену,</w:t>
      </w:r>
      <w:r>
        <w:rPr>
          <w:spacing w:val="-5"/>
        </w:rPr>
        <w:t xml:space="preserve"> </w:t>
      </w:r>
      <w:r>
        <w:t>композиційно</w:t>
      </w:r>
      <w:r>
        <w:rPr>
          <w:spacing w:val="-3"/>
        </w:rPr>
        <w:t xml:space="preserve"> </w:t>
      </w:r>
      <w:r>
        <w:t>завершену</w:t>
      </w:r>
      <w:r>
        <w:rPr>
          <w:spacing w:val="-5"/>
        </w:rPr>
        <w:t xml:space="preserve"> </w:t>
      </w:r>
      <w:r>
        <w:t>форму.</w:t>
      </w:r>
      <w:r>
        <w:rPr>
          <w:spacing w:val="-8"/>
        </w:rPr>
        <w:t xml:space="preserve"> </w:t>
      </w:r>
      <w:r>
        <w:t>Саме</w:t>
      </w:r>
      <w:r>
        <w:rPr>
          <w:spacing w:val="-7"/>
        </w:rPr>
        <w:t xml:space="preserve"> </w:t>
      </w:r>
      <w:r>
        <w:t>балет</w:t>
      </w:r>
      <w:r>
        <w:rPr>
          <w:spacing w:val="-7"/>
        </w:rPr>
        <w:t xml:space="preserve"> </w:t>
      </w:r>
      <w:r>
        <w:t>розвинув</w:t>
      </w:r>
      <w:r>
        <w:rPr>
          <w:spacing w:val="-5"/>
        </w:rPr>
        <w:t xml:space="preserve"> </w:t>
      </w:r>
      <w:r>
        <w:t>драматургічні моделі,</w:t>
      </w:r>
      <w:r>
        <w:rPr>
          <w:spacing w:val="-11"/>
        </w:rPr>
        <w:t xml:space="preserve"> </w:t>
      </w:r>
      <w:r>
        <w:t>що</w:t>
      </w:r>
      <w:r>
        <w:rPr>
          <w:spacing w:val="-13"/>
        </w:rPr>
        <w:t xml:space="preserve"> </w:t>
      </w:r>
      <w:r>
        <w:t>дозволили</w:t>
      </w:r>
      <w:r>
        <w:rPr>
          <w:spacing w:val="-11"/>
        </w:rPr>
        <w:t xml:space="preserve"> </w:t>
      </w:r>
      <w:r>
        <w:t>вперше</w:t>
      </w:r>
      <w:r>
        <w:rPr>
          <w:spacing w:val="-11"/>
        </w:rPr>
        <w:t xml:space="preserve"> </w:t>
      </w:r>
      <w:r>
        <w:t>втілити</w:t>
      </w:r>
      <w:r>
        <w:rPr>
          <w:spacing w:val="-13"/>
        </w:rPr>
        <w:t xml:space="preserve"> </w:t>
      </w:r>
      <w:r>
        <w:t>життя</w:t>
      </w:r>
      <w:r>
        <w:rPr>
          <w:spacing w:val="-11"/>
        </w:rPr>
        <w:t xml:space="preserve"> </w:t>
      </w:r>
      <w:r>
        <w:t>людини</w:t>
      </w:r>
      <w:r>
        <w:rPr>
          <w:spacing w:val="-13"/>
        </w:rPr>
        <w:t xml:space="preserve"> </w:t>
      </w:r>
      <w:r>
        <w:t>як</w:t>
      </w:r>
      <w:r>
        <w:rPr>
          <w:spacing w:val="-13"/>
        </w:rPr>
        <w:t xml:space="preserve"> </w:t>
      </w:r>
      <w:r>
        <w:t>послідовність</w:t>
      </w:r>
      <w:r>
        <w:rPr>
          <w:spacing w:val="-12"/>
        </w:rPr>
        <w:t xml:space="preserve"> </w:t>
      </w:r>
      <w:r>
        <w:t>емоційних і екзистенційних трансформацій.</w:t>
      </w:r>
    </w:p>
    <w:p w14:paraId="0280BEB9" w14:textId="77777777" w:rsidR="00590212" w:rsidRDefault="00A84BE8">
      <w:pPr>
        <w:pStyle w:val="a3"/>
        <w:spacing w:before="1" w:line="360" w:lineRule="auto"/>
        <w:ind w:right="282"/>
        <w:jc w:val="both"/>
      </w:pPr>
      <w:r>
        <w:t>Романтизм (Ж. Корраллі, Ж. Перро, Ф. Тальйоні). Романтичний балет сформував канон циклічності: кохання ‒ випробування ‒ смерть ‒ очищення ‒ духовне відродження [33, с.97].</w:t>
      </w:r>
    </w:p>
    <w:p w14:paraId="20216C64" w14:textId="77777777" w:rsidR="00590212" w:rsidRDefault="00A84BE8">
      <w:pPr>
        <w:pStyle w:val="a3"/>
        <w:spacing w:before="1"/>
        <w:ind w:left="849" w:firstLine="0"/>
        <w:jc w:val="both"/>
      </w:pPr>
      <w:r>
        <w:t>Найяскравіші</w:t>
      </w:r>
      <w:r>
        <w:rPr>
          <w:spacing w:val="-12"/>
        </w:rPr>
        <w:t xml:space="preserve"> </w:t>
      </w:r>
      <w:r>
        <w:rPr>
          <w:spacing w:val="-2"/>
        </w:rPr>
        <w:t>приклади:</w:t>
      </w:r>
    </w:p>
    <w:p w14:paraId="3D48001D" w14:textId="77777777" w:rsidR="00590212" w:rsidRDefault="00A84BE8">
      <w:pPr>
        <w:pStyle w:val="a4"/>
        <w:numPr>
          <w:ilvl w:val="0"/>
          <w:numId w:val="20"/>
        </w:numPr>
        <w:tabs>
          <w:tab w:val="left" w:pos="1556"/>
        </w:tabs>
        <w:spacing w:before="160"/>
        <w:ind w:left="1556" w:hanging="707"/>
        <w:jc w:val="both"/>
        <w:rPr>
          <w:sz w:val="28"/>
        </w:rPr>
      </w:pPr>
      <w:r>
        <w:rPr>
          <w:sz w:val="28"/>
        </w:rPr>
        <w:t>«Жізе</w:t>
      </w:r>
      <w:r>
        <w:rPr>
          <w:sz w:val="28"/>
        </w:rPr>
        <w:t>ль»</w:t>
      </w:r>
      <w:r>
        <w:rPr>
          <w:spacing w:val="-7"/>
          <w:sz w:val="28"/>
        </w:rPr>
        <w:t xml:space="preserve"> </w:t>
      </w:r>
      <w:r>
        <w:rPr>
          <w:sz w:val="28"/>
        </w:rPr>
        <w:t>‒</w:t>
      </w:r>
      <w:r>
        <w:rPr>
          <w:spacing w:val="-4"/>
          <w:sz w:val="28"/>
        </w:rPr>
        <w:t xml:space="preserve"> </w:t>
      </w:r>
      <w:r>
        <w:rPr>
          <w:sz w:val="28"/>
        </w:rPr>
        <w:t>кохання,</w:t>
      </w:r>
      <w:r>
        <w:rPr>
          <w:spacing w:val="-6"/>
          <w:sz w:val="28"/>
        </w:rPr>
        <w:t xml:space="preserve"> </w:t>
      </w:r>
      <w:r>
        <w:rPr>
          <w:sz w:val="28"/>
        </w:rPr>
        <w:t>зрада,</w:t>
      </w:r>
      <w:r>
        <w:rPr>
          <w:spacing w:val="-5"/>
          <w:sz w:val="28"/>
        </w:rPr>
        <w:t xml:space="preserve"> </w:t>
      </w:r>
      <w:r>
        <w:rPr>
          <w:sz w:val="28"/>
        </w:rPr>
        <w:t>смерть,</w:t>
      </w:r>
      <w:r>
        <w:rPr>
          <w:spacing w:val="-5"/>
          <w:sz w:val="28"/>
        </w:rPr>
        <w:t xml:space="preserve"> </w:t>
      </w:r>
      <w:r>
        <w:rPr>
          <w:spacing w:val="-2"/>
          <w:sz w:val="28"/>
        </w:rPr>
        <w:t>прощення;</w:t>
      </w:r>
    </w:p>
    <w:p w14:paraId="0E392378" w14:textId="77777777" w:rsidR="00590212" w:rsidRDefault="00A84BE8">
      <w:pPr>
        <w:pStyle w:val="a4"/>
        <w:numPr>
          <w:ilvl w:val="0"/>
          <w:numId w:val="20"/>
        </w:numPr>
        <w:tabs>
          <w:tab w:val="left" w:pos="1556"/>
        </w:tabs>
        <w:spacing w:before="161"/>
        <w:ind w:left="1556" w:hanging="707"/>
        <w:jc w:val="both"/>
        <w:rPr>
          <w:sz w:val="28"/>
        </w:rPr>
      </w:pPr>
      <w:r>
        <w:rPr>
          <w:sz w:val="28"/>
        </w:rPr>
        <w:t>«Сильфіда»</w:t>
      </w:r>
      <w:r>
        <w:rPr>
          <w:spacing w:val="-10"/>
          <w:sz w:val="28"/>
        </w:rPr>
        <w:t xml:space="preserve"> </w:t>
      </w:r>
      <w:r>
        <w:rPr>
          <w:sz w:val="28"/>
        </w:rPr>
        <w:t>‒</w:t>
      </w:r>
      <w:r>
        <w:rPr>
          <w:spacing w:val="-4"/>
          <w:sz w:val="28"/>
        </w:rPr>
        <w:t xml:space="preserve"> </w:t>
      </w:r>
      <w:r>
        <w:rPr>
          <w:sz w:val="28"/>
        </w:rPr>
        <w:t>зіткнення</w:t>
      </w:r>
      <w:r>
        <w:rPr>
          <w:spacing w:val="-8"/>
          <w:sz w:val="28"/>
        </w:rPr>
        <w:t xml:space="preserve"> </w:t>
      </w:r>
      <w:r>
        <w:rPr>
          <w:sz w:val="28"/>
        </w:rPr>
        <w:t>реальності</w:t>
      </w:r>
      <w:r>
        <w:rPr>
          <w:spacing w:val="-5"/>
          <w:sz w:val="28"/>
        </w:rPr>
        <w:t xml:space="preserve"> </w:t>
      </w:r>
      <w:r>
        <w:rPr>
          <w:sz w:val="28"/>
        </w:rPr>
        <w:t>та</w:t>
      </w:r>
      <w:r>
        <w:rPr>
          <w:spacing w:val="-5"/>
          <w:sz w:val="28"/>
        </w:rPr>
        <w:t xml:space="preserve"> </w:t>
      </w:r>
      <w:r>
        <w:rPr>
          <w:sz w:val="28"/>
        </w:rPr>
        <w:t>мрії,</w:t>
      </w:r>
      <w:r>
        <w:rPr>
          <w:spacing w:val="-6"/>
          <w:sz w:val="28"/>
        </w:rPr>
        <w:t xml:space="preserve"> </w:t>
      </w:r>
      <w:r>
        <w:rPr>
          <w:sz w:val="28"/>
        </w:rPr>
        <w:t>трагедія</w:t>
      </w:r>
      <w:r>
        <w:rPr>
          <w:spacing w:val="-5"/>
          <w:sz w:val="28"/>
        </w:rPr>
        <w:t xml:space="preserve"> </w:t>
      </w:r>
      <w:r>
        <w:rPr>
          <w:spacing w:val="-2"/>
          <w:sz w:val="28"/>
        </w:rPr>
        <w:t>втрати;</w:t>
      </w:r>
    </w:p>
    <w:p w14:paraId="41125848" w14:textId="7DE3AEA8" w:rsidR="00590212" w:rsidRDefault="00A84BE8">
      <w:pPr>
        <w:pStyle w:val="a3"/>
        <w:spacing w:before="161" w:line="360" w:lineRule="auto"/>
        <w:ind w:right="286"/>
        <w:jc w:val="both"/>
      </w:pPr>
      <w:r>
        <w:t xml:space="preserve">Дослідники </w:t>
      </w:r>
      <w:r>
        <w:t>зазначають, що романтизм створив своєрідну «пластичну міфологію» життя ‒ з її переходами, етапами, духовними криз</w:t>
      </w:r>
      <w:r>
        <w:t>ами [72, с.41].</w:t>
      </w:r>
    </w:p>
    <w:p w14:paraId="77D1AA01" w14:textId="77777777" w:rsidR="00590212" w:rsidRDefault="00A84BE8">
      <w:pPr>
        <w:pStyle w:val="a3"/>
        <w:ind w:left="849" w:firstLine="0"/>
        <w:jc w:val="both"/>
      </w:pPr>
      <w:r>
        <w:t>Класичний</w:t>
      </w:r>
      <w:r>
        <w:rPr>
          <w:spacing w:val="-5"/>
        </w:rPr>
        <w:t xml:space="preserve"> </w:t>
      </w:r>
      <w:r>
        <w:t>балет</w:t>
      </w:r>
      <w:r>
        <w:rPr>
          <w:spacing w:val="-5"/>
        </w:rPr>
        <w:t xml:space="preserve"> </w:t>
      </w:r>
      <w:r>
        <w:t>Петіпа</w:t>
      </w:r>
      <w:r>
        <w:rPr>
          <w:spacing w:val="-4"/>
        </w:rPr>
        <w:t xml:space="preserve"> </w:t>
      </w:r>
      <w:r>
        <w:t>та</w:t>
      </w:r>
      <w:r>
        <w:rPr>
          <w:spacing w:val="-8"/>
        </w:rPr>
        <w:t xml:space="preserve"> </w:t>
      </w:r>
      <w:r>
        <w:t>пізня</w:t>
      </w:r>
      <w:r>
        <w:rPr>
          <w:spacing w:val="-7"/>
        </w:rPr>
        <w:t xml:space="preserve"> </w:t>
      </w:r>
      <w:r>
        <w:t>хореографія</w:t>
      </w:r>
      <w:r>
        <w:rPr>
          <w:spacing w:val="-7"/>
        </w:rPr>
        <w:t xml:space="preserve"> </w:t>
      </w:r>
      <w:r>
        <w:t>XIX</w:t>
      </w:r>
      <w:r>
        <w:rPr>
          <w:spacing w:val="-3"/>
        </w:rPr>
        <w:t xml:space="preserve"> </w:t>
      </w:r>
      <w:r>
        <w:rPr>
          <w:spacing w:val="-2"/>
        </w:rPr>
        <w:t>століття.</w:t>
      </w:r>
    </w:p>
    <w:p w14:paraId="4173DF20" w14:textId="77777777" w:rsidR="00590212" w:rsidRDefault="00A84BE8">
      <w:pPr>
        <w:pStyle w:val="a3"/>
        <w:spacing w:before="161" w:line="362" w:lineRule="auto"/>
        <w:ind w:right="288"/>
        <w:jc w:val="both"/>
      </w:pPr>
      <w:r>
        <w:t>У творах Петіпа (наприклад, «Спляча красуня») життєвий цикл отримує символічну форму: сон → пробудження → відродження [63, с.213].</w:t>
      </w:r>
    </w:p>
    <w:p w14:paraId="1543A4B8" w14:textId="77777777" w:rsidR="00590212" w:rsidRDefault="00A84BE8">
      <w:pPr>
        <w:pStyle w:val="a3"/>
        <w:spacing w:line="360" w:lineRule="auto"/>
        <w:ind w:right="289"/>
        <w:jc w:val="both"/>
      </w:pPr>
      <w:r>
        <w:t>Хореографія</w:t>
      </w:r>
      <w:r>
        <w:rPr>
          <w:spacing w:val="-1"/>
        </w:rPr>
        <w:t xml:space="preserve"> </w:t>
      </w:r>
      <w:r>
        <w:t>стає</w:t>
      </w:r>
      <w:r>
        <w:rPr>
          <w:spacing w:val="-2"/>
        </w:rPr>
        <w:t xml:space="preserve"> </w:t>
      </w:r>
      <w:r>
        <w:t>впорядкованою,</w:t>
      </w:r>
      <w:r>
        <w:rPr>
          <w:spacing w:val="-2"/>
        </w:rPr>
        <w:t xml:space="preserve"> </w:t>
      </w:r>
      <w:r>
        <w:t>симетричною,</w:t>
      </w:r>
      <w:r>
        <w:rPr>
          <w:spacing w:val="-2"/>
        </w:rPr>
        <w:t xml:space="preserve"> </w:t>
      </w:r>
      <w:r>
        <w:t>ідеалізованою,</w:t>
      </w:r>
      <w:r>
        <w:rPr>
          <w:spacing w:val="-2"/>
        </w:rPr>
        <w:t xml:space="preserve"> </w:t>
      </w:r>
      <w:r>
        <w:t>але</w:t>
      </w:r>
      <w:r>
        <w:rPr>
          <w:spacing w:val="-2"/>
        </w:rPr>
        <w:t xml:space="preserve"> </w:t>
      </w:r>
      <w:r>
        <w:t>разом із тим глибоко драматургічною.</w:t>
      </w:r>
    </w:p>
    <w:p w14:paraId="5F12F55E" w14:textId="77777777" w:rsidR="00590212" w:rsidRDefault="00A84BE8">
      <w:pPr>
        <w:pStyle w:val="a3"/>
        <w:spacing w:line="321" w:lineRule="exact"/>
        <w:ind w:left="849" w:firstLine="0"/>
        <w:jc w:val="both"/>
      </w:pPr>
      <w:r>
        <w:t>Модерністські</w:t>
      </w:r>
      <w:r>
        <w:rPr>
          <w:spacing w:val="-10"/>
        </w:rPr>
        <w:t xml:space="preserve"> </w:t>
      </w:r>
      <w:r>
        <w:t>інтерпрета</w:t>
      </w:r>
      <w:r>
        <w:t>ції</w:t>
      </w:r>
      <w:r>
        <w:rPr>
          <w:spacing w:val="-10"/>
        </w:rPr>
        <w:t xml:space="preserve"> </w:t>
      </w:r>
      <w:r>
        <w:t>циклічності</w:t>
      </w:r>
      <w:r>
        <w:rPr>
          <w:spacing w:val="-10"/>
        </w:rPr>
        <w:t xml:space="preserve"> </w:t>
      </w:r>
      <w:r>
        <w:t>(ХХ</w:t>
      </w:r>
      <w:r>
        <w:rPr>
          <w:spacing w:val="-10"/>
        </w:rPr>
        <w:t xml:space="preserve"> </w:t>
      </w:r>
      <w:r>
        <w:rPr>
          <w:spacing w:val="-2"/>
        </w:rPr>
        <w:t>століття).</w:t>
      </w:r>
    </w:p>
    <w:p w14:paraId="755BFEC5" w14:textId="77777777" w:rsidR="00590212" w:rsidRDefault="00A84BE8">
      <w:pPr>
        <w:pStyle w:val="a3"/>
        <w:spacing w:before="158" w:line="360" w:lineRule="auto"/>
        <w:ind w:right="280"/>
        <w:jc w:val="both"/>
      </w:pPr>
      <w:r>
        <w:t>Модерн руйнує класицизм і звертається до внутрішніх законів тіла, до психології, до особистої історії танцівника. Якщо класичний балет зосереджувався на герої, то модерн ‒ на природних ритмах людини.</w:t>
      </w:r>
    </w:p>
    <w:p w14:paraId="6549D3C9"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5C4EA88D" w14:textId="77777777" w:rsidR="00590212" w:rsidRDefault="00A84BE8">
      <w:pPr>
        <w:pStyle w:val="a3"/>
        <w:spacing w:before="79" w:line="360" w:lineRule="auto"/>
        <w:ind w:right="284"/>
        <w:jc w:val="both"/>
      </w:pPr>
      <w:r>
        <w:lastRenderedPageBreak/>
        <w:t>Айседора</w:t>
      </w:r>
      <w:r>
        <w:rPr>
          <w:spacing w:val="-11"/>
        </w:rPr>
        <w:t xml:space="preserve"> </w:t>
      </w:r>
      <w:r>
        <w:t>Дункан.</w:t>
      </w:r>
      <w:r>
        <w:rPr>
          <w:spacing w:val="-12"/>
        </w:rPr>
        <w:t xml:space="preserve"> </w:t>
      </w:r>
      <w:r>
        <w:t>Її</w:t>
      </w:r>
      <w:r>
        <w:rPr>
          <w:spacing w:val="-12"/>
        </w:rPr>
        <w:t xml:space="preserve"> </w:t>
      </w:r>
      <w:r>
        <w:t>танець</w:t>
      </w:r>
      <w:r>
        <w:rPr>
          <w:spacing w:val="-12"/>
        </w:rPr>
        <w:t xml:space="preserve"> </w:t>
      </w:r>
      <w:r>
        <w:t>ґрунтується</w:t>
      </w:r>
      <w:r>
        <w:rPr>
          <w:spacing w:val="-12"/>
        </w:rPr>
        <w:t xml:space="preserve"> </w:t>
      </w:r>
      <w:r>
        <w:t>на</w:t>
      </w:r>
      <w:r>
        <w:rPr>
          <w:spacing w:val="-11"/>
        </w:rPr>
        <w:t xml:space="preserve"> </w:t>
      </w:r>
      <w:r>
        <w:t>принципах</w:t>
      </w:r>
      <w:r>
        <w:rPr>
          <w:spacing w:val="-10"/>
        </w:rPr>
        <w:t xml:space="preserve"> </w:t>
      </w:r>
      <w:r>
        <w:t>«природної</w:t>
      </w:r>
      <w:r>
        <w:rPr>
          <w:spacing w:val="-10"/>
        </w:rPr>
        <w:t xml:space="preserve"> </w:t>
      </w:r>
      <w:r>
        <w:t>хвилі»</w:t>
      </w:r>
      <w:r>
        <w:rPr>
          <w:spacing w:val="-10"/>
        </w:rPr>
        <w:t xml:space="preserve"> </w:t>
      </w:r>
      <w:r>
        <w:t>‒ дихання,</w:t>
      </w:r>
      <w:r>
        <w:rPr>
          <w:spacing w:val="-7"/>
        </w:rPr>
        <w:t xml:space="preserve"> </w:t>
      </w:r>
      <w:r>
        <w:t>імпульсу,</w:t>
      </w:r>
      <w:r>
        <w:rPr>
          <w:spacing w:val="-10"/>
        </w:rPr>
        <w:t xml:space="preserve"> </w:t>
      </w:r>
      <w:r>
        <w:t>народження</w:t>
      </w:r>
      <w:r>
        <w:rPr>
          <w:spacing w:val="-6"/>
        </w:rPr>
        <w:t xml:space="preserve"> </w:t>
      </w:r>
      <w:r>
        <w:t>руху</w:t>
      </w:r>
      <w:r>
        <w:rPr>
          <w:spacing w:val="-6"/>
        </w:rPr>
        <w:t xml:space="preserve"> </w:t>
      </w:r>
      <w:r>
        <w:t>в</w:t>
      </w:r>
      <w:r>
        <w:rPr>
          <w:spacing w:val="-7"/>
        </w:rPr>
        <w:t xml:space="preserve"> </w:t>
      </w:r>
      <w:r>
        <w:t>середині</w:t>
      </w:r>
      <w:r>
        <w:rPr>
          <w:spacing w:val="-6"/>
        </w:rPr>
        <w:t xml:space="preserve"> </w:t>
      </w:r>
      <w:r>
        <w:t>тіла</w:t>
      </w:r>
      <w:r>
        <w:rPr>
          <w:spacing w:val="-7"/>
        </w:rPr>
        <w:t xml:space="preserve"> </w:t>
      </w:r>
      <w:r>
        <w:t>[48,</w:t>
      </w:r>
      <w:r>
        <w:rPr>
          <w:spacing w:val="-7"/>
        </w:rPr>
        <w:t xml:space="preserve"> </w:t>
      </w:r>
      <w:r>
        <w:t>с.58].</w:t>
      </w:r>
      <w:r>
        <w:rPr>
          <w:spacing w:val="-7"/>
        </w:rPr>
        <w:t xml:space="preserve"> </w:t>
      </w:r>
      <w:r>
        <w:t>Вона</w:t>
      </w:r>
      <w:r>
        <w:rPr>
          <w:spacing w:val="-7"/>
        </w:rPr>
        <w:t xml:space="preserve"> </w:t>
      </w:r>
      <w:r>
        <w:t>вважала,</w:t>
      </w:r>
      <w:r>
        <w:rPr>
          <w:spacing w:val="-10"/>
        </w:rPr>
        <w:t xml:space="preserve"> </w:t>
      </w:r>
      <w:r>
        <w:t>що тіло повторює ритми природи і життя.</w:t>
      </w:r>
    </w:p>
    <w:p w14:paraId="50A4FD97" w14:textId="77777777" w:rsidR="00590212" w:rsidRDefault="00A84BE8">
      <w:pPr>
        <w:pStyle w:val="a3"/>
        <w:spacing w:before="1" w:line="360" w:lineRule="auto"/>
        <w:ind w:right="284"/>
        <w:jc w:val="both"/>
      </w:pPr>
      <w:r>
        <w:t>Марта Грем. Концепція «contract–release» відтворює цикли напруги та розрядки</w:t>
      </w:r>
      <w:r>
        <w:t>, смутку і очищення, боротьби і миру [61, с.102]. Її драматургія ‒ це психологічні етапи, що структуровано нагадують життєві кризи людини.</w:t>
      </w:r>
    </w:p>
    <w:p w14:paraId="64A177EC" w14:textId="77777777" w:rsidR="00590212" w:rsidRDefault="00A84BE8">
      <w:pPr>
        <w:pStyle w:val="a3"/>
        <w:spacing w:line="360" w:lineRule="auto"/>
        <w:ind w:right="290"/>
        <w:jc w:val="both"/>
      </w:pPr>
      <w:r>
        <w:t>Доріс Хамфрі. «Fall and recovery» ‒ це тілесний еквівалент падіння і підйому, поразки і відродження [69, с.29].</w:t>
      </w:r>
    </w:p>
    <w:p w14:paraId="2182926C" w14:textId="77777777" w:rsidR="00590212" w:rsidRDefault="00A84BE8">
      <w:pPr>
        <w:pStyle w:val="a3"/>
        <w:spacing w:line="360" w:lineRule="auto"/>
        <w:ind w:right="285"/>
        <w:jc w:val="both"/>
      </w:pPr>
      <w:r>
        <w:t>Рудол</w:t>
      </w:r>
      <w:r>
        <w:t>ьф Лабан.</w:t>
      </w:r>
      <w:r>
        <w:rPr>
          <w:spacing w:val="-2"/>
        </w:rPr>
        <w:t xml:space="preserve"> </w:t>
      </w:r>
      <w:r>
        <w:t>Описав</w:t>
      </w:r>
      <w:r>
        <w:rPr>
          <w:spacing w:val="-2"/>
        </w:rPr>
        <w:t xml:space="preserve"> </w:t>
      </w:r>
      <w:r>
        <w:t>рух</w:t>
      </w:r>
      <w:r>
        <w:rPr>
          <w:spacing w:val="-1"/>
        </w:rPr>
        <w:t xml:space="preserve"> </w:t>
      </w:r>
      <w:r>
        <w:t>як систему</w:t>
      </w:r>
      <w:r>
        <w:rPr>
          <w:spacing w:val="-1"/>
        </w:rPr>
        <w:t xml:space="preserve"> </w:t>
      </w:r>
      <w:r>
        <w:t>потоків, що</w:t>
      </w:r>
      <w:r>
        <w:rPr>
          <w:spacing w:val="-1"/>
        </w:rPr>
        <w:t xml:space="preserve"> </w:t>
      </w:r>
      <w:r>
        <w:t>повторюють природні цикли ‒ коло, спіраль, хвилю [73, с.64]. Ним закладена теорія тілесної циклічності, важлива для сучасної практики.</w:t>
      </w:r>
    </w:p>
    <w:p w14:paraId="2937EC1D" w14:textId="77777777" w:rsidR="00590212" w:rsidRDefault="00A84BE8">
      <w:pPr>
        <w:pStyle w:val="a3"/>
        <w:spacing w:before="1" w:line="360" w:lineRule="auto"/>
        <w:ind w:right="287"/>
        <w:jc w:val="both"/>
      </w:pPr>
      <w:r>
        <w:t>Дослідники (Дж. Мартін, І. Гернандо) трактують модерн як антропологічну</w:t>
      </w:r>
      <w:r>
        <w:rPr>
          <w:spacing w:val="-18"/>
        </w:rPr>
        <w:t xml:space="preserve"> </w:t>
      </w:r>
      <w:r>
        <w:t>експлікацію</w:t>
      </w:r>
      <w:r>
        <w:rPr>
          <w:spacing w:val="-17"/>
        </w:rPr>
        <w:t xml:space="preserve"> </w:t>
      </w:r>
      <w:r>
        <w:t>життя</w:t>
      </w:r>
      <w:r>
        <w:rPr>
          <w:spacing w:val="-18"/>
        </w:rPr>
        <w:t xml:space="preserve"> </w:t>
      </w:r>
      <w:r>
        <w:t>в</w:t>
      </w:r>
      <w:r>
        <w:rPr>
          <w:spacing w:val="-17"/>
        </w:rPr>
        <w:t xml:space="preserve"> </w:t>
      </w:r>
      <w:r>
        <w:t>його</w:t>
      </w:r>
      <w:r>
        <w:rPr>
          <w:spacing w:val="-18"/>
        </w:rPr>
        <w:t xml:space="preserve"> </w:t>
      </w:r>
      <w:r>
        <w:t>нелінійності,</w:t>
      </w:r>
      <w:r>
        <w:rPr>
          <w:spacing w:val="-17"/>
        </w:rPr>
        <w:t xml:space="preserve"> </w:t>
      </w:r>
      <w:r>
        <w:t>драматизмі</w:t>
      </w:r>
      <w:r>
        <w:rPr>
          <w:spacing w:val="-18"/>
        </w:rPr>
        <w:t xml:space="preserve"> </w:t>
      </w:r>
      <w:r>
        <w:t>та</w:t>
      </w:r>
      <w:r>
        <w:rPr>
          <w:spacing w:val="-17"/>
        </w:rPr>
        <w:t xml:space="preserve"> </w:t>
      </w:r>
      <w:r>
        <w:t>внутрішніх хвилях [79, c.90].</w:t>
      </w:r>
    </w:p>
    <w:p w14:paraId="6169D4D2" w14:textId="77777777" w:rsidR="00590212" w:rsidRDefault="00A84BE8">
      <w:pPr>
        <w:pStyle w:val="a3"/>
        <w:ind w:left="849" w:firstLine="0"/>
        <w:jc w:val="both"/>
      </w:pPr>
      <w:r>
        <w:t>Постмодерн</w:t>
      </w:r>
      <w:r>
        <w:rPr>
          <w:spacing w:val="-7"/>
        </w:rPr>
        <w:t xml:space="preserve"> </w:t>
      </w:r>
      <w:r>
        <w:t>і</w:t>
      </w:r>
      <w:r>
        <w:rPr>
          <w:spacing w:val="-5"/>
        </w:rPr>
        <w:t xml:space="preserve"> </w:t>
      </w:r>
      <w:r>
        <w:t>сучасні</w:t>
      </w:r>
      <w:r>
        <w:rPr>
          <w:spacing w:val="-6"/>
        </w:rPr>
        <w:t xml:space="preserve"> </w:t>
      </w:r>
      <w:r>
        <w:t>підходи</w:t>
      </w:r>
      <w:r>
        <w:rPr>
          <w:spacing w:val="-4"/>
        </w:rPr>
        <w:t xml:space="preserve"> </w:t>
      </w:r>
      <w:r>
        <w:t>до</w:t>
      </w:r>
      <w:r>
        <w:rPr>
          <w:spacing w:val="-3"/>
        </w:rPr>
        <w:t xml:space="preserve"> </w:t>
      </w:r>
      <w:r>
        <w:t>теми</w:t>
      </w:r>
      <w:r>
        <w:rPr>
          <w:spacing w:val="-8"/>
        </w:rPr>
        <w:t xml:space="preserve"> </w:t>
      </w:r>
      <w:r>
        <w:t>життєвих</w:t>
      </w:r>
      <w:r>
        <w:rPr>
          <w:spacing w:val="-3"/>
        </w:rPr>
        <w:t xml:space="preserve"> </w:t>
      </w:r>
      <w:r>
        <w:rPr>
          <w:spacing w:val="-2"/>
        </w:rPr>
        <w:t>циклів.</w:t>
      </w:r>
    </w:p>
    <w:p w14:paraId="341676A6" w14:textId="77777777" w:rsidR="00590212" w:rsidRDefault="00A84BE8">
      <w:pPr>
        <w:pStyle w:val="a3"/>
        <w:spacing w:before="161" w:line="360" w:lineRule="auto"/>
        <w:ind w:right="289"/>
        <w:jc w:val="both"/>
      </w:pPr>
      <w:r>
        <w:t xml:space="preserve">Постмодерн відмовляється від класичної драматургії, але не від </w:t>
      </w:r>
      <w:r>
        <w:rPr>
          <w:spacing w:val="-2"/>
        </w:rPr>
        <w:t>циклічності.</w:t>
      </w:r>
    </w:p>
    <w:p w14:paraId="5CD28988" w14:textId="77777777" w:rsidR="00590212" w:rsidRDefault="00A84BE8">
      <w:pPr>
        <w:pStyle w:val="a3"/>
        <w:spacing w:line="321" w:lineRule="exact"/>
        <w:ind w:left="849" w:firstLine="0"/>
        <w:jc w:val="both"/>
      </w:pPr>
      <w:r>
        <w:t>Навпаки,</w:t>
      </w:r>
      <w:r>
        <w:rPr>
          <w:spacing w:val="-6"/>
        </w:rPr>
        <w:t xml:space="preserve"> </w:t>
      </w:r>
      <w:r>
        <w:t>він</w:t>
      </w:r>
      <w:r>
        <w:rPr>
          <w:spacing w:val="-6"/>
        </w:rPr>
        <w:t xml:space="preserve"> </w:t>
      </w:r>
      <w:r>
        <w:t>пропонує</w:t>
      </w:r>
      <w:r>
        <w:rPr>
          <w:spacing w:val="-9"/>
        </w:rPr>
        <w:t xml:space="preserve"> </w:t>
      </w:r>
      <w:r>
        <w:t>інші</w:t>
      </w:r>
      <w:r>
        <w:rPr>
          <w:spacing w:val="-3"/>
        </w:rPr>
        <w:t xml:space="preserve"> </w:t>
      </w:r>
      <w:r>
        <w:t>моделі</w:t>
      </w:r>
      <w:r>
        <w:rPr>
          <w:spacing w:val="-4"/>
        </w:rPr>
        <w:t xml:space="preserve"> </w:t>
      </w:r>
      <w:r>
        <w:t>її</w:t>
      </w:r>
      <w:r>
        <w:rPr>
          <w:spacing w:val="-3"/>
        </w:rPr>
        <w:t xml:space="preserve"> </w:t>
      </w:r>
      <w:r>
        <w:rPr>
          <w:spacing w:val="-2"/>
        </w:rPr>
        <w:t>прояву.</w:t>
      </w:r>
    </w:p>
    <w:p w14:paraId="13F30E56" w14:textId="77777777" w:rsidR="00590212" w:rsidRDefault="00A84BE8">
      <w:pPr>
        <w:pStyle w:val="a3"/>
        <w:spacing w:before="163" w:line="360" w:lineRule="auto"/>
        <w:ind w:right="287"/>
        <w:jc w:val="both"/>
      </w:pPr>
      <w:r>
        <w:t>Мерс Каннінгем. Його хореографія ‒ варіативність, повторення, непередбачувані комбінації. Це циклічність без наративу.</w:t>
      </w:r>
    </w:p>
    <w:p w14:paraId="6E79AA3E" w14:textId="77777777" w:rsidR="00590212" w:rsidRDefault="00A84BE8">
      <w:pPr>
        <w:pStyle w:val="a3"/>
        <w:spacing w:line="360" w:lineRule="auto"/>
        <w:ind w:right="287"/>
        <w:jc w:val="both"/>
      </w:pPr>
      <w:r>
        <w:t>Івонн Райнер, Тріша Браун. Вони вводять буденний рух, жест, повтор, монотонність, що перетворює цикл на ритмічну структуру [45, c.131].</w:t>
      </w:r>
    </w:p>
    <w:p w14:paraId="4C8504C8" w14:textId="77777777" w:rsidR="00590212" w:rsidRDefault="00A84BE8">
      <w:pPr>
        <w:pStyle w:val="a3"/>
        <w:spacing w:line="360" w:lineRule="auto"/>
        <w:ind w:right="281"/>
        <w:jc w:val="both"/>
      </w:pPr>
      <w:r>
        <w:t>П</w:t>
      </w:r>
      <w:r>
        <w:t>іна Бауш. Її «танц-театр» ‒ це справжні мікроцикли людських переживань: любов зневага страх агресія примирення самотність потреба близькості [43, c.67].</w:t>
      </w:r>
    </w:p>
    <w:p w14:paraId="26155B07" w14:textId="77777777" w:rsidR="00590212" w:rsidRDefault="00A84BE8">
      <w:pPr>
        <w:pStyle w:val="a3"/>
        <w:spacing w:line="321" w:lineRule="exact"/>
        <w:ind w:left="849" w:firstLine="0"/>
        <w:jc w:val="both"/>
      </w:pPr>
      <w:r>
        <w:t>Бауш</w:t>
      </w:r>
      <w:r>
        <w:rPr>
          <w:spacing w:val="-9"/>
        </w:rPr>
        <w:t xml:space="preserve"> </w:t>
      </w:r>
      <w:r>
        <w:t>фактично</w:t>
      </w:r>
      <w:r>
        <w:rPr>
          <w:spacing w:val="-6"/>
        </w:rPr>
        <w:t xml:space="preserve"> </w:t>
      </w:r>
      <w:r>
        <w:t>створила</w:t>
      </w:r>
      <w:r>
        <w:rPr>
          <w:spacing w:val="-9"/>
        </w:rPr>
        <w:t xml:space="preserve"> </w:t>
      </w:r>
      <w:r>
        <w:t>новий</w:t>
      </w:r>
      <w:r>
        <w:rPr>
          <w:spacing w:val="-7"/>
        </w:rPr>
        <w:t xml:space="preserve"> </w:t>
      </w:r>
      <w:r>
        <w:t>тип</w:t>
      </w:r>
      <w:r>
        <w:rPr>
          <w:spacing w:val="-10"/>
        </w:rPr>
        <w:t xml:space="preserve"> </w:t>
      </w:r>
      <w:r>
        <w:t>психологічної</w:t>
      </w:r>
      <w:r>
        <w:rPr>
          <w:spacing w:val="-5"/>
        </w:rPr>
        <w:t xml:space="preserve"> </w:t>
      </w:r>
      <w:r>
        <w:rPr>
          <w:spacing w:val="-2"/>
        </w:rPr>
        <w:t>хореографії.</w:t>
      </w:r>
    </w:p>
    <w:p w14:paraId="1C51E460" w14:textId="77777777" w:rsidR="00590212" w:rsidRDefault="00A84BE8">
      <w:pPr>
        <w:pStyle w:val="a3"/>
        <w:spacing w:before="163" w:line="360" w:lineRule="auto"/>
        <w:ind w:right="290"/>
        <w:jc w:val="both"/>
      </w:pPr>
      <w:r>
        <w:t>У. Форсайт. Його творчість ‒ це рухові алго</w:t>
      </w:r>
      <w:r>
        <w:t>ритми, які постійно руйнуються і формуються знову [55, c.28].</w:t>
      </w:r>
    </w:p>
    <w:p w14:paraId="0CB2FFA2" w14:textId="77777777" w:rsidR="00590212" w:rsidRDefault="00A84BE8">
      <w:pPr>
        <w:pStyle w:val="a3"/>
        <w:spacing w:line="360" w:lineRule="auto"/>
        <w:ind w:right="281"/>
        <w:jc w:val="both"/>
      </w:pPr>
      <w:r>
        <w:t>Це циклічність як нескінченний процес перебудови. Сучасні перформативні практики.</w:t>
      </w:r>
    </w:p>
    <w:p w14:paraId="4A05ABA3"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5696787C" w14:textId="77777777" w:rsidR="00590212" w:rsidRDefault="00A84BE8">
      <w:pPr>
        <w:pStyle w:val="a3"/>
        <w:spacing w:before="79"/>
        <w:ind w:left="849" w:firstLine="0"/>
      </w:pPr>
      <w:r>
        <w:lastRenderedPageBreak/>
        <w:t>Оперують</w:t>
      </w:r>
      <w:r>
        <w:rPr>
          <w:spacing w:val="-7"/>
        </w:rPr>
        <w:t xml:space="preserve"> </w:t>
      </w:r>
      <w:r>
        <w:t>такими</w:t>
      </w:r>
      <w:r>
        <w:rPr>
          <w:spacing w:val="-5"/>
        </w:rPr>
        <w:t xml:space="preserve"> </w:t>
      </w:r>
      <w:r>
        <w:rPr>
          <w:spacing w:val="-2"/>
        </w:rPr>
        <w:t>моделями:</w:t>
      </w:r>
    </w:p>
    <w:p w14:paraId="659918F1" w14:textId="77777777" w:rsidR="00590212" w:rsidRDefault="00A84BE8">
      <w:pPr>
        <w:pStyle w:val="a4"/>
        <w:numPr>
          <w:ilvl w:val="0"/>
          <w:numId w:val="20"/>
        </w:numPr>
        <w:tabs>
          <w:tab w:val="left" w:pos="1557"/>
        </w:tabs>
        <w:spacing w:before="163"/>
        <w:ind w:left="1557"/>
        <w:rPr>
          <w:sz w:val="28"/>
        </w:rPr>
      </w:pPr>
      <w:r>
        <w:rPr>
          <w:sz w:val="28"/>
        </w:rPr>
        <w:t>виснаження</w:t>
      </w:r>
      <w:r>
        <w:rPr>
          <w:spacing w:val="-9"/>
          <w:sz w:val="28"/>
        </w:rPr>
        <w:t xml:space="preserve"> </w:t>
      </w:r>
      <w:r>
        <w:rPr>
          <w:sz w:val="28"/>
        </w:rPr>
        <w:t>→</w:t>
      </w:r>
      <w:r>
        <w:rPr>
          <w:spacing w:val="-7"/>
          <w:sz w:val="28"/>
        </w:rPr>
        <w:t xml:space="preserve"> </w:t>
      </w:r>
      <w:r>
        <w:rPr>
          <w:sz w:val="28"/>
        </w:rPr>
        <w:t>очищення</w:t>
      </w:r>
      <w:r>
        <w:rPr>
          <w:spacing w:val="-7"/>
          <w:sz w:val="28"/>
        </w:rPr>
        <w:t xml:space="preserve"> </w:t>
      </w:r>
      <w:r>
        <w:rPr>
          <w:sz w:val="28"/>
        </w:rPr>
        <w:t>→</w:t>
      </w:r>
      <w:r>
        <w:rPr>
          <w:spacing w:val="-7"/>
          <w:sz w:val="28"/>
        </w:rPr>
        <w:t xml:space="preserve"> </w:t>
      </w:r>
      <w:r>
        <w:rPr>
          <w:sz w:val="28"/>
        </w:rPr>
        <w:t>відновлення</w:t>
      </w:r>
      <w:r>
        <w:rPr>
          <w:spacing w:val="-7"/>
          <w:sz w:val="28"/>
        </w:rPr>
        <w:t xml:space="preserve"> </w:t>
      </w:r>
      <w:r>
        <w:rPr>
          <w:sz w:val="28"/>
        </w:rPr>
        <w:t>(ендюранс-</w:t>
      </w:r>
      <w:r>
        <w:rPr>
          <w:spacing w:val="-2"/>
          <w:sz w:val="28"/>
        </w:rPr>
        <w:t>перформанси);</w:t>
      </w:r>
    </w:p>
    <w:p w14:paraId="3D5EC4F8" w14:textId="77777777" w:rsidR="00590212" w:rsidRDefault="00A84BE8">
      <w:pPr>
        <w:pStyle w:val="a4"/>
        <w:numPr>
          <w:ilvl w:val="0"/>
          <w:numId w:val="20"/>
        </w:numPr>
        <w:tabs>
          <w:tab w:val="left" w:pos="1557"/>
        </w:tabs>
        <w:spacing w:before="160"/>
        <w:ind w:left="1557"/>
        <w:rPr>
          <w:sz w:val="28"/>
        </w:rPr>
      </w:pPr>
      <w:r>
        <w:rPr>
          <w:sz w:val="28"/>
        </w:rPr>
        <w:t>нагромадження</w:t>
      </w:r>
      <w:r>
        <w:rPr>
          <w:spacing w:val="-11"/>
          <w:sz w:val="28"/>
        </w:rPr>
        <w:t xml:space="preserve"> </w:t>
      </w:r>
      <w:r>
        <w:rPr>
          <w:sz w:val="28"/>
        </w:rPr>
        <w:t>→</w:t>
      </w:r>
      <w:r>
        <w:rPr>
          <w:spacing w:val="-9"/>
          <w:sz w:val="28"/>
        </w:rPr>
        <w:t xml:space="preserve"> </w:t>
      </w:r>
      <w:r>
        <w:rPr>
          <w:sz w:val="28"/>
        </w:rPr>
        <w:t>перехід</w:t>
      </w:r>
      <w:r>
        <w:rPr>
          <w:spacing w:val="-8"/>
          <w:sz w:val="28"/>
        </w:rPr>
        <w:t xml:space="preserve"> </w:t>
      </w:r>
      <w:r>
        <w:rPr>
          <w:sz w:val="28"/>
        </w:rPr>
        <w:t>→</w:t>
      </w:r>
      <w:r>
        <w:rPr>
          <w:spacing w:val="-9"/>
          <w:sz w:val="28"/>
        </w:rPr>
        <w:t xml:space="preserve"> </w:t>
      </w:r>
      <w:r>
        <w:rPr>
          <w:sz w:val="28"/>
        </w:rPr>
        <w:t>розсіювання</w:t>
      </w:r>
      <w:r>
        <w:rPr>
          <w:spacing w:val="-9"/>
          <w:sz w:val="28"/>
        </w:rPr>
        <w:t xml:space="preserve"> </w:t>
      </w:r>
      <w:r>
        <w:rPr>
          <w:sz w:val="28"/>
        </w:rPr>
        <w:t>(колективні</w:t>
      </w:r>
      <w:r>
        <w:rPr>
          <w:spacing w:val="-10"/>
          <w:sz w:val="28"/>
        </w:rPr>
        <w:t xml:space="preserve"> </w:t>
      </w:r>
      <w:r>
        <w:rPr>
          <w:spacing w:val="-2"/>
          <w:sz w:val="28"/>
        </w:rPr>
        <w:t>імпровізації);</w:t>
      </w:r>
    </w:p>
    <w:p w14:paraId="77B73BC0" w14:textId="77777777" w:rsidR="00590212" w:rsidRDefault="00A84BE8">
      <w:pPr>
        <w:pStyle w:val="a4"/>
        <w:numPr>
          <w:ilvl w:val="0"/>
          <w:numId w:val="20"/>
        </w:numPr>
        <w:tabs>
          <w:tab w:val="left" w:pos="1557"/>
        </w:tabs>
        <w:spacing w:before="161"/>
        <w:ind w:left="1557"/>
        <w:rPr>
          <w:sz w:val="28"/>
        </w:rPr>
      </w:pPr>
      <w:r>
        <w:rPr>
          <w:sz w:val="28"/>
        </w:rPr>
        <w:t>ритуалізація</w:t>
      </w:r>
      <w:r>
        <w:rPr>
          <w:spacing w:val="-9"/>
          <w:sz w:val="28"/>
        </w:rPr>
        <w:t xml:space="preserve"> </w:t>
      </w:r>
      <w:r>
        <w:rPr>
          <w:sz w:val="28"/>
        </w:rPr>
        <w:t>рутини</w:t>
      </w:r>
      <w:r>
        <w:rPr>
          <w:spacing w:val="-7"/>
          <w:sz w:val="28"/>
        </w:rPr>
        <w:t xml:space="preserve"> </w:t>
      </w:r>
      <w:r>
        <w:rPr>
          <w:sz w:val="28"/>
        </w:rPr>
        <w:t>(повторення</w:t>
      </w:r>
      <w:r>
        <w:rPr>
          <w:spacing w:val="-4"/>
          <w:sz w:val="28"/>
        </w:rPr>
        <w:t xml:space="preserve"> </w:t>
      </w:r>
      <w:r>
        <w:rPr>
          <w:sz w:val="28"/>
        </w:rPr>
        <w:t>жестів,</w:t>
      </w:r>
      <w:r>
        <w:rPr>
          <w:spacing w:val="-6"/>
          <w:sz w:val="28"/>
        </w:rPr>
        <w:t xml:space="preserve"> </w:t>
      </w:r>
      <w:r>
        <w:rPr>
          <w:sz w:val="28"/>
        </w:rPr>
        <w:t>ходьби,</w:t>
      </w:r>
      <w:r>
        <w:rPr>
          <w:spacing w:val="-7"/>
          <w:sz w:val="28"/>
        </w:rPr>
        <w:t xml:space="preserve"> </w:t>
      </w:r>
      <w:r>
        <w:rPr>
          <w:sz w:val="28"/>
        </w:rPr>
        <w:t>дихання)</w:t>
      </w:r>
      <w:r>
        <w:rPr>
          <w:spacing w:val="-5"/>
          <w:sz w:val="28"/>
        </w:rPr>
        <w:t xml:space="preserve"> </w:t>
      </w:r>
      <w:r>
        <w:rPr>
          <w:sz w:val="28"/>
        </w:rPr>
        <w:t>[60,</w:t>
      </w:r>
      <w:r>
        <w:rPr>
          <w:spacing w:val="-7"/>
          <w:sz w:val="28"/>
        </w:rPr>
        <w:t xml:space="preserve"> </w:t>
      </w:r>
      <w:r>
        <w:rPr>
          <w:spacing w:val="-2"/>
          <w:sz w:val="28"/>
        </w:rPr>
        <w:t>c.54].</w:t>
      </w:r>
    </w:p>
    <w:p w14:paraId="4B7C36E6" w14:textId="77777777" w:rsidR="00590212" w:rsidRDefault="00A84BE8">
      <w:pPr>
        <w:pStyle w:val="a3"/>
        <w:spacing w:before="160"/>
        <w:ind w:firstLine="0"/>
      </w:pPr>
      <w:r>
        <w:t>Український</w:t>
      </w:r>
      <w:r>
        <w:rPr>
          <w:spacing w:val="-7"/>
        </w:rPr>
        <w:t xml:space="preserve"> </w:t>
      </w:r>
      <w:r>
        <w:t>контекст</w:t>
      </w:r>
      <w:r>
        <w:rPr>
          <w:spacing w:val="-6"/>
        </w:rPr>
        <w:t xml:space="preserve"> </w:t>
      </w:r>
      <w:r>
        <w:t>дослідження</w:t>
      </w:r>
      <w:r>
        <w:rPr>
          <w:spacing w:val="-7"/>
        </w:rPr>
        <w:t xml:space="preserve"> </w:t>
      </w:r>
      <w:r>
        <w:t>теми</w:t>
      </w:r>
      <w:r>
        <w:rPr>
          <w:spacing w:val="-6"/>
        </w:rPr>
        <w:t xml:space="preserve"> </w:t>
      </w:r>
      <w:r>
        <w:t>життєвих</w:t>
      </w:r>
      <w:r>
        <w:rPr>
          <w:spacing w:val="-9"/>
        </w:rPr>
        <w:t xml:space="preserve"> </w:t>
      </w:r>
      <w:r>
        <w:rPr>
          <w:spacing w:val="-2"/>
        </w:rPr>
        <w:t>циклів.</w:t>
      </w:r>
    </w:p>
    <w:p w14:paraId="77530306" w14:textId="77777777" w:rsidR="00590212" w:rsidRDefault="00A84BE8">
      <w:pPr>
        <w:pStyle w:val="a3"/>
        <w:spacing w:before="163" w:line="360" w:lineRule="auto"/>
      </w:pPr>
      <w:r>
        <w:t>Українська</w:t>
      </w:r>
      <w:r>
        <w:rPr>
          <w:spacing w:val="-18"/>
        </w:rPr>
        <w:t xml:space="preserve"> </w:t>
      </w:r>
      <w:r>
        <w:t>хореографічна</w:t>
      </w:r>
      <w:r>
        <w:rPr>
          <w:spacing w:val="-17"/>
        </w:rPr>
        <w:t xml:space="preserve"> </w:t>
      </w:r>
      <w:r>
        <w:t>культура</w:t>
      </w:r>
      <w:r>
        <w:rPr>
          <w:spacing w:val="-17"/>
        </w:rPr>
        <w:t xml:space="preserve"> </w:t>
      </w:r>
      <w:r>
        <w:t>розвивалася</w:t>
      </w:r>
      <w:r>
        <w:rPr>
          <w:spacing w:val="-16"/>
        </w:rPr>
        <w:t xml:space="preserve"> </w:t>
      </w:r>
      <w:r>
        <w:t>на</w:t>
      </w:r>
      <w:r>
        <w:rPr>
          <w:spacing w:val="-17"/>
        </w:rPr>
        <w:t xml:space="preserve"> </w:t>
      </w:r>
      <w:r>
        <w:t>основі</w:t>
      </w:r>
      <w:r>
        <w:rPr>
          <w:spacing w:val="-16"/>
        </w:rPr>
        <w:t xml:space="preserve"> </w:t>
      </w:r>
      <w:r>
        <w:t>обрядовості,</w:t>
      </w:r>
      <w:r>
        <w:rPr>
          <w:spacing w:val="-17"/>
        </w:rPr>
        <w:t xml:space="preserve"> </w:t>
      </w:r>
      <w:r>
        <w:t>яка сама по собі була циклічною.</w:t>
      </w:r>
    </w:p>
    <w:p w14:paraId="46A7E57B" w14:textId="77777777" w:rsidR="00590212" w:rsidRDefault="00A84BE8">
      <w:pPr>
        <w:pStyle w:val="a3"/>
        <w:spacing w:line="321" w:lineRule="exact"/>
        <w:ind w:left="849" w:firstLine="0"/>
      </w:pPr>
      <w:r>
        <w:t>Фольклорний</w:t>
      </w:r>
      <w:r>
        <w:rPr>
          <w:spacing w:val="-13"/>
        </w:rPr>
        <w:t xml:space="preserve"> </w:t>
      </w:r>
      <w:r>
        <w:rPr>
          <w:spacing w:val="-2"/>
        </w:rPr>
        <w:t>рівень</w:t>
      </w:r>
    </w:p>
    <w:p w14:paraId="321B7388" w14:textId="77777777" w:rsidR="00590212" w:rsidRDefault="00A84BE8">
      <w:pPr>
        <w:pStyle w:val="a3"/>
        <w:spacing w:before="161" w:line="362" w:lineRule="auto"/>
        <w:ind w:left="849" w:firstLine="0"/>
      </w:pPr>
      <w:r>
        <w:t>Веснянки</w:t>
      </w:r>
      <w:r>
        <w:rPr>
          <w:spacing w:val="-5"/>
        </w:rPr>
        <w:t xml:space="preserve"> </w:t>
      </w:r>
      <w:r>
        <w:t>‒</w:t>
      </w:r>
      <w:r>
        <w:rPr>
          <w:spacing w:val="-5"/>
        </w:rPr>
        <w:t xml:space="preserve"> </w:t>
      </w:r>
      <w:r>
        <w:t>відродження</w:t>
      </w:r>
      <w:r>
        <w:rPr>
          <w:spacing w:val="-5"/>
        </w:rPr>
        <w:t xml:space="preserve"> </w:t>
      </w:r>
      <w:r>
        <w:t>природи.</w:t>
      </w:r>
      <w:r>
        <w:rPr>
          <w:spacing w:val="-6"/>
        </w:rPr>
        <w:t xml:space="preserve"> </w:t>
      </w:r>
      <w:r>
        <w:t>Купальські</w:t>
      </w:r>
      <w:r>
        <w:rPr>
          <w:spacing w:val="-5"/>
        </w:rPr>
        <w:t xml:space="preserve"> </w:t>
      </w:r>
      <w:r>
        <w:t>обряди</w:t>
      </w:r>
      <w:r>
        <w:rPr>
          <w:spacing w:val="-5"/>
        </w:rPr>
        <w:t xml:space="preserve"> </w:t>
      </w:r>
      <w:r>
        <w:t>‒</w:t>
      </w:r>
      <w:r>
        <w:rPr>
          <w:spacing w:val="-8"/>
        </w:rPr>
        <w:t xml:space="preserve"> </w:t>
      </w:r>
      <w:r>
        <w:t>очищення. Жниварські танці ‒ завершення циклу.</w:t>
      </w:r>
    </w:p>
    <w:p w14:paraId="622BE5B2" w14:textId="77777777" w:rsidR="00590212" w:rsidRDefault="00A84BE8">
      <w:pPr>
        <w:pStyle w:val="a3"/>
        <w:spacing w:line="360" w:lineRule="auto"/>
      </w:pPr>
      <w:r>
        <w:t>Поховальні</w:t>
      </w:r>
      <w:r>
        <w:rPr>
          <w:spacing w:val="40"/>
        </w:rPr>
        <w:t xml:space="preserve"> </w:t>
      </w:r>
      <w:r>
        <w:t>традиції</w:t>
      </w:r>
      <w:r>
        <w:rPr>
          <w:spacing w:val="40"/>
        </w:rPr>
        <w:t xml:space="preserve"> </w:t>
      </w:r>
      <w:r>
        <w:t>‒</w:t>
      </w:r>
      <w:r>
        <w:rPr>
          <w:spacing w:val="37"/>
        </w:rPr>
        <w:t xml:space="preserve"> </w:t>
      </w:r>
      <w:r>
        <w:t>перехід</w:t>
      </w:r>
      <w:r>
        <w:rPr>
          <w:spacing w:val="37"/>
        </w:rPr>
        <w:t xml:space="preserve"> </w:t>
      </w:r>
      <w:r>
        <w:t>у</w:t>
      </w:r>
      <w:r>
        <w:rPr>
          <w:spacing w:val="40"/>
        </w:rPr>
        <w:t xml:space="preserve"> </w:t>
      </w:r>
      <w:r>
        <w:t>світ</w:t>
      </w:r>
      <w:r>
        <w:rPr>
          <w:spacing w:val="39"/>
        </w:rPr>
        <w:t xml:space="preserve"> </w:t>
      </w:r>
      <w:r>
        <w:t>предків</w:t>
      </w:r>
      <w:r>
        <w:rPr>
          <w:spacing w:val="36"/>
        </w:rPr>
        <w:t xml:space="preserve"> </w:t>
      </w:r>
      <w:r>
        <w:t>[14,</w:t>
      </w:r>
      <w:r>
        <w:rPr>
          <w:spacing w:val="39"/>
        </w:rPr>
        <w:t xml:space="preserve"> </w:t>
      </w:r>
      <w:r>
        <w:t>c.12].</w:t>
      </w:r>
      <w:r>
        <w:rPr>
          <w:spacing w:val="36"/>
        </w:rPr>
        <w:t xml:space="preserve"> </w:t>
      </w:r>
      <w:r>
        <w:t>Дослідники,</w:t>
      </w:r>
      <w:r>
        <w:rPr>
          <w:spacing w:val="39"/>
        </w:rPr>
        <w:t xml:space="preserve"> </w:t>
      </w:r>
      <w:r>
        <w:t>що аналізували циклічність у хореографії:</w:t>
      </w:r>
    </w:p>
    <w:p w14:paraId="4917CDD5" w14:textId="77777777" w:rsidR="00590212" w:rsidRDefault="00A84BE8">
      <w:pPr>
        <w:pStyle w:val="a4"/>
        <w:numPr>
          <w:ilvl w:val="0"/>
          <w:numId w:val="20"/>
        </w:numPr>
        <w:tabs>
          <w:tab w:val="left" w:pos="1557"/>
        </w:tabs>
        <w:spacing w:line="321" w:lineRule="exact"/>
        <w:ind w:left="1557"/>
        <w:rPr>
          <w:sz w:val="28"/>
        </w:rPr>
      </w:pPr>
      <w:r>
        <w:rPr>
          <w:sz w:val="28"/>
        </w:rPr>
        <w:t>Г.</w:t>
      </w:r>
      <w:r>
        <w:rPr>
          <w:spacing w:val="-6"/>
          <w:sz w:val="28"/>
        </w:rPr>
        <w:t xml:space="preserve"> </w:t>
      </w:r>
      <w:r>
        <w:rPr>
          <w:sz w:val="28"/>
        </w:rPr>
        <w:t>Березова</w:t>
      </w:r>
      <w:r>
        <w:rPr>
          <w:spacing w:val="-6"/>
          <w:sz w:val="28"/>
        </w:rPr>
        <w:t xml:space="preserve"> </w:t>
      </w:r>
      <w:r>
        <w:rPr>
          <w:sz w:val="28"/>
        </w:rPr>
        <w:t>‒</w:t>
      </w:r>
      <w:r>
        <w:rPr>
          <w:spacing w:val="-7"/>
          <w:sz w:val="28"/>
        </w:rPr>
        <w:t xml:space="preserve"> </w:t>
      </w:r>
      <w:r>
        <w:rPr>
          <w:sz w:val="28"/>
        </w:rPr>
        <w:t>драматургія</w:t>
      </w:r>
      <w:r>
        <w:rPr>
          <w:spacing w:val="-8"/>
          <w:sz w:val="28"/>
        </w:rPr>
        <w:t xml:space="preserve"> </w:t>
      </w:r>
      <w:r>
        <w:rPr>
          <w:sz w:val="28"/>
        </w:rPr>
        <w:t>українського</w:t>
      </w:r>
      <w:r>
        <w:rPr>
          <w:spacing w:val="-7"/>
          <w:sz w:val="28"/>
        </w:rPr>
        <w:t xml:space="preserve"> </w:t>
      </w:r>
      <w:r>
        <w:rPr>
          <w:spacing w:val="-2"/>
          <w:sz w:val="28"/>
        </w:rPr>
        <w:t>балету;</w:t>
      </w:r>
    </w:p>
    <w:p w14:paraId="31403AFF" w14:textId="77777777" w:rsidR="00590212" w:rsidRDefault="00A84BE8">
      <w:pPr>
        <w:pStyle w:val="a4"/>
        <w:numPr>
          <w:ilvl w:val="0"/>
          <w:numId w:val="20"/>
        </w:numPr>
        <w:tabs>
          <w:tab w:val="left" w:pos="1557"/>
        </w:tabs>
        <w:spacing w:before="158"/>
        <w:ind w:left="1557"/>
        <w:rPr>
          <w:sz w:val="28"/>
        </w:rPr>
      </w:pPr>
      <w:r>
        <w:rPr>
          <w:sz w:val="28"/>
        </w:rPr>
        <w:t>В.</w:t>
      </w:r>
      <w:r>
        <w:rPr>
          <w:spacing w:val="-6"/>
          <w:sz w:val="28"/>
        </w:rPr>
        <w:t xml:space="preserve"> </w:t>
      </w:r>
      <w:r>
        <w:rPr>
          <w:sz w:val="28"/>
        </w:rPr>
        <w:t>Туркевич</w:t>
      </w:r>
      <w:r>
        <w:rPr>
          <w:spacing w:val="-7"/>
          <w:sz w:val="28"/>
        </w:rPr>
        <w:t xml:space="preserve"> </w:t>
      </w:r>
      <w:r>
        <w:rPr>
          <w:sz w:val="28"/>
        </w:rPr>
        <w:t>‒</w:t>
      </w:r>
      <w:r>
        <w:rPr>
          <w:spacing w:val="-3"/>
          <w:sz w:val="28"/>
        </w:rPr>
        <w:t xml:space="preserve"> </w:t>
      </w:r>
      <w:r>
        <w:rPr>
          <w:sz w:val="28"/>
        </w:rPr>
        <w:t>хореографічні</w:t>
      </w:r>
      <w:r>
        <w:rPr>
          <w:spacing w:val="-6"/>
          <w:sz w:val="28"/>
        </w:rPr>
        <w:t xml:space="preserve"> </w:t>
      </w:r>
      <w:r>
        <w:rPr>
          <w:sz w:val="28"/>
        </w:rPr>
        <w:t>структури</w:t>
      </w:r>
      <w:r>
        <w:rPr>
          <w:spacing w:val="-7"/>
          <w:sz w:val="28"/>
        </w:rPr>
        <w:t xml:space="preserve"> </w:t>
      </w:r>
      <w:r>
        <w:rPr>
          <w:sz w:val="28"/>
        </w:rPr>
        <w:t>ХХ</w:t>
      </w:r>
      <w:r>
        <w:rPr>
          <w:spacing w:val="-6"/>
          <w:sz w:val="28"/>
        </w:rPr>
        <w:t xml:space="preserve"> </w:t>
      </w:r>
      <w:r>
        <w:rPr>
          <w:spacing w:val="-2"/>
          <w:sz w:val="28"/>
        </w:rPr>
        <w:t>століття;</w:t>
      </w:r>
    </w:p>
    <w:p w14:paraId="08242195" w14:textId="77777777" w:rsidR="00590212" w:rsidRDefault="00A84BE8">
      <w:pPr>
        <w:pStyle w:val="a4"/>
        <w:numPr>
          <w:ilvl w:val="0"/>
          <w:numId w:val="20"/>
        </w:numPr>
        <w:tabs>
          <w:tab w:val="left" w:pos="1557"/>
        </w:tabs>
        <w:spacing w:before="160"/>
        <w:ind w:left="1557"/>
        <w:rPr>
          <w:sz w:val="28"/>
        </w:rPr>
      </w:pPr>
      <w:r>
        <w:rPr>
          <w:sz w:val="28"/>
        </w:rPr>
        <w:t>Р.</w:t>
      </w:r>
      <w:r>
        <w:rPr>
          <w:spacing w:val="-7"/>
          <w:sz w:val="28"/>
        </w:rPr>
        <w:t xml:space="preserve"> </w:t>
      </w:r>
      <w:r>
        <w:rPr>
          <w:sz w:val="28"/>
        </w:rPr>
        <w:t>Гарасимчук</w:t>
      </w:r>
      <w:r>
        <w:rPr>
          <w:spacing w:val="-5"/>
          <w:sz w:val="28"/>
        </w:rPr>
        <w:t xml:space="preserve"> </w:t>
      </w:r>
      <w:r>
        <w:rPr>
          <w:sz w:val="28"/>
        </w:rPr>
        <w:t>‒</w:t>
      </w:r>
      <w:r>
        <w:rPr>
          <w:spacing w:val="-4"/>
          <w:sz w:val="28"/>
        </w:rPr>
        <w:t xml:space="preserve"> </w:t>
      </w:r>
      <w:r>
        <w:rPr>
          <w:sz w:val="28"/>
        </w:rPr>
        <w:t>сучасні</w:t>
      </w:r>
      <w:r>
        <w:rPr>
          <w:spacing w:val="-3"/>
          <w:sz w:val="28"/>
        </w:rPr>
        <w:t xml:space="preserve"> </w:t>
      </w:r>
      <w:r>
        <w:rPr>
          <w:sz w:val="28"/>
        </w:rPr>
        <w:t>танцювальні</w:t>
      </w:r>
      <w:r>
        <w:rPr>
          <w:spacing w:val="-6"/>
          <w:sz w:val="28"/>
        </w:rPr>
        <w:t xml:space="preserve"> </w:t>
      </w:r>
      <w:r>
        <w:rPr>
          <w:spacing w:val="-2"/>
          <w:sz w:val="28"/>
        </w:rPr>
        <w:t>практики;</w:t>
      </w:r>
    </w:p>
    <w:p w14:paraId="6D28F58B" w14:textId="77777777" w:rsidR="00590212" w:rsidRDefault="00A84BE8">
      <w:pPr>
        <w:pStyle w:val="a4"/>
        <w:numPr>
          <w:ilvl w:val="0"/>
          <w:numId w:val="20"/>
        </w:numPr>
        <w:tabs>
          <w:tab w:val="left" w:pos="1557"/>
        </w:tabs>
        <w:spacing w:before="160"/>
        <w:ind w:left="1557"/>
        <w:rPr>
          <w:sz w:val="28"/>
        </w:rPr>
      </w:pPr>
      <w:r>
        <w:rPr>
          <w:sz w:val="28"/>
        </w:rPr>
        <w:t>В.</w:t>
      </w:r>
      <w:r>
        <w:rPr>
          <w:spacing w:val="46"/>
          <w:sz w:val="28"/>
        </w:rPr>
        <w:t xml:space="preserve"> </w:t>
      </w:r>
      <w:r>
        <w:rPr>
          <w:sz w:val="28"/>
        </w:rPr>
        <w:t>Шевченко</w:t>
      </w:r>
      <w:r>
        <w:rPr>
          <w:spacing w:val="51"/>
          <w:sz w:val="28"/>
        </w:rPr>
        <w:t xml:space="preserve"> </w:t>
      </w:r>
      <w:r>
        <w:rPr>
          <w:sz w:val="28"/>
        </w:rPr>
        <w:t>‒</w:t>
      </w:r>
      <w:r>
        <w:rPr>
          <w:spacing w:val="51"/>
          <w:sz w:val="28"/>
        </w:rPr>
        <w:t xml:space="preserve"> </w:t>
      </w:r>
      <w:r>
        <w:rPr>
          <w:sz w:val="28"/>
        </w:rPr>
        <w:t>філософія</w:t>
      </w:r>
      <w:r>
        <w:rPr>
          <w:spacing w:val="49"/>
          <w:sz w:val="28"/>
        </w:rPr>
        <w:t xml:space="preserve"> </w:t>
      </w:r>
      <w:r>
        <w:rPr>
          <w:sz w:val="28"/>
        </w:rPr>
        <w:t>танцю,</w:t>
      </w:r>
      <w:r>
        <w:rPr>
          <w:spacing w:val="49"/>
          <w:sz w:val="28"/>
        </w:rPr>
        <w:t xml:space="preserve"> </w:t>
      </w:r>
      <w:r>
        <w:rPr>
          <w:sz w:val="28"/>
        </w:rPr>
        <w:t>тілесність,</w:t>
      </w:r>
      <w:r>
        <w:rPr>
          <w:spacing w:val="49"/>
          <w:sz w:val="28"/>
        </w:rPr>
        <w:t xml:space="preserve"> </w:t>
      </w:r>
      <w:r>
        <w:rPr>
          <w:sz w:val="28"/>
        </w:rPr>
        <w:t>символізм</w:t>
      </w:r>
      <w:r>
        <w:rPr>
          <w:spacing w:val="49"/>
          <w:sz w:val="28"/>
        </w:rPr>
        <w:t xml:space="preserve"> </w:t>
      </w:r>
      <w:r>
        <w:rPr>
          <w:sz w:val="28"/>
        </w:rPr>
        <w:t>[4,</w:t>
      </w:r>
      <w:r>
        <w:rPr>
          <w:spacing w:val="49"/>
          <w:sz w:val="28"/>
        </w:rPr>
        <w:t xml:space="preserve"> </w:t>
      </w:r>
      <w:r>
        <w:rPr>
          <w:spacing w:val="-2"/>
          <w:sz w:val="28"/>
        </w:rPr>
        <w:t>c.201].</w:t>
      </w:r>
    </w:p>
    <w:p w14:paraId="5760B9F9" w14:textId="77777777" w:rsidR="00590212" w:rsidRDefault="00A84BE8">
      <w:pPr>
        <w:pStyle w:val="a3"/>
        <w:spacing w:before="161"/>
        <w:ind w:firstLine="0"/>
      </w:pPr>
      <w:r>
        <w:t>Сучасна</w:t>
      </w:r>
      <w:r>
        <w:rPr>
          <w:spacing w:val="-9"/>
        </w:rPr>
        <w:t xml:space="preserve"> </w:t>
      </w:r>
      <w:r>
        <w:t>українська</w:t>
      </w:r>
      <w:r>
        <w:rPr>
          <w:spacing w:val="-9"/>
        </w:rPr>
        <w:t xml:space="preserve"> </w:t>
      </w:r>
      <w:r>
        <w:t>хореографія.</w:t>
      </w:r>
      <w:r>
        <w:rPr>
          <w:spacing w:val="-6"/>
        </w:rPr>
        <w:t xml:space="preserve"> </w:t>
      </w:r>
      <w:r>
        <w:t>У</w:t>
      </w:r>
      <w:r>
        <w:rPr>
          <w:spacing w:val="-6"/>
        </w:rPr>
        <w:t xml:space="preserve"> </w:t>
      </w:r>
      <w:r>
        <w:rPr>
          <w:spacing w:val="-2"/>
        </w:rPr>
        <w:t>творах:</w:t>
      </w:r>
    </w:p>
    <w:p w14:paraId="34CB75A0" w14:textId="77777777" w:rsidR="00590212" w:rsidRDefault="00A84BE8">
      <w:pPr>
        <w:pStyle w:val="a4"/>
        <w:numPr>
          <w:ilvl w:val="0"/>
          <w:numId w:val="20"/>
        </w:numPr>
        <w:tabs>
          <w:tab w:val="left" w:pos="1557"/>
        </w:tabs>
        <w:spacing w:before="161"/>
        <w:ind w:left="1557"/>
        <w:rPr>
          <w:sz w:val="28"/>
        </w:rPr>
      </w:pPr>
      <w:r>
        <w:rPr>
          <w:sz w:val="28"/>
        </w:rPr>
        <w:t>Раду</w:t>
      </w:r>
      <w:r>
        <w:rPr>
          <w:spacing w:val="-8"/>
          <w:sz w:val="28"/>
        </w:rPr>
        <w:t xml:space="preserve"> </w:t>
      </w:r>
      <w:r>
        <w:rPr>
          <w:sz w:val="28"/>
        </w:rPr>
        <w:t>Поклітару</w:t>
      </w:r>
      <w:r>
        <w:rPr>
          <w:spacing w:val="-6"/>
          <w:sz w:val="28"/>
        </w:rPr>
        <w:t xml:space="preserve"> </w:t>
      </w:r>
      <w:r>
        <w:rPr>
          <w:sz w:val="28"/>
        </w:rPr>
        <w:t>(життєві</w:t>
      </w:r>
      <w:r>
        <w:rPr>
          <w:spacing w:val="-7"/>
          <w:sz w:val="28"/>
        </w:rPr>
        <w:t xml:space="preserve"> </w:t>
      </w:r>
      <w:r>
        <w:rPr>
          <w:sz w:val="28"/>
        </w:rPr>
        <w:t>дихотомії</w:t>
      </w:r>
      <w:r>
        <w:rPr>
          <w:spacing w:val="-6"/>
          <w:sz w:val="28"/>
        </w:rPr>
        <w:t xml:space="preserve"> </w:t>
      </w:r>
      <w:r>
        <w:rPr>
          <w:sz w:val="28"/>
        </w:rPr>
        <w:t>‒</w:t>
      </w:r>
      <w:r>
        <w:rPr>
          <w:spacing w:val="-7"/>
          <w:sz w:val="28"/>
        </w:rPr>
        <w:t xml:space="preserve"> </w:t>
      </w:r>
      <w:r>
        <w:rPr>
          <w:sz w:val="28"/>
        </w:rPr>
        <w:t>любов/смерть,</w:t>
      </w:r>
      <w:r>
        <w:rPr>
          <w:spacing w:val="-7"/>
          <w:sz w:val="28"/>
        </w:rPr>
        <w:t xml:space="preserve"> </w:t>
      </w:r>
      <w:r>
        <w:rPr>
          <w:spacing w:val="-2"/>
          <w:sz w:val="28"/>
        </w:rPr>
        <w:t>війна/мир);</w:t>
      </w:r>
    </w:p>
    <w:p w14:paraId="7C6C51BD" w14:textId="77777777" w:rsidR="00590212" w:rsidRDefault="00A84BE8">
      <w:pPr>
        <w:pStyle w:val="a4"/>
        <w:numPr>
          <w:ilvl w:val="0"/>
          <w:numId w:val="20"/>
        </w:numPr>
        <w:tabs>
          <w:tab w:val="left" w:pos="1557"/>
        </w:tabs>
        <w:spacing w:before="162"/>
        <w:ind w:left="1557"/>
        <w:rPr>
          <w:sz w:val="28"/>
        </w:rPr>
      </w:pPr>
      <w:r>
        <w:rPr>
          <w:sz w:val="28"/>
        </w:rPr>
        <w:t>О.</w:t>
      </w:r>
      <w:r>
        <w:rPr>
          <w:spacing w:val="-7"/>
          <w:sz w:val="28"/>
        </w:rPr>
        <w:t xml:space="preserve"> </w:t>
      </w:r>
      <w:r>
        <w:rPr>
          <w:sz w:val="28"/>
        </w:rPr>
        <w:t>Кайдановської</w:t>
      </w:r>
      <w:r>
        <w:rPr>
          <w:spacing w:val="-5"/>
          <w:sz w:val="28"/>
        </w:rPr>
        <w:t xml:space="preserve"> </w:t>
      </w:r>
      <w:r>
        <w:rPr>
          <w:sz w:val="28"/>
        </w:rPr>
        <w:t>(ритуал,</w:t>
      </w:r>
      <w:r>
        <w:rPr>
          <w:spacing w:val="-7"/>
          <w:sz w:val="28"/>
        </w:rPr>
        <w:t xml:space="preserve"> </w:t>
      </w:r>
      <w:r>
        <w:rPr>
          <w:spacing w:val="-2"/>
          <w:sz w:val="28"/>
        </w:rPr>
        <w:t>фольклор);</w:t>
      </w:r>
    </w:p>
    <w:p w14:paraId="6288BEF6" w14:textId="77777777" w:rsidR="00590212" w:rsidRDefault="00A84BE8">
      <w:pPr>
        <w:pStyle w:val="a4"/>
        <w:numPr>
          <w:ilvl w:val="0"/>
          <w:numId w:val="20"/>
        </w:numPr>
        <w:tabs>
          <w:tab w:val="left" w:pos="1557"/>
        </w:tabs>
        <w:spacing w:before="161"/>
        <w:ind w:left="1557"/>
        <w:rPr>
          <w:sz w:val="28"/>
        </w:rPr>
      </w:pPr>
      <w:r>
        <w:rPr>
          <w:sz w:val="28"/>
        </w:rPr>
        <w:t>А.</w:t>
      </w:r>
      <w:r>
        <w:rPr>
          <w:spacing w:val="-9"/>
          <w:sz w:val="28"/>
        </w:rPr>
        <w:t xml:space="preserve"> </w:t>
      </w:r>
      <w:r>
        <w:rPr>
          <w:sz w:val="28"/>
        </w:rPr>
        <w:t>Рубіної</w:t>
      </w:r>
      <w:r>
        <w:rPr>
          <w:spacing w:val="-7"/>
          <w:sz w:val="28"/>
        </w:rPr>
        <w:t xml:space="preserve"> </w:t>
      </w:r>
      <w:r>
        <w:rPr>
          <w:sz w:val="28"/>
        </w:rPr>
        <w:t>(перформативна</w:t>
      </w:r>
      <w:r>
        <w:rPr>
          <w:spacing w:val="-7"/>
          <w:sz w:val="28"/>
        </w:rPr>
        <w:t xml:space="preserve"> </w:t>
      </w:r>
      <w:r>
        <w:rPr>
          <w:spacing w:val="-2"/>
          <w:sz w:val="28"/>
        </w:rPr>
        <w:t>тілесність);</w:t>
      </w:r>
    </w:p>
    <w:p w14:paraId="3312D496" w14:textId="77777777" w:rsidR="00590212" w:rsidRDefault="00A84BE8">
      <w:pPr>
        <w:pStyle w:val="a4"/>
        <w:numPr>
          <w:ilvl w:val="0"/>
          <w:numId w:val="20"/>
        </w:numPr>
        <w:tabs>
          <w:tab w:val="left" w:pos="1557"/>
          <w:tab w:val="left" w:pos="2818"/>
          <w:tab w:val="left" w:pos="3621"/>
          <w:tab w:val="left" w:pos="4748"/>
          <w:tab w:val="left" w:pos="5728"/>
          <w:tab w:val="left" w:pos="6889"/>
          <w:tab w:val="left" w:pos="8817"/>
        </w:tabs>
        <w:spacing w:before="160" w:line="360" w:lineRule="auto"/>
        <w:ind w:right="289" w:firstLine="708"/>
        <w:rPr>
          <w:sz w:val="28"/>
        </w:rPr>
      </w:pPr>
      <w:r>
        <w:rPr>
          <w:spacing w:val="-2"/>
          <w:sz w:val="28"/>
        </w:rPr>
        <w:t>проєктів</w:t>
      </w:r>
      <w:r>
        <w:rPr>
          <w:sz w:val="28"/>
        </w:rPr>
        <w:tab/>
      </w:r>
      <w:r>
        <w:rPr>
          <w:spacing w:val="-4"/>
          <w:sz w:val="28"/>
        </w:rPr>
        <w:t>Kyiv</w:t>
      </w:r>
      <w:r>
        <w:rPr>
          <w:sz w:val="28"/>
        </w:rPr>
        <w:tab/>
      </w:r>
      <w:r>
        <w:rPr>
          <w:spacing w:val="-2"/>
          <w:sz w:val="28"/>
        </w:rPr>
        <w:t>Modern</w:t>
      </w:r>
      <w:r>
        <w:rPr>
          <w:sz w:val="28"/>
        </w:rPr>
        <w:tab/>
      </w:r>
      <w:r>
        <w:rPr>
          <w:spacing w:val="-2"/>
          <w:sz w:val="28"/>
        </w:rPr>
        <w:t>Ballet,</w:t>
      </w:r>
      <w:r>
        <w:rPr>
          <w:sz w:val="28"/>
        </w:rPr>
        <w:tab/>
      </w:r>
      <w:r>
        <w:rPr>
          <w:spacing w:val="-2"/>
          <w:sz w:val="28"/>
        </w:rPr>
        <w:t>Kharkiv</w:t>
      </w:r>
      <w:r>
        <w:rPr>
          <w:sz w:val="28"/>
        </w:rPr>
        <w:tab/>
      </w:r>
      <w:r>
        <w:rPr>
          <w:spacing w:val="-2"/>
          <w:sz w:val="28"/>
        </w:rPr>
        <w:t>Contemporary,</w:t>
      </w:r>
      <w:r>
        <w:rPr>
          <w:sz w:val="28"/>
        </w:rPr>
        <w:tab/>
      </w:r>
      <w:r>
        <w:rPr>
          <w:spacing w:val="-2"/>
          <w:sz w:val="28"/>
        </w:rPr>
        <w:t xml:space="preserve">активно </w:t>
      </w:r>
      <w:r>
        <w:rPr>
          <w:sz w:val="28"/>
        </w:rPr>
        <w:t>представлені теми:</w:t>
      </w:r>
    </w:p>
    <w:p w14:paraId="74724393" w14:textId="77777777" w:rsidR="00590212" w:rsidRDefault="00A84BE8">
      <w:pPr>
        <w:pStyle w:val="a4"/>
        <w:numPr>
          <w:ilvl w:val="0"/>
          <w:numId w:val="20"/>
        </w:numPr>
        <w:tabs>
          <w:tab w:val="left" w:pos="1557"/>
        </w:tabs>
        <w:spacing w:before="2"/>
        <w:ind w:left="1557"/>
        <w:rPr>
          <w:sz w:val="28"/>
        </w:rPr>
      </w:pPr>
      <w:r>
        <w:rPr>
          <w:sz w:val="28"/>
        </w:rPr>
        <w:t>народження</w:t>
      </w:r>
      <w:r>
        <w:rPr>
          <w:spacing w:val="-5"/>
          <w:sz w:val="28"/>
        </w:rPr>
        <w:t xml:space="preserve"> </w:t>
      </w:r>
      <w:r>
        <w:rPr>
          <w:sz w:val="28"/>
        </w:rPr>
        <w:t>і</w:t>
      </w:r>
      <w:r>
        <w:rPr>
          <w:spacing w:val="-6"/>
          <w:sz w:val="28"/>
        </w:rPr>
        <w:t xml:space="preserve"> </w:t>
      </w:r>
      <w:r>
        <w:rPr>
          <w:spacing w:val="-2"/>
          <w:sz w:val="28"/>
        </w:rPr>
        <w:t>дитинства;</w:t>
      </w:r>
    </w:p>
    <w:p w14:paraId="5E974A5F" w14:textId="77777777" w:rsidR="00590212" w:rsidRDefault="00A84BE8">
      <w:pPr>
        <w:pStyle w:val="a4"/>
        <w:numPr>
          <w:ilvl w:val="0"/>
          <w:numId w:val="20"/>
        </w:numPr>
        <w:tabs>
          <w:tab w:val="left" w:pos="1557"/>
        </w:tabs>
        <w:spacing w:before="161"/>
        <w:ind w:left="1557"/>
        <w:rPr>
          <w:sz w:val="28"/>
        </w:rPr>
      </w:pPr>
      <w:r>
        <w:rPr>
          <w:sz w:val="28"/>
        </w:rPr>
        <w:t>травми</w:t>
      </w:r>
      <w:r>
        <w:rPr>
          <w:spacing w:val="-2"/>
          <w:sz w:val="28"/>
        </w:rPr>
        <w:t xml:space="preserve"> </w:t>
      </w:r>
      <w:r>
        <w:rPr>
          <w:sz w:val="28"/>
        </w:rPr>
        <w:t>й</w:t>
      </w:r>
      <w:r>
        <w:rPr>
          <w:spacing w:val="-2"/>
          <w:sz w:val="28"/>
        </w:rPr>
        <w:t xml:space="preserve"> відновлення;</w:t>
      </w:r>
    </w:p>
    <w:p w14:paraId="6D0D14F9" w14:textId="77777777" w:rsidR="00590212" w:rsidRDefault="00A84BE8">
      <w:pPr>
        <w:pStyle w:val="a4"/>
        <w:numPr>
          <w:ilvl w:val="0"/>
          <w:numId w:val="20"/>
        </w:numPr>
        <w:tabs>
          <w:tab w:val="left" w:pos="1557"/>
        </w:tabs>
        <w:spacing w:before="160"/>
        <w:ind w:left="1557"/>
        <w:rPr>
          <w:sz w:val="28"/>
        </w:rPr>
      </w:pPr>
      <w:r>
        <w:rPr>
          <w:spacing w:val="-2"/>
          <w:sz w:val="28"/>
        </w:rPr>
        <w:t>війни;</w:t>
      </w:r>
    </w:p>
    <w:p w14:paraId="29EA74F7" w14:textId="77777777" w:rsidR="00590212" w:rsidRDefault="00A84BE8">
      <w:pPr>
        <w:pStyle w:val="a4"/>
        <w:numPr>
          <w:ilvl w:val="0"/>
          <w:numId w:val="20"/>
        </w:numPr>
        <w:tabs>
          <w:tab w:val="left" w:pos="1557"/>
        </w:tabs>
        <w:spacing w:before="161"/>
        <w:ind w:left="1557"/>
        <w:rPr>
          <w:sz w:val="28"/>
        </w:rPr>
      </w:pPr>
      <w:r>
        <w:rPr>
          <w:spacing w:val="-2"/>
          <w:sz w:val="28"/>
        </w:rPr>
        <w:t>смерті;</w:t>
      </w:r>
    </w:p>
    <w:p w14:paraId="2295FFC6" w14:textId="77777777" w:rsidR="00590212" w:rsidRDefault="00A84BE8">
      <w:pPr>
        <w:pStyle w:val="a4"/>
        <w:numPr>
          <w:ilvl w:val="0"/>
          <w:numId w:val="20"/>
        </w:numPr>
        <w:tabs>
          <w:tab w:val="left" w:pos="1557"/>
        </w:tabs>
        <w:spacing w:before="162"/>
        <w:ind w:left="1557"/>
        <w:rPr>
          <w:sz w:val="28"/>
        </w:rPr>
      </w:pPr>
      <w:r>
        <w:rPr>
          <w:spacing w:val="-2"/>
          <w:sz w:val="28"/>
        </w:rPr>
        <w:t>відродження;</w:t>
      </w:r>
    </w:p>
    <w:p w14:paraId="6F8212D0" w14:textId="77777777" w:rsidR="00590212" w:rsidRDefault="00A84BE8">
      <w:pPr>
        <w:pStyle w:val="a4"/>
        <w:numPr>
          <w:ilvl w:val="0"/>
          <w:numId w:val="20"/>
        </w:numPr>
        <w:tabs>
          <w:tab w:val="left" w:pos="1557"/>
        </w:tabs>
        <w:spacing w:before="161"/>
        <w:ind w:left="1557"/>
        <w:rPr>
          <w:sz w:val="28"/>
        </w:rPr>
      </w:pPr>
      <w:r>
        <w:rPr>
          <w:sz w:val="28"/>
        </w:rPr>
        <w:t>надії</w:t>
      </w:r>
      <w:r>
        <w:rPr>
          <w:spacing w:val="-4"/>
          <w:sz w:val="28"/>
        </w:rPr>
        <w:t xml:space="preserve"> </w:t>
      </w:r>
      <w:r>
        <w:rPr>
          <w:sz w:val="28"/>
        </w:rPr>
        <w:t>як</w:t>
      </w:r>
      <w:r>
        <w:rPr>
          <w:spacing w:val="-4"/>
          <w:sz w:val="28"/>
        </w:rPr>
        <w:t xml:space="preserve"> </w:t>
      </w:r>
      <w:r>
        <w:rPr>
          <w:sz w:val="28"/>
        </w:rPr>
        <w:t>фінального</w:t>
      </w:r>
      <w:r>
        <w:rPr>
          <w:spacing w:val="-6"/>
          <w:sz w:val="28"/>
        </w:rPr>
        <w:t xml:space="preserve"> </w:t>
      </w:r>
      <w:r>
        <w:rPr>
          <w:sz w:val="28"/>
        </w:rPr>
        <w:t>елементу</w:t>
      </w:r>
      <w:r>
        <w:rPr>
          <w:spacing w:val="-4"/>
          <w:sz w:val="28"/>
        </w:rPr>
        <w:t xml:space="preserve"> </w:t>
      </w:r>
      <w:r>
        <w:rPr>
          <w:sz w:val="28"/>
        </w:rPr>
        <w:t>циклу</w:t>
      </w:r>
      <w:r>
        <w:rPr>
          <w:spacing w:val="-3"/>
          <w:sz w:val="28"/>
        </w:rPr>
        <w:t xml:space="preserve"> </w:t>
      </w:r>
      <w:r>
        <w:rPr>
          <w:sz w:val="28"/>
        </w:rPr>
        <w:t>[72,</w:t>
      </w:r>
      <w:r>
        <w:rPr>
          <w:spacing w:val="-7"/>
          <w:sz w:val="28"/>
        </w:rPr>
        <w:t xml:space="preserve"> </w:t>
      </w:r>
      <w:r>
        <w:rPr>
          <w:spacing w:val="-2"/>
          <w:sz w:val="28"/>
        </w:rPr>
        <w:t>c.1].</w:t>
      </w:r>
    </w:p>
    <w:p w14:paraId="6C18A521" w14:textId="77777777" w:rsidR="00590212" w:rsidRDefault="00A84BE8">
      <w:pPr>
        <w:pStyle w:val="a3"/>
        <w:spacing w:before="160" w:line="360" w:lineRule="auto"/>
        <w:ind w:right="279"/>
      </w:pPr>
      <w:r>
        <w:t>Особливо</w:t>
      </w:r>
      <w:r>
        <w:rPr>
          <w:spacing w:val="40"/>
        </w:rPr>
        <w:t xml:space="preserve"> </w:t>
      </w:r>
      <w:r>
        <w:t>потужним</w:t>
      </w:r>
      <w:r>
        <w:rPr>
          <w:spacing w:val="40"/>
        </w:rPr>
        <w:t xml:space="preserve"> </w:t>
      </w:r>
      <w:r>
        <w:t>мотивом</w:t>
      </w:r>
      <w:r>
        <w:rPr>
          <w:spacing w:val="40"/>
        </w:rPr>
        <w:t xml:space="preserve"> </w:t>
      </w:r>
      <w:r>
        <w:t>останнього</w:t>
      </w:r>
      <w:r>
        <w:rPr>
          <w:spacing w:val="40"/>
        </w:rPr>
        <w:t xml:space="preserve"> </w:t>
      </w:r>
      <w:r>
        <w:t>десятиліття</w:t>
      </w:r>
      <w:r>
        <w:rPr>
          <w:spacing w:val="40"/>
        </w:rPr>
        <w:t xml:space="preserve"> </w:t>
      </w:r>
      <w:r>
        <w:t>є</w:t>
      </w:r>
      <w:r>
        <w:rPr>
          <w:spacing w:val="40"/>
        </w:rPr>
        <w:t xml:space="preserve"> </w:t>
      </w:r>
      <w:r>
        <w:t>тема</w:t>
      </w:r>
      <w:r>
        <w:rPr>
          <w:spacing w:val="40"/>
        </w:rPr>
        <w:t xml:space="preserve"> </w:t>
      </w:r>
      <w:r>
        <w:t>війни</w:t>
      </w:r>
      <w:r>
        <w:rPr>
          <w:spacing w:val="40"/>
        </w:rPr>
        <w:t xml:space="preserve"> </w:t>
      </w:r>
      <w:r>
        <w:t>як</w:t>
      </w:r>
      <w:r>
        <w:rPr>
          <w:spacing w:val="80"/>
        </w:rPr>
        <w:t xml:space="preserve"> </w:t>
      </w:r>
      <w:r>
        <w:t>колективного та особистого цик</w:t>
      </w:r>
      <w:r>
        <w:t>лу трансформації [25, c.29].</w:t>
      </w:r>
    </w:p>
    <w:p w14:paraId="0883CEAA" w14:textId="77777777" w:rsidR="00590212" w:rsidRDefault="00590212">
      <w:pPr>
        <w:pStyle w:val="a3"/>
        <w:spacing w:line="360" w:lineRule="auto"/>
        <w:sectPr w:rsidR="00590212">
          <w:pgSz w:w="11910" w:h="16840"/>
          <w:pgMar w:top="1040" w:right="850" w:bottom="280" w:left="992" w:header="465" w:footer="0" w:gutter="0"/>
          <w:cols w:space="720"/>
        </w:sectPr>
      </w:pPr>
    </w:p>
    <w:p w14:paraId="439C03FC" w14:textId="77777777" w:rsidR="00590212" w:rsidRDefault="00A84BE8">
      <w:pPr>
        <w:pStyle w:val="a3"/>
        <w:spacing w:before="79" w:line="362" w:lineRule="auto"/>
        <w:ind w:right="289"/>
        <w:jc w:val="both"/>
      </w:pPr>
      <w:r>
        <w:lastRenderedPageBreak/>
        <w:t xml:space="preserve">Розширений історіографічний аналіз дозволяє сформулювати такі </w:t>
      </w:r>
      <w:r>
        <w:rPr>
          <w:spacing w:val="-2"/>
        </w:rPr>
        <w:t>положення:</w:t>
      </w:r>
    </w:p>
    <w:p w14:paraId="5351A52D" w14:textId="77777777" w:rsidR="00590212" w:rsidRDefault="00A84BE8">
      <w:pPr>
        <w:pStyle w:val="a4"/>
        <w:numPr>
          <w:ilvl w:val="0"/>
          <w:numId w:val="19"/>
        </w:numPr>
        <w:tabs>
          <w:tab w:val="left" w:pos="1555"/>
        </w:tabs>
        <w:spacing w:line="360" w:lineRule="auto"/>
        <w:ind w:right="287" w:firstLine="708"/>
        <w:jc w:val="both"/>
        <w:rPr>
          <w:sz w:val="28"/>
        </w:rPr>
      </w:pPr>
      <w:r>
        <w:rPr>
          <w:sz w:val="28"/>
        </w:rPr>
        <w:t>Циклічність життя є архетипічною характеристикою танцю, що простежується ще від ритуальних форм до сучасності [30, c.9].</w:t>
      </w:r>
    </w:p>
    <w:p w14:paraId="7E3A85E3" w14:textId="77777777" w:rsidR="00590212" w:rsidRDefault="00A84BE8">
      <w:pPr>
        <w:pStyle w:val="a4"/>
        <w:numPr>
          <w:ilvl w:val="0"/>
          <w:numId w:val="19"/>
        </w:numPr>
        <w:tabs>
          <w:tab w:val="left" w:pos="1555"/>
        </w:tabs>
        <w:spacing w:line="360" w:lineRule="auto"/>
        <w:ind w:right="283" w:firstLine="708"/>
        <w:jc w:val="both"/>
        <w:rPr>
          <w:sz w:val="28"/>
        </w:rPr>
      </w:pPr>
      <w:r>
        <w:rPr>
          <w:sz w:val="28"/>
        </w:rPr>
        <w:t>Класичний балет створив перший структурований драматургічний каркас, у якому життєві цикли подано як емоційно-екзистенційну послідовність [72, c.49].</w:t>
      </w:r>
    </w:p>
    <w:p w14:paraId="262F4DCD" w14:textId="77777777" w:rsidR="00590212" w:rsidRDefault="00A84BE8">
      <w:pPr>
        <w:pStyle w:val="a4"/>
        <w:numPr>
          <w:ilvl w:val="0"/>
          <w:numId w:val="19"/>
        </w:numPr>
        <w:tabs>
          <w:tab w:val="left" w:pos="1555"/>
        </w:tabs>
        <w:spacing w:line="360" w:lineRule="auto"/>
        <w:ind w:right="280" w:firstLine="708"/>
        <w:jc w:val="both"/>
        <w:rPr>
          <w:sz w:val="28"/>
        </w:rPr>
      </w:pPr>
      <w:r>
        <w:rPr>
          <w:sz w:val="28"/>
        </w:rPr>
        <w:t>Модерн зосередився на внутрішніх, психологічних ритмах, відкривши тілесність як автономний простір виражен</w:t>
      </w:r>
      <w:r>
        <w:rPr>
          <w:sz w:val="28"/>
        </w:rPr>
        <w:t xml:space="preserve">ня життєвих станів [79, </w:t>
      </w:r>
      <w:r>
        <w:rPr>
          <w:spacing w:val="-2"/>
          <w:sz w:val="28"/>
        </w:rPr>
        <w:t>c.92].</w:t>
      </w:r>
    </w:p>
    <w:p w14:paraId="7FC88085" w14:textId="77777777" w:rsidR="00590212" w:rsidRDefault="00A84BE8">
      <w:pPr>
        <w:pStyle w:val="a4"/>
        <w:numPr>
          <w:ilvl w:val="0"/>
          <w:numId w:val="19"/>
        </w:numPr>
        <w:tabs>
          <w:tab w:val="left" w:pos="1555"/>
        </w:tabs>
        <w:spacing w:line="360" w:lineRule="auto"/>
        <w:ind w:right="286" w:firstLine="708"/>
        <w:jc w:val="both"/>
        <w:rPr>
          <w:sz w:val="28"/>
        </w:rPr>
      </w:pPr>
      <w:r>
        <w:rPr>
          <w:sz w:val="28"/>
        </w:rPr>
        <w:t>Постмодерн переорієнтував циклічність на повторення, варіативність і рутину, інтерпретуючи людину як систему нескінченних трансформацій [45, c.135].</w:t>
      </w:r>
    </w:p>
    <w:p w14:paraId="49F7605B" w14:textId="77777777" w:rsidR="00590212" w:rsidRDefault="00A84BE8">
      <w:pPr>
        <w:pStyle w:val="a4"/>
        <w:numPr>
          <w:ilvl w:val="0"/>
          <w:numId w:val="19"/>
        </w:numPr>
        <w:tabs>
          <w:tab w:val="left" w:pos="1555"/>
        </w:tabs>
        <w:spacing w:line="360" w:lineRule="auto"/>
        <w:ind w:right="284" w:firstLine="708"/>
        <w:jc w:val="both"/>
        <w:rPr>
          <w:sz w:val="28"/>
        </w:rPr>
      </w:pPr>
      <w:r>
        <w:rPr>
          <w:sz w:val="28"/>
        </w:rPr>
        <w:t>Сучасна хореографія розглядає цикли життя як складну багатошарову структуру, де поєднуються біографічні, культурні, тілесні, емоційні, соціальні ритми [60, c.59].</w:t>
      </w:r>
    </w:p>
    <w:p w14:paraId="32386E95" w14:textId="77777777" w:rsidR="00590212" w:rsidRDefault="00A84BE8">
      <w:pPr>
        <w:pStyle w:val="a4"/>
        <w:numPr>
          <w:ilvl w:val="0"/>
          <w:numId w:val="19"/>
        </w:numPr>
        <w:tabs>
          <w:tab w:val="left" w:pos="1555"/>
        </w:tabs>
        <w:spacing w:line="360" w:lineRule="auto"/>
        <w:ind w:right="284" w:firstLine="708"/>
        <w:jc w:val="both"/>
        <w:rPr>
          <w:sz w:val="28"/>
        </w:rPr>
      </w:pPr>
      <w:r>
        <w:rPr>
          <w:sz w:val="28"/>
        </w:rPr>
        <w:t xml:space="preserve">Українська хореографічна традиція має глибоке коріння в обрядовості, а сучасні митці активно </w:t>
      </w:r>
      <w:r>
        <w:rPr>
          <w:sz w:val="28"/>
        </w:rPr>
        <w:t>розвивають тему циклічності через авторські концепції, пов’язані з історичним досвідом, війною, національною ідентичністю та людськими переживаннями [14, c.16].</w:t>
      </w:r>
    </w:p>
    <w:p w14:paraId="39F716B5" w14:textId="77777777" w:rsidR="00590212" w:rsidRDefault="00590212">
      <w:pPr>
        <w:pStyle w:val="a3"/>
        <w:ind w:left="0" w:firstLine="0"/>
      </w:pPr>
    </w:p>
    <w:p w14:paraId="572EE9A8" w14:textId="77777777" w:rsidR="00590212" w:rsidRDefault="00590212">
      <w:pPr>
        <w:pStyle w:val="a3"/>
        <w:spacing w:before="318"/>
        <w:ind w:left="0" w:firstLine="0"/>
      </w:pPr>
    </w:p>
    <w:p w14:paraId="3DC6ABF2" w14:textId="77777777" w:rsidR="00590212" w:rsidRDefault="00A84BE8">
      <w:pPr>
        <w:pStyle w:val="2"/>
        <w:numPr>
          <w:ilvl w:val="1"/>
          <w:numId w:val="22"/>
        </w:numPr>
        <w:tabs>
          <w:tab w:val="left" w:pos="1554"/>
        </w:tabs>
        <w:spacing w:before="1" w:line="360" w:lineRule="auto"/>
        <w:ind w:right="284" w:firstLine="708"/>
        <w:jc w:val="both"/>
      </w:pPr>
      <w:bookmarkStart w:id="2" w:name="_TOC_250011"/>
      <w:bookmarkEnd w:id="2"/>
      <w:r>
        <w:t>Філософсько-естетичні аспекти осмислення циклічності людського буття</w:t>
      </w:r>
    </w:p>
    <w:p w14:paraId="09BF3B8F" w14:textId="77777777" w:rsidR="00590212" w:rsidRDefault="00590212">
      <w:pPr>
        <w:pStyle w:val="a3"/>
        <w:spacing w:before="159"/>
        <w:ind w:left="0" w:firstLine="0"/>
        <w:rPr>
          <w:b/>
        </w:rPr>
      </w:pPr>
    </w:p>
    <w:p w14:paraId="085C8BDC" w14:textId="77777777" w:rsidR="00590212" w:rsidRDefault="00A84BE8">
      <w:pPr>
        <w:pStyle w:val="a3"/>
        <w:ind w:left="849" w:firstLine="0"/>
        <w:jc w:val="both"/>
      </w:pPr>
      <w:r>
        <w:t>Філософські</w:t>
      </w:r>
      <w:r>
        <w:rPr>
          <w:spacing w:val="-9"/>
        </w:rPr>
        <w:t xml:space="preserve"> </w:t>
      </w:r>
      <w:r>
        <w:t>концепції</w:t>
      </w:r>
      <w:r>
        <w:rPr>
          <w:spacing w:val="-5"/>
        </w:rPr>
        <w:t xml:space="preserve"> </w:t>
      </w:r>
      <w:r>
        <w:t>ц</w:t>
      </w:r>
      <w:r>
        <w:t>иклічності</w:t>
      </w:r>
      <w:r>
        <w:rPr>
          <w:spacing w:val="-6"/>
        </w:rPr>
        <w:t xml:space="preserve"> </w:t>
      </w:r>
      <w:r>
        <w:t>як</w:t>
      </w:r>
      <w:r>
        <w:rPr>
          <w:spacing w:val="-10"/>
        </w:rPr>
        <w:t xml:space="preserve"> </w:t>
      </w:r>
      <w:r>
        <w:t>основа</w:t>
      </w:r>
      <w:r>
        <w:rPr>
          <w:spacing w:val="-11"/>
        </w:rPr>
        <w:t xml:space="preserve"> </w:t>
      </w:r>
      <w:r>
        <w:t>художнього</w:t>
      </w:r>
      <w:r>
        <w:rPr>
          <w:spacing w:val="-6"/>
        </w:rPr>
        <w:t xml:space="preserve"> </w:t>
      </w:r>
      <w:r>
        <w:rPr>
          <w:spacing w:val="-2"/>
        </w:rPr>
        <w:t>мислення.</w:t>
      </w:r>
    </w:p>
    <w:p w14:paraId="616E1F28" w14:textId="77777777" w:rsidR="00590212" w:rsidRDefault="00A84BE8">
      <w:pPr>
        <w:pStyle w:val="a3"/>
        <w:spacing w:before="163" w:line="360" w:lineRule="auto"/>
        <w:ind w:right="287"/>
        <w:jc w:val="both"/>
      </w:pPr>
      <w:r>
        <w:t>Тема циклічності людського буття належить до фундаментальних категорій людської свідомості. Вона відображає універсальний досвід людства, який виявляється в ритмах природи, зміні поколінь, повторюваності емоційних станів,</w:t>
      </w:r>
      <w:r>
        <w:rPr>
          <w:spacing w:val="79"/>
        </w:rPr>
        <w:t xml:space="preserve"> </w:t>
      </w:r>
      <w:r>
        <w:t>переходах</w:t>
      </w:r>
      <w:r>
        <w:rPr>
          <w:spacing w:val="80"/>
        </w:rPr>
        <w:t xml:space="preserve"> </w:t>
      </w:r>
      <w:r>
        <w:t>між</w:t>
      </w:r>
      <w:r>
        <w:rPr>
          <w:spacing w:val="80"/>
        </w:rPr>
        <w:t xml:space="preserve"> </w:t>
      </w:r>
      <w:r>
        <w:t>фазами</w:t>
      </w:r>
      <w:r>
        <w:rPr>
          <w:spacing w:val="78"/>
        </w:rPr>
        <w:t xml:space="preserve"> </w:t>
      </w:r>
      <w:r>
        <w:t>розвитку.</w:t>
      </w:r>
      <w:r>
        <w:rPr>
          <w:spacing w:val="79"/>
        </w:rPr>
        <w:t xml:space="preserve"> </w:t>
      </w:r>
      <w:r>
        <w:t>Ця</w:t>
      </w:r>
      <w:r>
        <w:rPr>
          <w:spacing w:val="80"/>
        </w:rPr>
        <w:t xml:space="preserve"> </w:t>
      </w:r>
      <w:r>
        <w:t>концепція</w:t>
      </w:r>
      <w:r>
        <w:rPr>
          <w:spacing w:val="80"/>
        </w:rPr>
        <w:t xml:space="preserve"> </w:t>
      </w:r>
      <w:r>
        <w:t>не</w:t>
      </w:r>
      <w:r>
        <w:rPr>
          <w:spacing w:val="80"/>
        </w:rPr>
        <w:t xml:space="preserve"> </w:t>
      </w:r>
      <w:r>
        <w:t>лише</w:t>
      </w:r>
      <w:r>
        <w:rPr>
          <w:spacing w:val="80"/>
        </w:rPr>
        <w:t xml:space="preserve"> </w:t>
      </w:r>
      <w:r>
        <w:t>структурує</w:t>
      </w:r>
    </w:p>
    <w:p w14:paraId="58AE3020"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2D79195D" w14:textId="77777777" w:rsidR="00590212" w:rsidRDefault="00A84BE8">
      <w:pPr>
        <w:pStyle w:val="a3"/>
        <w:spacing w:before="79" w:line="360" w:lineRule="auto"/>
        <w:ind w:right="283" w:firstLine="0"/>
        <w:jc w:val="both"/>
      </w:pPr>
      <w:r>
        <w:lastRenderedPageBreak/>
        <w:t>філософське мислення, а й формує основу для художніх систем ‒ літератури, музики, театру, живопису і, зокрема, хореографії [41, c.44]. Танцювальне мистецтво, яке ґрунтується на русі, є однією з найточніших метаф</w:t>
      </w:r>
      <w:r>
        <w:t>ор циклу, оскільки рух сам по собі має ритм, повторення, хвилю, замкненість і оновлення [57, c.55].</w:t>
      </w:r>
    </w:p>
    <w:p w14:paraId="19CEC12E" w14:textId="77777777" w:rsidR="00590212" w:rsidRDefault="00A84BE8">
      <w:pPr>
        <w:pStyle w:val="a3"/>
        <w:spacing w:before="2" w:line="360" w:lineRule="auto"/>
        <w:ind w:right="280"/>
        <w:jc w:val="both"/>
      </w:pPr>
      <w:r>
        <w:t>Циклічність як категорія мислення відома людству з найдавніших часів і розглядається як спосіб пояснення закономірностей буття [57, c.55]. Вона формує уявле</w:t>
      </w:r>
      <w:r>
        <w:t>ння про життя як про шлях, що складається з послідовних фаз, кожна з яких відкриває нові внутрішні горизонти та досвіди [36, c.20].</w:t>
      </w:r>
    </w:p>
    <w:p w14:paraId="2BD5C4A0" w14:textId="77777777" w:rsidR="00590212" w:rsidRDefault="00A84BE8">
      <w:pPr>
        <w:pStyle w:val="a3"/>
        <w:spacing w:before="1" w:line="360" w:lineRule="auto"/>
        <w:ind w:right="287"/>
        <w:jc w:val="both"/>
      </w:pPr>
      <w:r>
        <w:t>Античні уявлення про циклічність. У філософії античності поняття циклічності</w:t>
      </w:r>
      <w:r>
        <w:rPr>
          <w:spacing w:val="-1"/>
        </w:rPr>
        <w:t xml:space="preserve"> </w:t>
      </w:r>
      <w:r>
        <w:t>було</w:t>
      </w:r>
      <w:r>
        <w:rPr>
          <w:spacing w:val="-1"/>
        </w:rPr>
        <w:t xml:space="preserve"> </w:t>
      </w:r>
      <w:r>
        <w:t>пов’язане</w:t>
      </w:r>
      <w:r>
        <w:rPr>
          <w:spacing w:val="-1"/>
        </w:rPr>
        <w:t xml:space="preserve"> </w:t>
      </w:r>
      <w:r>
        <w:t>як</w:t>
      </w:r>
      <w:r>
        <w:rPr>
          <w:spacing w:val="-1"/>
        </w:rPr>
        <w:t xml:space="preserve"> </w:t>
      </w:r>
      <w:r>
        <w:t>із природними</w:t>
      </w:r>
      <w:r>
        <w:rPr>
          <w:spacing w:val="-1"/>
        </w:rPr>
        <w:t xml:space="preserve"> </w:t>
      </w:r>
      <w:r>
        <w:t>процесами,</w:t>
      </w:r>
      <w:r>
        <w:rPr>
          <w:spacing w:val="-2"/>
        </w:rPr>
        <w:t xml:space="preserve"> </w:t>
      </w:r>
      <w:r>
        <w:t>так</w:t>
      </w:r>
      <w:r>
        <w:rPr>
          <w:spacing w:val="-1"/>
        </w:rPr>
        <w:t xml:space="preserve"> </w:t>
      </w:r>
      <w:r>
        <w:t>і</w:t>
      </w:r>
      <w:r>
        <w:rPr>
          <w:spacing w:val="-1"/>
        </w:rPr>
        <w:t xml:space="preserve"> </w:t>
      </w:r>
      <w:r>
        <w:t>з</w:t>
      </w:r>
      <w:r>
        <w:rPr>
          <w:spacing w:val="-2"/>
        </w:rPr>
        <w:t xml:space="preserve"> </w:t>
      </w:r>
      <w:r>
        <w:t>уявленнями</w:t>
      </w:r>
      <w:r>
        <w:rPr>
          <w:spacing w:val="-1"/>
        </w:rPr>
        <w:t xml:space="preserve"> </w:t>
      </w:r>
      <w:r>
        <w:t>про космос ‒ впорядкований, ритмічний, гармонійний Всесвіт [37, c.33].</w:t>
      </w:r>
    </w:p>
    <w:p w14:paraId="42E4E978" w14:textId="77777777" w:rsidR="00590212" w:rsidRDefault="00A84BE8">
      <w:pPr>
        <w:pStyle w:val="a3"/>
        <w:spacing w:line="360" w:lineRule="auto"/>
        <w:ind w:right="281"/>
        <w:jc w:val="both"/>
      </w:pPr>
      <w:r>
        <w:t>Геракліт: життя як потік та боротьба протилежностей. Геракліт першим сформулював концепцію постійної змінності: «Все тече, все змінюється» (panta rhei) [68, c.87]. Для нь</w:t>
      </w:r>
      <w:r>
        <w:t>ого цикл ‒ це не просто повторюваність, а рух через напругу, через боротьбу, через діалектику протилежностей [71, c.102]. Ця ідея глибоко вплинула на драматургію мистецтва, де розвиток завжди передбачає конфлікт і перехід [35, c.14].</w:t>
      </w:r>
    </w:p>
    <w:p w14:paraId="62DD7509" w14:textId="77777777" w:rsidR="00590212" w:rsidRDefault="00A84BE8">
      <w:pPr>
        <w:pStyle w:val="a3"/>
        <w:ind w:left="849" w:firstLine="0"/>
        <w:jc w:val="both"/>
      </w:pPr>
      <w:r>
        <w:t>Платон:</w:t>
      </w:r>
      <w:r>
        <w:rPr>
          <w:spacing w:val="-4"/>
        </w:rPr>
        <w:t xml:space="preserve"> </w:t>
      </w:r>
      <w:r>
        <w:t>світ</w:t>
      </w:r>
      <w:r>
        <w:rPr>
          <w:spacing w:val="-7"/>
        </w:rPr>
        <w:t xml:space="preserve"> </w:t>
      </w:r>
      <w:r>
        <w:t>ідей</w:t>
      </w:r>
      <w:r>
        <w:rPr>
          <w:spacing w:val="-5"/>
        </w:rPr>
        <w:t xml:space="preserve"> </w:t>
      </w:r>
      <w:r>
        <w:t>і</w:t>
      </w:r>
      <w:r>
        <w:rPr>
          <w:spacing w:val="-6"/>
        </w:rPr>
        <w:t xml:space="preserve"> </w:t>
      </w:r>
      <w:r>
        <w:t>ци</w:t>
      </w:r>
      <w:r>
        <w:t>клічність</w:t>
      </w:r>
      <w:r>
        <w:rPr>
          <w:spacing w:val="-5"/>
        </w:rPr>
        <w:t xml:space="preserve"> </w:t>
      </w:r>
      <w:r>
        <w:rPr>
          <w:spacing w:val="-2"/>
        </w:rPr>
        <w:t>проявів.</w:t>
      </w:r>
    </w:p>
    <w:p w14:paraId="64DFCF4E" w14:textId="77777777" w:rsidR="00590212" w:rsidRDefault="00A84BE8">
      <w:pPr>
        <w:pStyle w:val="a3"/>
        <w:spacing w:before="160" w:line="360" w:lineRule="auto"/>
        <w:ind w:right="289"/>
        <w:jc w:val="both"/>
      </w:pPr>
      <w:r>
        <w:t>Платон розглядав матеріальний світ як відображення світу ідей, що циклічно повторюється. Душа людини проходить коло перевтілень, повертаючись до своїх первинних форм [83, c.55].</w:t>
      </w:r>
    </w:p>
    <w:p w14:paraId="7920D8E5" w14:textId="77777777" w:rsidR="00590212" w:rsidRDefault="00A84BE8">
      <w:pPr>
        <w:pStyle w:val="a3"/>
        <w:spacing w:before="1" w:line="360" w:lineRule="auto"/>
        <w:ind w:right="284"/>
        <w:jc w:val="both"/>
      </w:pPr>
      <w:r>
        <w:t>У танці ця концепція проявляється у прагненні до ідеальної форми, чистоти руху</w:t>
      </w:r>
      <w:r>
        <w:t>, символічност [65, c.71].</w:t>
      </w:r>
    </w:p>
    <w:p w14:paraId="7C2DC92A" w14:textId="77777777" w:rsidR="00590212" w:rsidRDefault="00A84BE8">
      <w:pPr>
        <w:pStyle w:val="a3"/>
        <w:spacing w:line="360" w:lineRule="auto"/>
        <w:ind w:right="288"/>
        <w:jc w:val="both"/>
      </w:pPr>
      <w:r>
        <w:t>Аристотель: природні цикли та телеологічна завершеність. Аристотель звертав увагу на повторюваність природних процесів ‒ народження, зростання, зрілість,</w:t>
      </w:r>
      <w:r>
        <w:rPr>
          <w:spacing w:val="-18"/>
        </w:rPr>
        <w:t xml:space="preserve"> </w:t>
      </w:r>
      <w:r>
        <w:t>занепад</w:t>
      </w:r>
      <w:r>
        <w:rPr>
          <w:spacing w:val="-17"/>
        </w:rPr>
        <w:t xml:space="preserve"> </w:t>
      </w:r>
      <w:r>
        <w:t>[34,</w:t>
      </w:r>
      <w:r>
        <w:rPr>
          <w:spacing w:val="-18"/>
        </w:rPr>
        <w:t xml:space="preserve"> </w:t>
      </w:r>
      <w:r>
        <w:t>c.120].</w:t>
      </w:r>
      <w:r>
        <w:rPr>
          <w:spacing w:val="-17"/>
        </w:rPr>
        <w:t xml:space="preserve"> </w:t>
      </w:r>
      <w:r>
        <w:t>Для</w:t>
      </w:r>
      <w:r>
        <w:rPr>
          <w:spacing w:val="-18"/>
        </w:rPr>
        <w:t xml:space="preserve"> </w:t>
      </w:r>
      <w:r>
        <w:t>нього</w:t>
      </w:r>
      <w:r>
        <w:rPr>
          <w:spacing w:val="-17"/>
        </w:rPr>
        <w:t xml:space="preserve"> </w:t>
      </w:r>
      <w:r>
        <w:t>цикл</w:t>
      </w:r>
      <w:r>
        <w:rPr>
          <w:spacing w:val="-18"/>
        </w:rPr>
        <w:t xml:space="preserve"> </w:t>
      </w:r>
      <w:r>
        <w:t>має</w:t>
      </w:r>
      <w:r>
        <w:rPr>
          <w:spacing w:val="-17"/>
        </w:rPr>
        <w:t xml:space="preserve"> </w:t>
      </w:r>
      <w:r>
        <w:t>мету</w:t>
      </w:r>
      <w:r>
        <w:rPr>
          <w:spacing w:val="-18"/>
        </w:rPr>
        <w:t xml:space="preserve"> </w:t>
      </w:r>
      <w:r>
        <w:t>(телос),</w:t>
      </w:r>
      <w:r>
        <w:rPr>
          <w:spacing w:val="-17"/>
        </w:rPr>
        <w:t xml:space="preserve"> </w:t>
      </w:r>
      <w:r>
        <w:t>тобто</w:t>
      </w:r>
      <w:r>
        <w:rPr>
          <w:spacing w:val="-18"/>
        </w:rPr>
        <w:t xml:space="preserve"> </w:t>
      </w:r>
      <w:r>
        <w:t>розвиток</w:t>
      </w:r>
      <w:r>
        <w:rPr>
          <w:spacing w:val="-17"/>
        </w:rPr>
        <w:t xml:space="preserve"> </w:t>
      </w:r>
      <w:r>
        <w:t>веде д</w:t>
      </w:r>
      <w:r>
        <w:t>о логічного завершення.</w:t>
      </w:r>
    </w:p>
    <w:p w14:paraId="038B59C1" w14:textId="77777777" w:rsidR="00590212" w:rsidRDefault="00A84BE8">
      <w:pPr>
        <w:pStyle w:val="a3"/>
        <w:spacing w:line="360" w:lineRule="auto"/>
        <w:ind w:right="287"/>
        <w:jc w:val="both"/>
      </w:pPr>
      <w:r>
        <w:t>У хореографії це знаходить відповідність у класичній побудові драматургії: експозиція розвиток кульмінація розв’язка [49, c.43].</w:t>
      </w:r>
    </w:p>
    <w:p w14:paraId="13FF0095"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8C601D6" w14:textId="77777777" w:rsidR="00590212" w:rsidRDefault="00A84BE8">
      <w:pPr>
        <w:pStyle w:val="a3"/>
        <w:spacing w:before="79" w:line="362" w:lineRule="auto"/>
        <w:ind w:right="282"/>
        <w:jc w:val="both"/>
      </w:pPr>
      <w:r>
        <w:lastRenderedPageBreak/>
        <w:t>Античне розуміння циклу стало першим філософським фундаментом для мистецького відображення людського життя як руху і становлення.</w:t>
      </w:r>
    </w:p>
    <w:p w14:paraId="1F4140F1" w14:textId="77777777" w:rsidR="00590212" w:rsidRDefault="00A84BE8">
      <w:pPr>
        <w:pStyle w:val="a3"/>
        <w:spacing w:line="317" w:lineRule="exact"/>
        <w:ind w:left="849" w:firstLine="0"/>
        <w:jc w:val="both"/>
      </w:pPr>
      <w:r>
        <w:t>Східні</w:t>
      </w:r>
      <w:r>
        <w:rPr>
          <w:spacing w:val="-4"/>
        </w:rPr>
        <w:t xml:space="preserve"> </w:t>
      </w:r>
      <w:r>
        <w:t>філософські</w:t>
      </w:r>
      <w:r>
        <w:rPr>
          <w:spacing w:val="-4"/>
        </w:rPr>
        <w:t xml:space="preserve"> </w:t>
      </w:r>
      <w:r>
        <w:t>традиції:</w:t>
      </w:r>
      <w:r>
        <w:rPr>
          <w:spacing w:val="-6"/>
        </w:rPr>
        <w:t xml:space="preserve"> </w:t>
      </w:r>
      <w:r>
        <w:t>цикл</w:t>
      </w:r>
      <w:r>
        <w:rPr>
          <w:spacing w:val="-5"/>
        </w:rPr>
        <w:t xml:space="preserve"> </w:t>
      </w:r>
      <w:r>
        <w:t>як</w:t>
      </w:r>
      <w:r>
        <w:rPr>
          <w:spacing w:val="-5"/>
        </w:rPr>
        <w:t xml:space="preserve"> </w:t>
      </w:r>
      <w:r>
        <w:t>вічне</w:t>
      </w:r>
      <w:r>
        <w:rPr>
          <w:spacing w:val="-4"/>
        </w:rPr>
        <w:t xml:space="preserve"> </w:t>
      </w:r>
      <w:r>
        <w:t>коло</w:t>
      </w:r>
      <w:r>
        <w:rPr>
          <w:spacing w:val="-7"/>
        </w:rPr>
        <w:t xml:space="preserve"> </w:t>
      </w:r>
      <w:r>
        <w:rPr>
          <w:spacing w:val="-2"/>
        </w:rPr>
        <w:t>буття.</w:t>
      </w:r>
    </w:p>
    <w:p w14:paraId="25651AFE" w14:textId="77777777" w:rsidR="00590212" w:rsidRDefault="00A84BE8">
      <w:pPr>
        <w:pStyle w:val="a3"/>
        <w:spacing w:before="160" w:line="360" w:lineRule="auto"/>
        <w:ind w:right="284"/>
        <w:jc w:val="both"/>
      </w:pPr>
      <w:r>
        <w:t xml:space="preserve">На відміну від античного лінійно-циклічного мислення, східна філософія </w:t>
      </w:r>
      <w:r>
        <w:t>формує образ вічного кола, де час не має початку і кінця.</w:t>
      </w:r>
    </w:p>
    <w:p w14:paraId="32C95A04" w14:textId="77777777" w:rsidR="00590212" w:rsidRDefault="00A84BE8">
      <w:pPr>
        <w:pStyle w:val="a3"/>
        <w:spacing w:before="1" w:line="360" w:lineRule="auto"/>
        <w:ind w:right="290"/>
        <w:jc w:val="both"/>
      </w:pPr>
      <w:r>
        <w:t>Індуїзм і буддизм: сансара як духовний цикл. Концепція сансари ‒ нескінченного кола народжень і смертей ‒ вплинула на мистецтво багатьох культур [89, c.201].</w:t>
      </w:r>
    </w:p>
    <w:p w14:paraId="718F19D3" w14:textId="77777777" w:rsidR="00590212" w:rsidRDefault="00A84BE8">
      <w:pPr>
        <w:pStyle w:val="a3"/>
        <w:spacing w:line="321" w:lineRule="exact"/>
        <w:ind w:left="849" w:firstLine="0"/>
        <w:jc w:val="both"/>
      </w:pPr>
      <w:r>
        <w:t>У</w:t>
      </w:r>
      <w:r>
        <w:rPr>
          <w:spacing w:val="-6"/>
        </w:rPr>
        <w:t xml:space="preserve"> </w:t>
      </w:r>
      <w:r>
        <w:t>хореографії</w:t>
      </w:r>
      <w:r>
        <w:rPr>
          <w:spacing w:val="-5"/>
        </w:rPr>
        <w:t xml:space="preserve"> </w:t>
      </w:r>
      <w:r>
        <w:t>це</w:t>
      </w:r>
      <w:r>
        <w:rPr>
          <w:spacing w:val="-6"/>
        </w:rPr>
        <w:t xml:space="preserve"> </w:t>
      </w:r>
      <w:r>
        <w:t>проявляється</w:t>
      </w:r>
      <w:r>
        <w:rPr>
          <w:spacing w:val="-5"/>
        </w:rPr>
        <w:t xml:space="preserve"> </w:t>
      </w:r>
      <w:r>
        <w:rPr>
          <w:spacing w:val="-2"/>
        </w:rPr>
        <w:t>через:</w:t>
      </w:r>
    </w:p>
    <w:p w14:paraId="19DEB3B5" w14:textId="77777777" w:rsidR="00590212" w:rsidRDefault="00A84BE8">
      <w:pPr>
        <w:pStyle w:val="a4"/>
        <w:numPr>
          <w:ilvl w:val="0"/>
          <w:numId w:val="18"/>
        </w:numPr>
        <w:tabs>
          <w:tab w:val="left" w:pos="1557"/>
        </w:tabs>
        <w:spacing w:before="163"/>
        <w:ind w:left="1557"/>
        <w:rPr>
          <w:sz w:val="28"/>
        </w:rPr>
      </w:pPr>
      <w:r>
        <w:rPr>
          <w:sz w:val="28"/>
        </w:rPr>
        <w:t>кру</w:t>
      </w:r>
      <w:r>
        <w:rPr>
          <w:sz w:val="28"/>
        </w:rPr>
        <w:t>гові</w:t>
      </w:r>
      <w:r>
        <w:rPr>
          <w:spacing w:val="-2"/>
          <w:sz w:val="28"/>
        </w:rPr>
        <w:t xml:space="preserve"> композиції;</w:t>
      </w:r>
    </w:p>
    <w:p w14:paraId="0FA0EA91" w14:textId="77777777" w:rsidR="00590212" w:rsidRDefault="00A84BE8">
      <w:pPr>
        <w:pStyle w:val="a4"/>
        <w:numPr>
          <w:ilvl w:val="0"/>
          <w:numId w:val="18"/>
        </w:numPr>
        <w:tabs>
          <w:tab w:val="left" w:pos="1557"/>
        </w:tabs>
        <w:spacing w:before="160"/>
        <w:ind w:left="1557"/>
        <w:rPr>
          <w:sz w:val="28"/>
        </w:rPr>
      </w:pPr>
      <w:r>
        <w:rPr>
          <w:sz w:val="28"/>
        </w:rPr>
        <w:t>повторювані</w:t>
      </w:r>
      <w:r>
        <w:rPr>
          <w:spacing w:val="-11"/>
          <w:sz w:val="28"/>
        </w:rPr>
        <w:t xml:space="preserve"> </w:t>
      </w:r>
      <w:r>
        <w:rPr>
          <w:sz w:val="28"/>
        </w:rPr>
        <w:t>мантроподібні</w:t>
      </w:r>
      <w:r>
        <w:rPr>
          <w:spacing w:val="-10"/>
          <w:sz w:val="28"/>
        </w:rPr>
        <w:t xml:space="preserve"> </w:t>
      </w:r>
      <w:r>
        <w:rPr>
          <w:spacing w:val="-4"/>
          <w:sz w:val="28"/>
        </w:rPr>
        <w:t>рухи;</w:t>
      </w:r>
    </w:p>
    <w:p w14:paraId="2B537EEA" w14:textId="77777777" w:rsidR="00590212" w:rsidRDefault="00A84BE8">
      <w:pPr>
        <w:pStyle w:val="a4"/>
        <w:numPr>
          <w:ilvl w:val="0"/>
          <w:numId w:val="18"/>
        </w:numPr>
        <w:tabs>
          <w:tab w:val="left" w:pos="1557"/>
        </w:tabs>
        <w:spacing w:before="161"/>
        <w:ind w:left="1557"/>
        <w:rPr>
          <w:sz w:val="28"/>
        </w:rPr>
      </w:pPr>
      <w:r>
        <w:rPr>
          <w:sz w:val="28"/>
        </w:rPr>
        <w:t>плавні</w:t>
      </w:r>
      <w:r>
        <w:rPr>
          <w:spacing w:val="-5"/>
          <w:sz w:val="28"/>
        </w:rPr>
        <w:t xml:space="preserve"> </w:t>
      </w:r>
      <w:r>
        <w:rPr>
          <w:sz w:val="28"/>
        </w:rPr>
        <w:t>переходи</w:t>
      </w:r>
      <w:r>
        <w:rPr>
          <w:spacing w:val="-5"/>
          <w:sz w:val="28"/>
        </w:rPr>
        <w:t xml:space="preserve"> </w:t>
      </w:r>
      <w:r>
        <w:rPr>
          <w:sz w:val="28"/>
        </w:rPr>
        <w:t>між</w:t>
      </w:r>
      <w:r>
        <w:rPr>
          <w:spacing w:val="-5"/>
          <w:sz w:val="28"/>
        </w:rPr>
        <w:t xml:space="preserve"> </w:t>
      </w:r>
      <w:r>
        <w:rPr>
          <w:spacing w:val="-2"/>
          <w:sz w:val="28"/>
        </w:rPr>
        <w:t>станами;</w:t>
      </w:r>
    </w:p>
    <w:p w14:paraId="3D38A05D" w14:textId="77777777" w:rsidR="00590212" w:rsidRDefault="00A84BE8">
      <w:pPr>
        <w:pStyle w:val="a4"/>
        <w:numPr>
          <w:ilvl w:val="0"/>
          <w:numId w:val="18"/>
        </w:numPr>
        <w:tabs>
          <w:tab w:val="left" w:pos="1557"/>
        </w:tabs>
        <w:spacing w:before="160"/>
        <w:ind w:left="1557"/>
        <w:rPr>
          <w:sz w:val="28"/>
        </w:rPr>
      </w:pPr>
      <w:r>
        <w:rPr>
          <w:sz w:val="28"/>
        </w:rPr>
        <w:t>ідею</w:t>
      </w:r>
      <w:r>
        <w:rPr>
          <w:spacing w:val="-8"/>
          <w:sz w:val="28"/>
        </w:rPr>
        <w:t xml:space="preserve"> </w:t>
      </w:r>
      <w:r>
        <w:rPr>
          <w:sz w:val="28"/>
        </w:rPr>
        <w:t>переродження</w:t>
      </w:r>
      <w:r>
        <w:rPr>
          <w:spacing w:val="-6"/>
          <w:sz w:val="28"/>
        </w:rPr>
        <w:t xml:space="preserve"> </w:t>
      </w:r>
      <w:r>
        <w:rPr>
          <w:sz w:val="28"/>
        </w:rPr>
        <w:t>у</w:t>
      </w:r>
      <w:r>
        <w:rPr>
          <w:spacing w:val="-3"/>
          <w:sz w:val="28"/>
        </w:rPr>
        <w:t xml:space="preserve"> </w:t>
      </w:r>
      <w:r>
        <w:rPr>
          <w:sz w:val="28"/>
        </w:rPr>
        <w:t>пластиці</w:t>
      </w:r>
      <w:r>
        <w:rPr>
          <w:spacing w:val="-3"/>
          <w:sz w:val="28"/>
        </w:rPr>
        <w:t xml:space="preserve"> </w:t>
      </w:r>
      <w:r>
        <w:rPr>
          <w:sz w:val="28"/>
        </w:rPr>
        <w:t>[44,</w:t>
      </w:r>
      <w:r>
        <w:rPr>
          <w:spacing w:val="-4"/>
          <w:sz w:val="28"/>
        </w:rPr>
        <w:t xml:space="preserve"> </w:t>
      </w:r>
      <w:r>
        <w:rPr>
          <w:sz w:val="28"/>
        </w:rPr>
        <w:t>c.56].</w:t>
      </w:r>
      <w:r>
        <w:rPr>
          <w:spacing w:val="-5"/>
          <w:sz w:val="28"/>
        </w:rPr>
        <w:t xml:space="preserve"> </w:t>
      </w:r>
      <w:r>
        <w:rPr>
          <w:sz w:val="28"/>
        </w:rPr>
        <w:t>Даосизм:</w:t>
      </w:r>
      <w:r>
        <w:rPr>
          <w:spacing w:val="-6"/>
          <w:sz w:val="28"/>
        </w:rPr>
        <w:t xml:space="preserve"> </w:t>
      </w:r>
      <w:r>
        <w:rPr>
          <w:sz w:val="28"/>
        </w:rPr>
        <w:t>рух</w:t>
      </w:r>
      <w:r>
        <w:rPr>
          <w:spacing w:val="-6"/>
          <w:sz w:val="28"/>
        </w:rPr>
        <w:t xml:space="preserve"> </w:t>
      </w:r>
      <w:r>
        <w:rPr>
          <w:sz w:val="28"/>
        </w:rPr>
        <w:t>інь</w:t>
      </w:r>
      <w:r>
        <w:rPr>
          <w:spacing w:val="-5"/>
          <w:sz w:val="28"/>
        </w:rPr>
        <w:t xml:space="preserve"> </w:t>
      </w:r>
      <w:r>
        <w:rPr>
          <w:sz w:val="28"/>
        </w:rPr>
        <w:t>та</w:t>
      </w:r>
      <w:r>
        <w:rPr>
          <w:spacing w:val="-3"/>
          <w:sz w:val="28"/>
        </w:rPr>
        <w:t xml:space="preserve"> </w:t>
      </w:r>
      <w:r>
        <w:rPr>
          <w:spacing w:val="-5"/>
          <w:sz w:val="28"/>
        </w:rPr>
        <w:t>ян.</w:t>
      </w:r>
    </w:p>
    <w:p w14:paraId="406CE2F5" w14:textId="77777777" w:rsidR="00590212" w:rsidRDefault="00A84BE8">
      <w:pPr>
        <w:pStyle w:val="a3"/>
        <w:spacing w:before="163" w:line="360" w:lineRule="auto"/>
        <w:ind w:right="283"/>
      </w:pPr>
      <w:r>
        <w:t>Даосизм описує життя як мудрий баланс двох початкових сил ‒ інь та ян, які постійно взаємодіють, породжуючи ритм Всесвіту [76, c.22].</w:t>
      </w:r>
    </w:p>
    <w:p w14:paraId="2C4B9C4F" w14:textId="77777777" w:rsidR="00590212" w:rsidRDefault="00A84BE8">
      <w:pPr>
        <w:pStyle w:val="a3"/>
        <w:spacing w:line="321" w:lineRule="exact"/>
        <w:ind w:left="849" w:firstLine="0"/>
      </w:pPr>
      <w:r>
        <w:t>У</w:t>
      </w:r>
      <w:r>
        <w:rPr>
          <w:spacing w:val="-3"/>
        </w:rPr>
        <w:t xml:space="preserve"> </w:t>
      </w:r>
      <w:r>
        <w:t>танці</w:t>
      </w:r>
      <w:r>
        <w:rPr>
          <w:spacing w:val="-5"/>
        </w:rPr>
        <w:t xml:space="preserve"> </w:t>
      </w:r>
      <w:r>
        <w:t>це</w:t>
      </w:r>
      <w:r>
        <w:rPr>
          <w:spacing w:val="-3"/>
        </w:rPr>
        <w:t xml:space="preserve"> </w:t>
      </w:r>
      <w:r>
        <w:t>виявляється</w:t>
      </w:r>
      <w:r>
        <w:rPr>
          <w:spacing w:val="-2"/>
        </w:rPr>
        <w:t xml:space="preserve"> </w:t>
      </w:r>
      <w:r>
        <w:rPr>
          <w:spacing w:val="-5"/>
        </w:rPr>
        <w:t>у:</w:t>
      </w:r>
    </w:p>
    <w:p w14:paraId="6BB84B3A" w14:textId="77777777" w:rsidR="00590212" w:rsidRDefault="00A84BE8">
      <w:pPr>
        <w:pStyle w:val="a4"/>
        <w:numPr>
          <w:ilvl w:val="0"/>
          <w:numId w:val="18"/>
        </w:numPr>
        <w:tabs>
          <w:tab w:val="left" w:pos="1557"/>
        </w:tabs>
        <w:spacing w:before="161"/>
        <w:ind w:left="1557"/>
        <w:rPr>
          <w:sz w:val="28"/>
        </w:rPr>
      </w:pPr>
      <w:r>
        <w:rPr>
          <w:sz w:val="28"/>
        </w:rPr>
        <w:t>дихальній</w:t>
      </w:r>
      <w:r>
        <w:rPr>
          <w:spacing w:val="-13"/>
          <w:sz w:val="28"/>
        </w:rPr>
        <w:t xml:space="preserve"> </w:t>
      </w:r>
      <w:r>
        <w:rPr>
          <w:sz w:val="28"/>
        </w:rPr>
        <w:t>природі</w:t>
      </w:r>
      <w:r>
        <w:rPr>
          <w:spacing w:val="-7"/>
          <w:sz w:val="28"/>
        </w:rPr>
        <w:t xml:space="preserve"> </w:t>
      </w:r>
      <w:r>
        <w:rPr>
          <w:spacing w:val="-4"/>
          <w:sz w:val="28"/>
        </w:rPr>
        <w:t>руху;</w:t>
      </w:r>
    </w:p>
    <w:p w14:paraId="182AE9AF" w14:textId="77777777" w:rsidR="00590212" w:rsidRDefault="00A84BE8">
      <w:pPr>
        <w:pStyle w:val="a4"/>
        <w:numPr>
          <w:ilvl w:val="0"/>
          <w:numId w:val="18"/>
        </w:numPr>
        <w:tabs>
          <w:tab w:val="left" w:pos="1557"/>
        </w:tabs>
        <w:spacing w:before="160"/>
        <w:ind w:left="1557"/>
        <w:rPr>
          <w:sz w:val="28"/>
        </w:rPr>
      </w:pPr>
      <w:r>
        <w:rPr>
          <w:sz w:val="28"/>
        </w:rPr>
        <w:t>чергуванні</w:t>
      </w:r>
      <w:r>
        <w:rPr>
          <w:spacing w:val="-4"/>
          <w:sz w:val="28"/>
        </w:rPr>
        <w:t xml:space="preserve"> </w:t>
      </w:r>
      <w:r>
        <w:rPr>
          <w:sz w:val="28"/>
        </w:rPr>
        <w:t>м’якого</w:t>
      </w:r>
      <w:r>
        <w:rPr>
          <w:spacing w:val="-6"/>
          <w:sz w:val="28"/>
        </w:rPr>
        <w:t xml:space="preserve"> </w:t>
      </w:r>
      <w:r>
        <w:rPr>
          <w:sz w:val="28"/>
        </w:rPr>
        <w:t>та</w:t>
      </w:r>
      <w:r>
        <w:rPr>
          <w:spacing w:val="-4"/>
          <w:sz w:val="28"/>
        </w:rPr>
        <w:t xml:space="preserve"> </w:t>
      </w:r>
      <w:r>
        <w:rPr>
          <w:spacing w:val="-2"/>
          <w:sz w:val="28"/>
        </w:rPr>
        <w:t>твердого;</w:t>
      </w:r>
    </w:p>
    <w:p w14:paraId="41538A8F" w14:textId="77777777" w:rsidR="00590212" w:rsidRDefault="00A84BE8">
      <w:pPr>
        <w:pStyle w:val="a4"/>
        <w:numPr>
          <w:ilvl w:val="0"/>
          <w:numId w:val="18"/>
        </w:numPr>
        <w:tabs>
          <w:tab w:val="left" w:pos="1557"/>
        </w:tabs>
        <w:spacing w:before="163"/>
        <w:ind w:left="1557"/>
        <w:rPr>
          <w:sz w:val="28"/>
        </w:rPr>
      </w:pPr>
      <w:r>
        <w:rPr>
          <w:sz w:val="28"/>
        </w:rPr>
        <w:t>хвильових</w:t>
      </w:r>
      <w:r>
        <w:rPr>
          <w:spacing w:val="-11"/>
          <w:sz w:val="28"/>
        </w:rPr>
        <w:t xml:space="preserve"> </w:t>
      </w:r>
      <w:r>
        <w:rPr>
          <w:spacing w:val="-2"/>
          <w:sz w:val="28"/>
        </w:rPr>
        <w:t>переходах;</w:t>
      </w:r>
    </w:p>
    <w:p w14:paraId="3CF75B54" w14:textId="77777777" w:rsidR="00590212" w:rsidRDefault="00A84BE8">
      <w:pPr>
        <w:pStyle w:val="a4"/>
        <w:numPr>
          <w:ilvl w:val="0"/>
          <w:numId w:val="18"/>
        </w:numPr>
        <w:tabs>
          <w:tab w:val="left" w:pos="1557"/>
        </w:tabs>
        <w:spacing w:before="161" w:line="360" w:lineRule="auto"/>
        <w:ind w:right="290" w:firstLine="708"/>
        <w:rPr>
          <w:sz w:val="28"/>
        </w:rPr>
      </w:pPr>
      <w:r>
        <w:rPr>
          <w:sz w:val="28"/>
        </w:rPr>
        <w:t>взаємодії</w:t>
      </w:r>
      <w:r>
        <w:rPr>
          <w:spacing w:val="40"/>
          <w:sz w:val="28"/>
        </w:rPr>
        <w:t xml:space="preserve"> </w:t>
      </w:r>
      <w:r>
        <w:rPr>
          <w:sz w:val="28"/>
        </w:rPr>
        <w:t>партнерів</w:t>
      </w:r>
      <w:r>
        <w:rPr>
          <w:spacing w:val="40"/>
          <w:sz w:val="28"/>
        </w:rPr>
        <w:t xml:space="preserve"> </w:t>
      </w:r>
      <w:r>
        <w:rPr>
          <w:sz w:val="28"/>
        </w:rPr>
        <w:t>у</w:t>
      </w:r>
      <w:r>
        <w:rPr>
          <w:spacing w:val="40"/>
          <w:sz w:val="28"/>
        </w:rPr>
        <w:t xml:space="preserve"> </w:t>
      </w:r>
      <w:r>
        <w:rPr>
          <w:sz w:val="28"/>
        </w:rPr>
        <w:t>дуеті</w:t>
      </w:r>
      <w:r>
        <w:rPr>
          <w:spacing w:val="40"/>
          <w:sz w:val="28"/>
        </w:rPr>
        <w:t xml:space="preserve"> </w:t>
      </w:r>
      <w:r>
        <w:rPr>
          <w:sz w:val="28"/>
        </w:rPr>
        <w:t>як</w:t>
      </w:r>
      <w:r>
        <w:rPr>
          <w:spacing w:val="40"/>
          <w:sz w:val="28"/>
        </w:rPr>
        <w:t xml:space="preserve"> </w:t>
      </w:r>
      <w:r>
        <w:rPr>
          <w:sz w:val="28"/>
        </w:rPr>
        <w:t>втіленні</w:t>
      </w:r>
      <w:r>
        <w:rPr>
          <w:spacing w:val="40"/>
          <w:sz w:val="28"/>
        </w:rPr>
        <w:t xml:space="preserve"> </w:t>
      </w:r>
      <w:r>
        <w:rPr>
          <w:sz w:val="28"/>
        </w:rPr>
        <w:t>інь</w:t>
      </w:r>
      <w:r>
        <w:rPr>
          <w:spacing w:val="40"/>
          <w:sz w:val="28"/>
        </w:rPr>
        <w:t xml:space="preserve"> </w:t>
      </w:r>
      <w:r>
        <w:rPr>
          <w:sz w:val="28"/>
        </w:rPr>
        <w:t>і</w:t>
      </w:r>
      <w:r>
        <w:rPr>
          <w:spacing w:val="40"/>
          <w:sz w:val="28"/>
        </w:rPr>
        <w:t xml:space="preserve"> </w:t>
      </w:r>
      <w:r>
        <w:rPr>
          <w:sz w:val="28"/>
        </w:rPr>
        <w:t>ян</w:t>
      </w:r>
      <w:r>
        <w:rPr>
          <w:spacing w:val="40"/>
          <w:sz w:val="28"/>
        </w:rPr>
        <w:t xml:space="preserve"> </w:t>
      </w:r>
      <w:r>
        <w:rPr>
          <w:sz w:val="28"/>
        </w:rPr>
        <w:t>[62,</w:t>
      </w:r>
      <w:r>
        <w:rPr>
          <w:spacing w:val="40"/>
          <w:sz w:val="28"/>
        </w:rPr>
        <w:t xml:space="preserve"> </w:t>
      </w:r>
      <w:r>
        <w:rPr>
          <w:sz w:val="28"/>
        </w:rPr>
        <w:t>c.63].</w:t>
      </w:r>
      <w:r>
        <w:rPr>
          <w:spacing w:val="40"/>
          <w:sz w:val="28"/>
        </w:rPr>
        <w:t xml:space="preserve"> </w:t>
      </w:r>
      <w:r>
        <w:rPr>
          <w:sz w:val="28"/>
        </w:rPr>
        <w:t>Цикл</w:t>
      </w:r>
      <w:r>
        <w:rPr>
          <w:spacing w:val="40"/>
          <w:sz w:val="28"/>
        </w:rPr>
        <w:t xml:space="preserve"> </w:t>
      </w:r>
      <w:r>
        <w:rPr>
          <w:sz w:val="28"/>
        </w:rPr>
        <w:t>у бойових і танцювальних мистецтвах Сходу.</w:t>
      </w:r>
    </w:p>
    <w:p w14:paraId="78777503" w14:textId="77777777" w:rsidR="00590212" w:rsidRDefault="00A84BE8">
      <w:pPr>
        <w:pStyle w:val="a3"/>
        <w:spacing w:line="362" w:lineRule="auto"/>
      </w:pPr>
      <w:r>
        <w:t>Традиції тайцзі, індійського класичного танцю, японського театру ніхон- бутай відображають цикл як:</w:t>
      </w:r>
    </w:p>
    <w:p w14:paraId="19D0E994" w14:textId="77777777" w:rsidR="00590212" w:rsidRDefault="00A84BE8">
      <w:pPr>
        <w:pStyle w:val="a4"/>
        <w:numPr>
          <w:ilvl w:val="0"/>
          <w:numId w:val="18"/>
        </w:numPr>
        <w:tabs>
          <w:tab w:val="left" w:pos="1557"/>
        </w:tabs>
        <w:spacing w:line="317" w:lineRule="exact"/>
        <w:ind w:left="1557"/>
        <w:rPr>
          <w:sz w:val="28"/>
        </w:rPr>
      </w:pPr>
      <w:r>
        <w:rPr>
          <w:sz w:val="28"/>
        </w:rPr>
        <w:t>рух</w:t>
      </w:r>
      <w:r>
        <w:rPr>
          <w:spacing w:val="-1"/>
          <w:sz w:val="28"/>
        </w:rPr>
        <w:t xml:space="preserve"> </w:t>
      </w:r>
      <w:r>
        <w:rPr>
          <w:sz w:val="28"/>
        </w:rPr>
        <w:t>по</w:t>
      </w:r>
      <w:r>
        <w:rPr>
          <w:spacing w:val="-1"/>
          <w:sz w:val="28"/>
        </w:rPr>
        <w:t xml:space="preserve"> </w:t>
      </w:r>
      <w:r>
        <w:rPr>
          <w:spacing w:val="-2"/>
          <w:sz w:val="28"/>
        </w:rPr>
        <w:t>колу;</w:t>
      </w:r>
    </w:p>
    <w:p w14:paraId="7E9DA568" w14:textId="77777777" w:rsidR="00590212" w:rsidRDefault="00A84BE8">
      <w:pPr>
        <w:pStyle w:val="a4"/>
        <w:numPr>
          <w:ilvl w:val="0"/>
          <w:numId w:val="18"/>
        </w:numPr>
        <w:tabs>
          <w:tab w:val="left" w:pos="1557"/>
        </w:tabs>
        <w:spacing w:before="159"/>
        <w:ind w:left="1557"/>
        <w:rPr>
          <w:sz w:val="28"/>
        </w:rPr>
      </w:pPr>
      <w:r>
        <w:rPr>
          <w:sz w:val="28"/>
        </w:rPr>
        <w:t>повернення</w:t>
      </w:r>
      <w:r>
        <w:rPr>
          <w:spacing w:val="-10"/>
          <w:sz w:val="28"/>
        </w:rPr>
        <w:t xml:space="preserve"> </w:t>
      </w:r>
      <w:r>
        <w:rPr>
          <w:sz w:val="28"/>
        </w:rPr>
        <w:t>до</w:t>
      </w:r>
      <w:r>
        <w:rPr>
          <w:spacing w:val="-6"/>
          <w:sz w:val="28"/>
        </w:rPr>
        <w:t xml:space="preserve"> </w:t>
      </w:r>
      <w:r>
        <w:rPr>
          <w:sz w:val="28"/>
        </w:rPr>
        <w:t>вихідної</w:t>
      </w:r>
      <w:r>
        <w:rPr>
          <w:spacing w:val="-5"/>
          <w:sz w:val="28"/>
        </w:rPr>
        <w:t xml:space="preserve"> </w:t>
      </w:r>
      <w:r>
        <w:rPr>
          <w:spacing w:val="-2"/>
          <w:sz w:val="28"/>
        </w:rPr>
        <w:t>точки;</w:t>
      </w:r>
    </w:p>
    <w:p w14:paraId="00DF9466" w14:textId="77777777" w:rsidR="00590212" w:rsidRDefault="00A84BE8">
      <w:pPr>
        <w:pStyle w:val="a4"/>
        <w:numPr>
          <w:ilvl w:val="0"/>
          <w:numId w:val="18"/>
        </w:numPr>
        <w:tabs>
          <w:tab w:val="left" w:pos="1557"/>
        </w:tabs>
        <w:spacing w:before="160"/>
        <w:ind w:left="1557"/>
        <w:rPr>
          <w:sz w:val="28"/>
        </w:rPr>
      </w:pPr>
      <w:r>
        <w:rPr>
          <w:sz w:val="28"/>
        </w:rPr>
        <w:t>збереження</w:t>
      </w:r>
      <w:r>
        <w:rPr>
          <w:spacing w:val="-5"/>
          <w:sz w:val="28"/>
        </w:rPr>
        <w:t xml:space="preserve"> </w:t>
      </w:r>
      <w:r>
        <w:rPr>
          <w:spacing w:val="-2"/>
          <w:sz w:val="28"/>
        </w:rPr>
        <w:t>енергії;</w:t>
      </w:r>
    </w:p>
    <w:p w14:paraId="1C4CCC39" w14:textId="77777777" w:rsidR="00590212" w:rsidRDefault="00A84BE8">
      <w:pPr>
        <w:pStyle w:val="a4"/>
        <w:numPr>
          <w:ilvl w:val="0"/>
          <w:numId w:val="18"/>
        </w:numPr>
        <w:tabs>
          <w:tab w:val="left" w:pos="1557"/>
        </w:tabs>
        <w:spacing w:before="163"/>
        <w:ind w:left="1557"/>
        <w:rPr>
          <w:sz w:val="28"/>
        </w:rPr>
      </w:pPr>
      <w:r>
        <w:rPr>
          <w:sz w:val="28"/>
        </w:rPr>
        <w:t>медитативну</w:t>
      </w:r>
      <w:r>
        <w:rPr>
          <w:spacing w:val="-9"/>
          <w:sz w:val="28"/>
        </w:rPr>
        <w:t xml:space="preserve"> </w:t>
      </w:r>
      <w:r>
        <w:rPr>
          <w:sz w:val="28"/>
        </w:rPr>
        <w:t>повторюваність</w:t>
      </w:r>
      <w:r>
        <w:rPr>
          <w:spacing w:val="-9"/>
          <w:sz w:val="28"/>
        </w:rPr>
        <w:t xml:space="preserve"> </w:t>
      </w:r>
      <w:r>
        <w:rPr>
          <w:sz w:val="28"/>
        </w:rPr>
        <w:t>[84,</w:t>
      </w:r>
      <w:r>
        <w:rPr>
          <w:spacing w:val="-8"/>
          <w:sz w:val="28"/>
        </w:rPr>
        <w:t xml:space="preserve"> </w:t>
      </w:r>
      <w:r>
        <w:rPr>
          <w:spacing w:val="-2"/>
          <w:sz w:val="28"/>
        </w:rPr>
        <w:t>c.140].</w:t>
      </w:r>
    </w:p>
    <w:p w14:paraId="49435EE7" w14:textId="77777777" w:rsidR="00590212" w:rsidRDefault="00A84BE8">
      <w:pPr>
        <w:pStyle w:val="a3"/>
        <w:spacing w:before="161" w:line="360" w:lineRule="auto"/>
      </w:pPr>
      <w:r>
        <w:t>Східне розуміння циклу вплинуло на весь сучасний тане</w:t>
      </w:r>
      <w:r>
        <w:t>ць ХХ‒ХХІ ст.,</w:t>
      </w:r>
      <w:r>
        <w:rPr>
          <w:spacing w:val="40"/>
        </w:rPr>
        <w:t xml:space="preserve"> </w:t>
      </w:r>
      <w:r>
        <w:t>включно з хореографією постмодерну.</w:t>
      </w:r>
    </w:p>
    <w:p w14:paraId="389CB21A" w14:textId="77777777" w:rsidR="00590212" w:rsidRDefault="00590212">
      <w:pPr>
        <w:pStyle w:val="a3"/>
        <w:spacing w:line="360" w:lineRule="auto"/>
        <w:sectPr w:rsidR="00590212">
          <w:pgSz w:w="11910" w:h="16840"/>
          <w:pgMar w:top="1040" w:right="850" w:bottom="280" w:left="992" w:header="465" w:footer="0" w:gutter="0"/>
          <w:cols w:space="720"/>
        </w:sectPr>
      </w:pPr>
    </w:p>
    <w:p w14:paraId="6E695A12" w14:textId="77777777" w:rsidR="00590212" w:rsidRDefault="00A84BE8">
      <w:pPr>
        <w:pStyle w:val="a3"/>
        <w:spacing w:before="79" w:line="360" w:lineRule="auto"/>
        <w:ind w:right="281"/>
        <w:jc w:val="both"/>
      </w:pPr>
      <w:r>
        <w:lastRenderedPageBreak/>
        <w:t>Християнсько-європейська традиція: лінійно-духовний цикл. У європейській культурі середньовіччя циклічність набуває морально- символічного змісту. Життя ‒ шлях людини від гріхопадіння до сп</w:t>
      </w:r>
      <w:r>
        <w:t>асіння, а духовний цикл ‒ це шлях удосконалення [78, c.29].</w:t>
      </w:r>
    </w:p>
    <w:p w14:paraId="5AB16171" w14:textId="77777777" w:rsidR="00590212" w:rsidRDefault="00A84BE8">
      <w:pPr>
        <w:pStyle w:val="a3"/>
        <w:spacing w:line="362" w:lineRule="auto"/>
        <w:ind w:right="289"/>
        <w:jc w:val="both"/>
      </w:pPr>
      <w:r>
        <w:t xml:space="preserve">Середньовічні містерії та літургічні танці. Цикл тут відображений у </w:t>
      </w:r>
      <w:r>
        <w:rPr>
          <w:spacing w:val="-2"/>
        </w:rPr>
        <w:t>структурі:</w:t>
      </w:r>
    </w:p>
    <w:p w14:paraId="61F42475" w14:textId="77777777" w:rsidR="00590212" w:rsidRDefault="00A84BE8">
      <w:pPr>
        <w:pStyle w:val="a4"/>
        <w:numPr>
          <w:ilvl w:val="0"/>
          <w:numId w:val="18"/>
        </w:numPr>
        <w:tabs>
          <w:tab w:val="left" w:pos="1556"/>
        </w:tabs>
        <w:spacing w:line="317" w:lineRule="exact"/>
        <w:ind w:left="1556" w:hanging="707"/>
        <w:jc w:val="both"/>
        <w:rPr>
          <w:sz w:val="28"/>
        </w:rPr>
      </w:pPr>
      <w:r>
        <w:rPr>
          <w:spacing w:val="-2"/>
          <w:sz w:val="28"/>
        </w:rPr>
        <w:t>ритуалу;</w:t>
      </w:r>
    </w:p>
    <w:p w14:paraId="6E2798BC" w14:textId="77777777" w:rsidR="00590212" w:rsidRDefault="00A84BE8">
      <w:pPr>
        <w:pStyle w:val="a4"/>
        <w:numPr>
          <w:ilvl w:val="0"/>
          <w:numId w:val="18"/>
        </w:numPr>
        <w:tabs>
          <w:tab w:val="left" w:pos="1556"/>
        </w:tabs>
        <w:spacing w:before="161"/>
        <w:ind w:left="1556" w:hanging="707"/>
        <w:jc w:val="both"/>
        <w:rPr>
          <w:sz w:val="28"/>
        </w:rPr>
      </w:pPr>
      <w:r>
        <w:rPr>
          <w:spacing w:val="-2"/>
          <w:sz w:val="28"/>
        </w:rPr>
        <w:t>молитви;</w:t>
      </w:r>
    </w:p>
    <w:p w14:paraId="001B4449" w14:textId="77777777" w:rsidR="00590212" w:rsidRDefault="00A84BE8">
      <w:pPr>
        <w:pStyle w:val="a4"/>
        <w:numPr>
          <w:ilvl w:val="0"/>
          <w:numId w:val="18"/>
        </w:numPr>
        <w:tabs>
          <w:tab w:val="left" w:pos="1556"/>
        </w:tabs>
        <w:spacing w:before="161"/>
        <w:ind w:left="1556" w:hanging="707"/>
        <w:jc w:val="both"/>
        <w:rPr>
          <w:sz w:val="28"/>
        </w:rPr>
      </w:pPr>
      <w:r>
        <w:rPr>
          <w:sz w:val="28"/>
        </w:rPr>
        <w:t>сезонних</w:t>
      </w:r>
      <w:r>
        <w:rPr>
          <w:spacing w:val="-3"/>
          <w:sz w:val="28"/>
        </w:rPr>
        <w:t xml:space="preserve"> </w:t>
      </w:r>
      <w:r>
        <w:rPr>
          <w:spacing w:val="-2"/>
          <w:sz w:val="28"/>
        </w:rPr>
        <w:t>свят;</w:t>
      </w:r>
    </w:p>
    <w:p w14:paraId="31174BDC" w14:textId="77777777" w:rsidR="00590212" w:rsidRDefault="00A84BE8">
      <w:pPr>
        <w:pStyle w:val="a4"/>
        <w:numPr>
          <w:ilvl w:val="0"/>
          <w:numId w:val="18"/>
        </w:numPr>
        <w:tabs>
          <w:tab w:val="left" w:pos="1556"/>
        </w:tabs>
        <w:spacing w:before="162"/>
        <w:ind w:left="1556" w:hanging="707"/>
        <w:jc w:val="both"/>
        <w:rPr>
          <w:sz w:val="28"/>
        </w:rPr>
      </w:pPr>
      <w:r>
        <w:rPr>
          <w:sz w:val="28"/>
        </w:rPr>
        <w:t>церковного</w:t>
      </w:r>
      <w:r>
        <w:rPr>
          <w:spacing w:val="-10"/>
          <w:sz w:val="28"/>
        </w:rPr>
        <w:t xml:space="preserve"> </w:t>
      </w:r>
      <w:r>
        <w:rPr>
          <w:spacing w:val="-4"/>
          <w:sz w:val="28"/>
        </w:rPr>
        <w:t>року.</w:t>
      </w:r>
    </w:p>
    <w:p w14:paraId="65C5F842" w14:textId="77777777" w:rsidR="00590212" w:rsidRDefault="00A84BE8">
      <w:pPr>
        <w:pStyle w:val="a3"/>
        <w:spacing w:before="161" w:line="360" w:lineRule="auto"/>
        <w:ind w:right="286"/>
        <w:jc w:val="both"/>
      </w:pPr>
      <w:r>
        <w:t>У сценічному мистецтві ця циклічність проявлялась у містеріях ‒ театралізованих дійствах, що показували шлях людини через різні стани душі [40, c.110].</w:t>
      </w:r>
    </w:p>
    <w:p w14:paraId="76D1F32F" w14:textId="77777777" w:rsidR="00590212" w:rsidRDefault="00A84BE8">
      <w:pPr>
        <w:pStyle w:val="a3"/>
        <w:spacing w:before="1" w:line="360" w:lineRule="auto"/>
        <w:ind w:right="279"/>
        <w:jc w:val="right"/>
      </w:pPr>
      <w:r>
        <w:t>Ніцше</w:t>
      </w:r>
      <w:r>
        <w:rPr>
          <w:spacing w:val="-2"/>
        </w:rPr>
        <w:t xml:space="preserve"> </w:t>
      </w:r>
      <w:r>
        <w:t>та</w:t>
      </w:r>
      <w:r>
        <w:rPr>
          <w:spacing w:val="-5"/>
        </w:rPr>
        <w:t xml:space="preserve"> </w:t>
      </w:r>
      <w:r>
        <w:t>«вічне</w:t>
      </w:r>
      <w:r>
        <w:rPr>
          <w:spacing w:val="-2"/>
        </w:rPr>
        <w:t xml:space="preserve"> </w:t>
      </w:r>
      <w:r>
        <w:t>повернення».</w:t>
      </w:r>
      <w:r>
        <w:rPr>
          <w:spacing w:val="-3"/>
        </w:rPr>
        <w:t xml:space="preserve"> </w:t>
      </w:r>
      <w:r>
        <w:t>Фрідріх</w:t>
      </w:r>
      <w:r>
        <w:rPr>
          <w:spacing w:val="-5"/>
        </w:rPr>
        <w:t xml:space="preserve"> </w:t>
      </w:r>
      <w:r>
        <w:t>Ніцше</w:t>
      </w:r>
      <w:r>
        <w:rPr>
          <w:spacing w:val="-5"/>
        </w:rPr>
        <w:t xml:space="preserve"> </w:t>
      </w:r>
      <w:r>
        <w:t>розробив</w:t>
      </w:r>
      <w:r>
        <w:rPr>
          <w:spacing w:val="-3"/>
        </w:rPr>
        <w:t xml:space="preserve"> </w:t>
      </w:r>
      <w:r>
        <w:t>концепцію</w:t>
      </w:r>
      <w:r>
        <w:rPr>
          <w:spacing w:val="-3"/>
        </w:rPr>
        <w:t xml:space="preserve"> </w:t>
      </w:r>
      <w:r>
        <w:t xml:space="preserve">вічного </w:t>
      </w:r>
      <w:r>
        <w:rPr>
          <w:spacing w:val="-2"/>
        </w:rPr>
        <w:t>повернення,</w:t>
      </w:r>
      <w:r>
        <w:rPr>
          <w:spacing w:val="-6"/>
        </w:rPr>
        <w:t xml:space="preserve"> </w:t>
      </w:r>
      <w:r>
        <w:rPr>
          <w:spacing w:val="-2"/>
        </w:rPr>
        <w:t>де</w:t>
      </w:r>
      <w:r>
        <w:rPr>
          <w:spacing w:val="-4"/>
        </w:rPr>
        <w:t xml:space="preserve"> </w:t>
      </w:r>
      <w:r>
        <w:rPr>
          <w:spacing w:val="-2"/>
        </w:rPr>
        <w:t>кожна</w:t>
      </w:r>
      <w:r>
        <w:rPr>
          <w:spacing w:val="-4"/>
        </w:rPr>
        <w:t xml:space="preserve"> </w:t>
      </w:r>
      <w:r>
        <w:rPr>
          <w:spacing w:val="-2"/>
        </w:rPr>
        <w:t>подія</w:t>
      </w:r>
      <w:r>
        <w:rPr>
          <w:spacing w:val="-3"/>
        </w:rPr>
        <w:t xml:space="preserve"> </w:t>
      </w:r>
      <w:r>
        <w:rPr>
          <w:spacing w:val="-2"/>
        </w:rPr>
        <w:t>повторюється нескінченну</w:t>
      </w:r>
      <w:r>
        <w:rPr>
          <w:spacing w:val="-3"/>
        </w:rPr>
        <w:t xml:space="preserve"> </w:t>
      </w:r>
      <w:r>
        <w:rPr>
          <w:spacing w:val="-2"/>
        </w:rPr>
        <w:t>кількість</w:t>
      </w:r>
      <w:r>
        <w:rPr>
          <w:spacing w:val="-5"/>
        </w:rPr>
        <w:t xml:space="preserve"> </w:t>
      </w:r>
      <w:r>
        <w:rPr>
          <w:spacing w:val="-2"/>
        </w:rPr>
        <w:t>разів</w:t>
      </w:r>
      <w:r>
        <w:rPr>
          <w:spacing w:val="-4"/>
        </w:rPr>
        <w:t xml:space="preserve"> </w:t>
      </w:r>
      <w:r>
        <w:rPr>
          <w:spacing w:val="-2"/>
        </w:rPr>
        <w:t>[81,</w:t>
      </w:r>
      <w:r>
        <w:rPr>
          <w:spacing w:val="-3"/>
        </w:rPr>
        <w:t xml:space="preserve"> </w:t>
      </w:r>
      <w:r>
        <w:rPr>
          <w:spacing w:val="-2"/>
        </w:rPr>
        <w:t>c.130].</w:t>
      </w:r>
    </w:p>
    <w:p w14:paraId="6F6B51E6" w14:textId="77777777" w:rsidR="00590212" w:rsidRDefault="00A84BE8">
      <w:pPr>
        <w:pStyle w:val="a3"/>
        <w:spacing w:line="360" w:lineRule="auto"/>
        <w:ind w:right="279"/>
        <w:jc w:val="both"/>
      </w:pPr>
      <w:r>
        <w:t xml:space="preserve">Ця ідея вплинула на сучасну драматургію танцю, де повторення може </w:t>
      </w:r>
      <w:r>
        <w:rPr>
          <w:spacing w:val="-2"/>
        </w:rPr>
        <w:t>виражати:</w:t>
      </w:r>
    </w:p>
    <w:p w14:paraId="0331E044" w14:textId="77777777" w:rsidR="00590212" w:rsidRDefault="00A84BE8">
      <w:pPr>
        <w:pStyle w:val="a4"/>
        <w:numPr>
          <w:ilvl w:val="0"/>
          <w:numId w:val="18"/>
        </w:numPr>
        <w:tabs>
          <w:tab w:val="left" w:pos="1556"/>
        </w:tabs>
        <w:spacing w:line="321" w:lineRule="exact"/>
        <w:ind w:left="1556" w:hanging="707"/>
        <w:jc w:val="both"/>
        <w:rPr>
          <w:sz w:val="28"/>
        </w:rPr>
      </w:pPr>
      <w:r>
        <w:rPr>
          <w:sz w:val="28"/>
        </w:rPr>
        <w:t>незмінність</w:t>
      </w:r>
      <w:r>
        <w:rPr>
          <w:spacing w:val="-10"/>
          <w:sz w:val="28"/>
        </w:rPr>
        <w:t xml:space="preserve"> </w:t>
      </w:r>
      <w:r>
        <w:rPr>
          <w:sz w:val="28"/>
        </w:rPr>
        <w:t>людських</w:t>
      </w:r>
      <w:r>
        <w:rPr>
          <w:spacing w:val="-10"/>
          <w:sz w:val="28"/>
        </w:rPr>
        <w:t xml:space="preserve"> </w:t>
      </w:r>
      <w:r>
        <w:rPr>
          <w:spacing w:val="-4"/>
          <w:sz w:val="28"/>
        </w:rPr>
        <w:t>доль;</w:t>
      </w:r>
    </w:p>
    <w:p w14:paraId="2B753FFC" w14:textId="77777777" w:rsidR="00590212" w:rsidRDefault="00A84BE8">
      <w:pPr>
        <w:pStyle w:val="a4"/>
        <w:numPr>
          <w:ilvl w:val="0"/>
          <w:numId w:val="18"/>
        </w:numPr>
        <w:tabs>
          <w:tab w:val="left" w:pos="1557"/>
        </w:tabs>
        <w:spacing w:before="161"/>
        <w:ind w:left="1557"/>
        <w:rPr>
          <w:sz w:val="28"/>
        </w:rPr>
      </w:pPr>
      <w:r>
        <w:rPr>
          <w:sz w:val="28"/>
        </w:rPr>
        <w:t>внутрішні</w:t>
      </w:r>
      <w:r>
        <w:rPr>
          <w:spacing w:val="-6"/>
          <w:sz w:val="28"/>
        </w:rPr>
        <w:t xml:space="preserve"> </w:t>
      </w:r>
      <w:r>
        <w:rPr>
          <w:spacing w:val="-2"/>
          <w:sz w:val="28"/>
        </w:rPr>
        <w:t>травми;</w:t>
      </w:r>
    </w:p>
    <w:p w14:paraId="4C2471A0" w14:textId="77777777" w:rsidR="00590212" w:rsidRDefault="00A84BE8">
      <w:pPr>
        <w:pStyle w:val="a4"/>
        <w:numPr>
          <w:ilvl w:val="0"/>
          <w:numId w:val="18"/>
        </w:numPr>
        <w:tabs>
          <w:tab w:val="left" w:pos="1557"/>
        </w:tabs>
        <w:spacing w:before="161"/>
        <w:ind w:left="1557"/>
        <w:rPr>
          <w:sz w:val="28"/>
        </w:rPr>
      </w:pPr>
      <w:r>
        <w:rPr>
          <w:sz w:val="28"/>
        </w:rPr>
        <w:t>цикли</w:t>
      </w:r>
      <w:r>
        <w:rPr>
          <w:spacing w:val="-4"/>
          <w:sz w:val="28"/>
        </w:rPr>
        <w:t xml:space="preserve"> </w:t>
      </w:r>
      <w:r>
        <w:rPr>
          <w:spacing w:val="-2"/>
          <w:sz w:val="28"/>
        </w:rPr>
        <w:t>поведінки;</w:t>
      </w:r>
    </w:p>
    <w:p w14:paraId="2D27F81E" w14:textId="77777777" w:rsidR="00590212" w:rsidRDefault="00A84BE8">
      <w:pPr>
        <w:pStyle w:val="a4"/>
        <w:numPr>
          <w:ilvl w:val="0"/>
          <w:numId w:val="18"/>
        </w:numPr>
        <w:tabs>
          <w:tab w:val="left" w:pos="1557"/>
        </w:tabs>
        <w:spacing w:before="160"/>
        <w:ind w:left="1557"/>
        <w:rPr>
          <w:sz w:val="28"/>
        </w:rPr>
      </w:pPr>
      <w:r>
        <w:rPr>
          <w:sz w:val="28"/>
        </w:rPr>
        <w:t>екзистенційні</w:t>
      </w:r>
      <w:r>
        <w:rPr>
          <w:spacing w:val="-6"/>
          <w:sz w:val="28"/>
        </w:rPr>
        <w:t xml:space="preserve"> </w:t>
      </w:r>
      <w:r>
        <w:rPr>
          <w:sz w:val="28"/>
        </w:rPr>
        <w:t>кола</w:t>
      </w:r>
      <w:r>
        <w:rPr>
          <w:spacing w:val="-6"/>
          <w:sz w:val="28"/>
        </w:rPr>
        <w:t xml:space="preserve"> </w:t>
      </w:r>
      <w:r>
        <w:rPr>
          <w:sz w:val="28"/>
        </w:rPr>
        <w:t>героя</w:t>
      </w:r>
      <w:r>
        <w:rPr>
          <w:spacing w:val="-6"/>
          <w:sz w:val="28"/>
        </w:rPr>
        <w:t xml:space="preserve"> </w:t>
      </w:r>
      <w:r>
        <w:rPr>
          <w:sz w:val="28"/>
        </w:rPr>
        <w:t>[29,</w:t>
      </w:r>
      <w:r>
        <w:rPr>
          <w:spacing w:val="-6"/>
          <w:sz w:val="28"/>
        </w:rPr>
        <w:t xml:space="preserve"> </w:t>
      </w:r>
      <w:r>
        <w:rPr>
          <w:spacing w:val="-2"/>
          <w:sz w:val="28"/>
        </w:rPr>
        <w:t>c.89].</w:t>
      </w:r>
    </w:p>
    <w:p w14:paraId="71666D70" w14:textId="77777777" w:rsidR="00590212" w:rsidRDefault="00A84BE8">
      <w:pPr>
        <w:pStyle w:val="a3"/>
        <w:spacing w:before="161" w:line="362" w:lineRule="auto"/>
      </w:pPr>
      <w:r>
        <w:t>Гегель і діалектика. Гегель описував розвиток як рух за схемою: теза →</w:t>
      </w:r>
      <w:r>
        <w:rPr>
          <w:spacing w:val="80"/>
        </w:rPr>
        <w:t xml:space="preserve"> </w:t>
      </w:r>
      <w:r>
        <w:t>антитеза → синтез,</w:t>
      </w:r>
    </w:p>
    <w:p w14:paraId="01815A07" w14:textId="77777777" w:rsidR="00590212" w:rsidRDefault="00A84BE8">
      <w:pPr>
        <w:pStyle w:val="a3"/>
        <w:spacing w:line="360" w:lineRule="auto"/>
        <w:ind w:right="279"/>
      </w:pPr>
      <w:r>
        <w:t>що створює спіраль</w:t>
      </w:r>
      <w:r>
        <w:rPr>
          <w:spacing w:val="-3"/>
        </w:rPr>
        <w:t xml:space="preserve"> </w:t>
      </w:r>
      <w:r>
        <w:t>‒ форму циклу, яка</w:t>
      </w:r>
      <w:r>
        <w:rPr>
          <w:spacing w:val="-1"/>
        </w:rPr>
        <w:t xml:space="preserve"> </w:t>
      </w:r>
      <w:r>
        <w:t>повертає</w:t>
      </w:r>
      <w:r>
        <w:rPr>
          <w:spacing w:val="-1"/>
        </w:rPr>
        <w:t xml:space="preserve"> </w:t>
      </w:r>
      <w:r>
        <w:t>нас</w:t>
      </w:r>
      <w:r>
        <w:rPr>
          <w:spacing w:val="-1"/>
        </w:rPr>
        <w:t xml:space="preserve"> </w:t>
      </w:r>
      <w:r>
        <w:t>до початкової точки, але на новому рівні [67, c.41].</w:t>
      </w:r>
    </w:p>
    <w:p w14:paraId="5A67673A" w14:textId="77777777" w:rsidR="00590212" w:rsidRDefault="00A84BE8">
      <w:pPr>
        <w:pStyle w:val="a3"/>
        <w:spacing w:line="321" w:lineRule="exact"/>
        <w:ind w:left="849" w:firstLine="0"/>
      </w:pPr>
      <w:r>
        <w:t>У</w:t>
      </w:r>
      <w:r>
        <w:rPr>
          <w:spacing w:val="-4"/>
        </w:rPr>
        <w:t xml:space="preserve"> </w:t>
      </w:r>
      <w:r>
        <w:t>хореографії</w:t>
      </w:r>
      <w:r>
        <w:rPr>
          <w:spacing w:val="-4"/>
        </w:rPr>
        <w:t xml:space="preserve"> </w:t>
      </w:r>
      <w:r>
        <w:t>це</w:t>
      </w:r>
      <w:r>
        <w:rPr>
          <w:spacing w:val="-3"/>
        </w:rPr>
        <w:t xml:space="preserve"> </w:t>
      </w:r>
      <w:r>
        <w:rPr>
          <w:spacing w:val="-2"/>
        </w:rPr>
        <w:t>відповідає:</w:t>
      </w:r>
    </w:p>
    <w:p w14:paraId="4BF00E1D" w14:textId="77777777" w:rsidR="00590212" w:rsidRDefault="00A84BE8">
      <w:pPr>
        <w:pStyle w:val="a4"/>
        <w:numPr>
          <w:ilvl w:val="0"/>
          <w:numId w:val="18"/>
        </w:numPr>
        <w:tabs>
          <w:tab w:val="left" w:pos="1557"/>
        </w:tabs>
        <w:spacing w:before="158"/>
        <w:ind w:left="1557"/>
        <w:rPr>
          <w:sz w:val="28"/>
        </w:rPr>
      </w:pPr>
      <w:r>
        <w:rPr>
          <w:sz w:val="28"/>
        </w:rPr>
        <w:t>наростанню</w:t>
      </w:r>
      <w:r>
        <w:rPr>
          <w:spacing w:val="-9"/>
          <w:sz w:val="28"/>
        </w:rPr>
        <w:t xml:space="preserve"> </w:t>
      </w:r>
      <w:r>
        <w:rPr>
          <w:spacing w:val="-2"/>
          <w:sz w:val="28"/>
        </w:rPr>
        <w:t>конфлікту;</w:t>
      </w:r>
    </w:p>
    <w:p w14:paraId="535A3F02" w14:textId="77777777" w:rsidR="00590212" w:rsidRDefault="00A84BE8">
      <w:pPr>
        <w:pStyle w:val="a4"/>
        <w:numPr>
          <w:ilvl w:val="0"/>
          <w:numId w:val="18"/>
        </w:numPr>
        <w:tabs>
          <w:tab w:val="left" w:pos="1557"/>
        </w:tabs>
        <w:spacing w:before="160"/>
        <w:ind w:left="1557"/>
        <w:rPr>
          <w:sz w:val="28"/>
        </w:rPr>
      </w:pPr>
      <w:r>
        <w:rPr>
          <w:spacing w:val="-2"/>
          <w:sz w:val="28"/>
        </w:rPr>
        <w:t>кризі;</w:t>
      </w:r>
    </w:p>
    <w:p w14:paraId="48300CB6" w14:textId="77777777" w:rsidR="00590212" w:rsidRDefault="00A84BE8">
      <w:pPr>
        <w:pStyle w:val="a4"/>
        <w:numPr>
          <w:ilvl w:val="0"/>
          <w:numId w:val="18"/>
        </w:numPr>
        <w:tabs>
          <w:tab w:val="left" w:pos="1557"/>
        </w:tabs>
        <w:spacing w:before="161"/>
        <w:ind w:left="1557"/>
        <w:rPr>
          <w:sz w:val="28"/>
        </w:rPr>
      </w:pPr>
      <w:r>
        <w:rPr>
          <w:spacing w:val="-2"/>
          <w:sz w:val="28"/>
        </w:rPr>
        <w:t>катарсису;</w:t>
      </w:r>
    </w:p>
    <w:p w14:paraId="76648BEA" w14:textId="77777777" w:rsidR="00590212" w:rsidRDefault="00A84BE8">
      <w:pPr>
        <w:pStyle w:val="a4"/>
        <w:numPr>
          <w:ilvl w:val="0"/>
          <w:numId w:val="18"/>
        </w:numPr>
        <w:tabs>
          <w:tab w:val="left" w:pos="1557"/>
        </w:tabs>
        <w:spacing w:before="160"/>
        <w:ind w:left="1557"/>
        <w:rPr>
          <w:sz w:val="28"/>
        </w:rPr>
      </w:pPr>
      <w:r>
        <w:rPr>
          <w:sz w:val="28"/>
        </w:rPr>
        <w:t>новому</w:t>
      </w:r>
      <w:r>
        <w:rPr>
          <w:spacing w:val="-4"/>
          <w:sz w:val="28"/>
        </w:rPr>
        <w:t xml:space="preserve"> </w:t>
      </w:r>
      <w:r>
        <w:rPr>
          <w:sz w:val="28"/>
        </w:rPr>
        <w:t>етапу</w:t>
      </w:r>
      <w:r>
        <w:rPr>
          <w:spacing w:val="-4"/>
          <w:sz w:val="28"/>
        </w:rPr>
        <w:t xml:space="preserve"> </w:t>
      </w:r>
      <w:r>
        <w:rPr>
          <w:sz w:val="28"/>
        </w:rPr>
        <w:t>[82,</w:t>
      </w:r>
      <w:r>
        <w:rPr>
          <w:spacing w:val="-5"/>
          <w:sz w:val="28"/>
        </w:rPr>
        <w:t xml:space="preserve"> </w:t>
      </w:r>
      <w:r>
        <w:rPr>
          <w:spacing w:val="-2"/>
          <w:sz w:val="28"/>
        </w:rPr>
        <w:t>c.77].</w:t>
      </w:r>
    </w:p>
    <w:p w14:paraId="0A587C22" w14:textId="77777777" w:rsidR="00590212" w:rsidRDefault="00590212">
      <w:pPr>
        <w:pStyle w:val="a4"/>
        <w:rPr>
          <w:sz w:val="28"/>
        </w:rPr>
        <w:sectPr w:rsidR="00590212">
          <w:pgSz w:w="11910" w:h="16840"/>
          <w:pgMar w:top="1040" w:right="850" w:bottom="280" w:left="992" w:header="465" w:footer="0" w:gutter="0"/>
          <w:cols w:space="720"/>
        </w:sectPr>
      </w:pPr>
    </w:p>
    <w:p w14:paraId="7F9EDC05" w14:textId="77777777" w:rsidR="00590212" w:rsidRDefault="00A84BE8">
      <w:pPr>
        <w:pStyle w:val="a3"/>
        <w:spacing w:before="79"/>
        <w:ind w:left="849" w:firstLine="0"/>
      </w:pPr>
      <w:r>
        <w:lastRenderedPageBreak/>
        <w:t>Естетичні</w:t>
      </w:r>
      <w:r>
        <w:rPr>
          <w:spacing w:val="22"/>
        </w:rPr>
        <w:t xml:space="preserve"> </w:t>
      </w:r>
      <w:r>
        <w:t>підходи</w:t>
      </w:r>
      <w:r>
        <w:rPr>
          <w:spacing w:val="22"/>
        </w:rPr>
        <w:t xml:space="preserve"> </w:t>
      </w:r>
      <w:r>
        <w:t>до</w:t>
      </w:r>
      <w:r>
        <w:rPr>
          <w:spacing w:val="22"/>
        </w:rPr>
        <w:t xml:space="preserve"> </w:t>
      </w:r>
      <w:r>
        <w:t>циклічності:</w:t>
      </w:r>
      <w:r>
        <w:rPr>
          <w:spacing w:val="24"/>
        </w:rPr>
        <w:t xml:space="preserve"> </w:t>
      </w:r>
      <w:r>
        <w:t>цикл</w:t>
      </w:r>
      <w:r>
        <w:rPr>
          <w:spacing w:val="23"/>
        </w:rPr>
        <w:t xml:space="preserve"> </w:t>
      </w:r>
      <w:r>
        <w:t>як</w:t>
      </w:r>
      <w:r>
        <w:rPr>
          <w:spacing w:val="24"/>
        </w:rPr>
        <w:t xml:space="preserve"> </w:t>
      </w:r>
      <w:r>
        <w:t>форма</w:t>
      </w:r>
      <w:r>
        <w:rPr>
          <w:spacing w:val="22"/>
        </w:rPr>
        <w:t xml:space="preserve"> </w:t>
      </w:r>
      <w:r>
        <w:t>художнього</w:t>
      </w:r>
      <w:r>
        <w:rPr>
          <w:spacing w:val="25"/>
        </w:rPr>
        <w:t xml:space="preserve"> </w:t>
      </w:r>
      <w:r>
        <w:rPr>
          <w:spacing w:val="-2"/>
        </w:rPr>
        <w:t>мислення.</w:t>
      </w:r>
    </w:p>
    <w:p w14:paraId="0C6BAA73" w14:textId="77777777" w:rsidR="00590212" w:rsidRDefault="00A84BE8">
      <w:pPr>
        <w:pStyle w:val="a3"/>
        <w:spacing w:before="163"/>
        <w:ind w:firstLine="0"/>
      </w:pPr>
      <w:r>
        <w:t>Цикл</w:t>
      </w:r>
      <w:r>
        <w:rPr>
          <w:spacing w:val="-5"/>
        </w:rPr>
        <w:t xml:space="preserve"> </w:t>
      </w:r>
      <w:r>
        <w:t>як</w:t>
      </w:r>
      <w:r>
        <w:rPr>
          <w:spacing w:val="-4"/>
        </w:rPr>
        <w:t xml:space="preserve"> </w:t>
      </w:r>
      <w:r>
        <w:t>структурний</w:t>
      </w:r>
      <w:r>
        <w:rPr>
          <w:spacing w:val="-4"/>
        </w:rPr>
        <w:t xml:space="preserve"> </w:t>
      </w:r>
      <w:r>
        <w:t>принцип</w:t>
      </w:r>
      <w:r>
        <w:rPr>
          <w:spacing w:val="-3"/>
        </w:rPr>
        <w:t xml:space="preserve"> </w:t>
      </w:r>
      <w:r>
        <w:rPr>
          <w:spacing w:val="-2"/>
        </w:rPr>
        <w:t>мистецтва.</w:t>
      </w:r>
    </w:p>
    <w:p w14:paraId="1976B05B" w14:textId="77777777" w:rsidR="00590212" w:rsidRDefault="00A84BE8">
      <w:pPr>
        <w:pStyle w:val="a3"/>
        <w:spacing w:before="160" w:line="360" w:lineRule="auto"/>
      </w:pPr>
      <w:r>
        <w:t>Естетика</w:t>
      </w:r>
      <w:r>
        <w:rPr>
          <w:spacing w:val="-18"/>
        </w:rPr>
        <w:t xml:space="preserve"> </w:t>
      </w:r>
      <w:r>
        <w:t>вважає</w:t>
      </w:r>
      <w:r>
        <w:rPr>
          <w:spacing w:val="-17"/>
        </w:rPr>
        <w:t xml:space="preserve"> </w:t>
      </w:r>
      <w:r>
        <w:t>цикл</w:t>
      </w:r>
      <w:r>
        <w:rPr>
          <w:spacing w:val="-18"/>
        </w:rPr>
        <w:t xml:space="preserve"> </w:t>
      </w:r>
      <w:r>
        <w:t>однією</w:t>
      </w:r>
      <w:r>
        <w:rPr>
          <w:spacing w:val="-17"/>
        </w:rPr>
        <w:t xml:space="preserve"> </w:t>
      </w:r>
      <w:r>
        <w:t>з</w:t>
      </w:r>
      <w:r>
        <w:rPr>
          <w:spacing w:val="-18"/>
        </w:rPr>
        <w:t xml:space="preserve"> </w:t>
      </w:r>
      <w:r>
        <w:t>головних</w:t>
      </w:r>
      <w:r>
        <w:rPr>
          <w:spacing w:val="-17"/>
        </w:rPr>
        <w:t xml:space="preserve"> </w:t>
      </w:r>
      <w:r>
        <w:t>форм</w:t>
      </w:r>
      <w:r>
        <w:rPr>
          <w:spacing w:val="-18"/>
        </w:rPr>
        <w:t xml:space="preserve"> </w:t>
      </w:r>
      <w:r>
        <w:t>організації</w:t>
      </w:r>
      <w:r>
        <w:rPr>
          <w:spacing w:val="-16"/>
        </w:rPr>
        <w:t xml:space="preserve"> </w:t>
      </w:r>
      <w:r>
        <w:t>художнього</w:t>
      </w:r>
      <w:r>
        <w:rPr>
          <w:spacing w:val="-15"/>
        </w:rPr>
        <w:t xml:space="preserve"> </w:t>
      </w:r>
      <w:r>
        <w:t>часу [54, c.102].</w:t>
      </w:r>
    </w:p>
    <w:p w14:paraId="79585DD5" w14:textId="77777777" w:rsidR="00590212" w:rsidRDefault="00A84BE8">
      <w:pPr>
        <w:pStyle w:val="a3"/>
        <w:spacing w:line="321" w:lineRule="exact"/>
        <w:ind w:left="849" w:firstLine="0"/>
      </w:pPr>
      <w:r>
        <w:t>У</w:t>
      </w:r>
      <w:r>
        <w:rPr>
          <w:spacing w:val="-5"/>
        </w:rPr>
        <w:t xml:space="preserve"> </w:t>
      </w:r>
      <w:r>
        <w:t>мистецтві</w:t>
      </w:r>
      <w:r>
        <w:rPr>
          <w:spacing w:val="-6"/>
        </w:rPr>
        <w:t xml:space="preserve"> </w:t>
      </w:r>
      <w:r>
        <w:t>цикл</w:t>
      </w:r>
      <w:r>
        <w:rPr>
          <w:spacing w:val="-5"/>
        </w:rPr>
        <w:t xml:space="preserve"> </w:t>
      </w:r>
      <w:r>
        <w:t>проявляється</w:t>
      </w:r>
      <w:r>
        <w:rPr>
          <w:spacing w:val="-4"/>
        </w:rPr>
        <w:t xml:space="preserve"> </w:t>
      </w:r>
      <w:r>
        <w:rPr>
          <w:spacing w:val="-2"/>
        </w:rPr>
        <w:t>через:</w:t>
      </w:r>
    </w:p>
    <w:p w14:paraId="4E14BF38" w14:textId="77777777" w:rsidR="00590212" w:rsidRDefault="00A84BE8">
      <w:pPr>
        <w:pStyle w:val="a4"/>
        <w:numPr>
          <w:ilvl w:val="0"/>
          <w:numId w:val="18"/>
        </w:numPr>
        <w:tabs>
          <w:tab w:val="left" w:pos="1557"/>
        </w:tabs>
        <w:spacing w:before="163"/>
        <w:ind w:left="1557"/>
        <w:rPr>
          <w:sz w:val="28"/>
        </w:rPr>
      </w:pPr>
      <w:r>
        <w:rPr>
          <w:spacing w:val="-2"/>
          <w:sz w:val="28"/>
        </w:rPr>
        <w:t>ритм;</w:t>
      </w:r>
    </w:p>
    <w:p w14:paraId="0CF8B784" w14:textId="77777777" w:rsidR="00590212" w:rsidRDefault="00A84BE8">
      <w:pPr>
        <w:pStyle w:val="a4"/>
        <w:numPr>
          <w:ilvl w:val="0"/>
          <w:numId w:val="18"/>
        </w:numPr>
        <w:tabs>
          <w:tab w:val="left" w:pos="1557"/>
        </w:tabs>
        <w:spacing w:before="160"/>
        <w:ind w:left="1557"/>
        <w:rPr>
          <w:sz w:val="28"/>
        </w:rPr>
      </w:pPr>
      <w:r>
        <w:rPr>
          <w:sz w:val="28"/>
        </w:rPr>
        <w:t>повторення</w:t>
      </w:r>
      <w:r>
        <w:rPr>
          <w:spacing w:val="-9"/>
          <w:sz w:val="28"/>
        </w:rPr>
        <w:t xml:space="preserve"> </w:t>
      </w:r>
      <w:r>
        <w:rPr>
          <w:spacing w:val="-2"/>
          <w:sz w:val="28"/>
        </w:rPr>
        <w:t>мотивів;</w:t>
      </w:r>
    </w:p>
    <w:p w14:paraId="3CA4F335" w14:textId="77777777" w:rsidR="00590212" w:rsidRDefault="00A84BE8">
      <w:pPr>
        <w:pStyle w:val="a4"/>
        <w:numPr>
          <w:ilvl w:val="0"/>
          <w:numId w:val="18"/>
        </w:numPr>
        <w:tabs>
          <w:tab w:val="left" w:pos="1557"/>
        </w:tabs>
        <w:spacing w:before="161"/>
        <w:ind w:left="1557"/>
        <w:rPr>
          <w:sz w:val="28"/>
        </w:rPr>
      </w:pPr>
      <w:r>
        <w:rPr>
          <w:spacing w:val="-2"/>
          <w:sz w:val="28"/>
        </w:rPr>
        <w:t>контрасти;</w:t>
      </w:r>
    </w:p>
    <w:p w14:paraId="1F131132" w14:textId="77777777" w:rsidR="00590212" w:rsidRDefault="00A84BE8">
      <w:pPr>
        <w:pStyle w:val="a4"/>
        <w:numPr>
          <w:ilvl w:val="0"/>
          <w:numId w:val="18"/>
        </w:numPr>
        <w:tabs>
          <w:tab w:val="left" w:pos="1557"/>
        </w:tabs>
        <w:spacing w:before="161"/>
        <w:ind w:left="1557"/>
        <w:rPr>
          <w:sz w:val="28"/>
        </w:rPr>
      </w:pPr>
      <w:r>
        <w:rPr>
          <w:sz w:val="28"/>
        </w:rPr>
        <w:t>пошук</w:t>
      </w:r>
      <w:r>
        <w:rPr>
          <w:spacing w:val="-3"/>
          <w:sz w:val="28"/>
        </w:rPr>
        <w:t xml:space="preserve"> </w:t>
      </w:r>
      <w:r>
        <w:rPr>
          <w:spacing w:val="-2"/>
          <w:sz w:val="28"/>
        </w:rPr>
        <w:t>гармонії;</w:t>
      </w:r>
    </w:p>
    <w:p w14:paraId="398775F1" w14:textId="77777777" w:rsidR="00590212" w:rsidRDefault="00A84BE8">
      <w:pPr>
        <w:pStyle w:val="a4"/>
        <w:numPr>
          <w:ilvl w:val="0"/>
          <w:numId w:val="18"/>
        </w:numPr>
        <w:tabs>
          <w:tab w:val="left" w:pos="1557"/>
        </w:tabs>
        <w:spacing w:before="163" w:line="360" w:lineRule="auto"/>
        <w:ind w:right="279" w:firstLine="708"/>
        <w:rPr>
          <w:sz w:val="28"/>
        </w:rPr>
      </w:pPr>
      <w:r>
        <w:rPr>
          <w:sz w:val="28"/>
        </w:rPr>
        <w:t>метафору</w:t>
      </w:r>
      <w:r>
        <w:rPr>
          <w:spacing w:val="80"/>
          <w:sz w:val="28"/>
        </w:rPr>
        <w:t xml:space="preserve"> </w:t>
      </w:r>
      <w:r>
        <w:rPr>
          <w:sz w:val="28"/>
        </w:rPr>
        <w:t>народження</w:t>
      </w:r>
      <w:r>
        <w:rPr>
          <w:spacing w:val="80"/>
          <w:sz w:val="28"/>
        </w:rPr>
        <w:t xml:space="preserve"> </w:t>
      </w:r>
      <w:r>
        <w:rPr>
          <w:sz w:val="28"/>
        </w:rPr>
        <w:t>і</w:t>
      </w:r>
      <w:r>
        <w:rPr>
          <w:spacing w:val="80"/>
          <w:sz w:val="28"/>
        </w:rPr>
        <w:t xml:space="preserve"> </w:t>
      </w:r>
      <w:r>
        <w:rPr>
          <w:sz w:val="28"/>
        </w:rPr>
        <w:t>смерти</w:t>
      </w:r>
      <w:r>
        <w:rPr>
          <w:spacing w:val="80"/>
          <w:sz w:val="28"/>
        </w:rPr>
        <w:t xml:space="preserve"> </w:t>
      </w:r>
      <w:r>
        <w:rPr>
          <w:sz w:val="28"/>
        </w:rPr>
        <w:t>[75,</w:t>
      </w:r>
      <w:r>
        <w:rPr>
          <w:spacing w:val="80"/>
          <w:sz w:val="28"/>
        </w:rPr>
        <w:t xml:space="preserve"> </w:t>
      </w:r>
      <w:r>
        <w:rPr>
          <w:sz w:val="28"/>
        </w:rPr>
        <w:t>c.43].</w:t>
      </w:r>
      <w:r>
        <w:rPr>
          <w:spacing w:val="80"/>
          <w:sz w:val="28"/>
        </w:rPr>
        <w:t xml:space="preserve"> </w:t>
      </w:r>
      <w:r>
        <w:rPr>
          <w:sz w:val="28"/>
        </w:rPr>
        <w:t>У</w:t>
      </w:r>
      <w:r>
        <w:rPr>
          <w:spacing w:val="80"/>
          <w:sz w:val="28"/>
        </w:rPr>
        <w:t xml:space="preserve"> </w:t>
      </w:r>
      <w:r>
        <w:rPr>
          <w:sz w:val="28"/>
        </w:rPr>
        <w:t>танці</w:t>
      </w:r>
      <w:r>
        <w:rPr>
          <w:spacing w:val="80"/>
          <w:sz w:val="28"/>
        </w:rPr>
        <w:t xml:space="preserve"> </w:t>
      </w:r>
      <w:r>
        <w:rPr>
          <w:sz w:val="28"/>
        </w:rPr>
        <w:t>ці</w:t>
      </w:r>
      <w:r>
        <w:rPr>
          <w:spacing w:val="80"/>
          <w:sz w:val="28"/>
        </w:rPr>
        <w:t xml:space="preserve"> </w:t>
      </w:r>
      <w:r>
        <w:rPr>
          <w:sz w:val="28"/>
        </w:rPr>
        <w:t>естетичні категорії втілюються у:</w:t>
      </w:r>
    </w:p>
    <w:p w14:paraId="1CC48308" w14:textId="77777777" w:rsidR="00590212" w:rsidRDefault="00A84BE8">
      <w:pPr>
        <w:pStyle w:val="a4"/>
        <w:numPr>
          <w:ilvl w:val="0"/>
          <w:numId w:val="18"/>
        </w:numPr>
        <w:tabs>
          <w:tab w:val="left" w:pos="1557"/>
        </w:tabs>
        <w:spacing w:line="321" w:lineRule="exact"/>
        <w:ind w:left="1557"/>
        <w:rPr>
          <w:sz w:val="28"/>
        </w:rPr>
      </w:pPr>
      <w:r>
        <w:rPr>
          <w:sz w:val="28"/>
        </w:rPr>
        <w:t>хвилеподібному</w:t>
      </w:r>
      <w:r>
        <w:rPr>
          <w:spacing w:val="-14"/>
          <w:sz w:val="28"/>
        </w:rPr>
        <w:t xml:space="preserve"> </w:t>
      </w:r>
      <w:r>
        <w:rPr>
          <w:spacing w:val="-4"/>
          <w:sz w:val="28"/>
        </w:rPr>
        <w:t>русі;</w:t>
      </w:r>
    </w:p>
    <w:p w14:paraId="39E393A3" w14:textId="77777777" w:rsidR="00590212" w:rsidRDefault="00A84BE8">
      <w:pPr>
        <w:pStyle w:val="a4"/>
        <w:numPr>
          <w:ilvl w:val="0"/>
          <w:numId w:val="18"/>
        </w:numPr>
        <w:tabs>
          <w:tab w:val="left" w:pos="1557"/>
        </w:tabs>
        <w:spacing w:before="160"/>
        <w:ind w:left="1557"/>
        <w:rPr>
          <w:sz w:val="28"/>
        </w:rPr>
      </w:pPr>
      <w:r>
        <w:rPr>
          <w:sz w:val="28"/>
        </w:rPr>
        <w:t>повторі</w:t>
      </w:r>
      <w:r>
        <w:rPr>
          <w:spacing w:val="-8"/>
          <w:sz w:val="28"/>
        </w:rPr>
        <w:t xml:space="preserve"> </w:t>
      </w:r>
      <w:r>
        <w:rPr>
          <w:sz w:val="28"/>
        </w:rPr>
        <w:t>пластичних</w:t>
      </w:r>
      <w:r>
        <w:rPr>
          <w:spacing w:val="-10"/>
          <w:sz w:val="28"/>
        </w:rPr>
        <w:t xml:space="preserve"> </w:t>
      </w:r>
      <w:r>
        <w:rPr>
          <w:spacing w:val="-4"/>
          <w:sz w:val="28"/>
        </w:rPr>
        <w:t>тем;</w:t>
      </w:r>
    </w:p>
    <w:p w14:paraId="6AA3A3DD" w14:textId="77777777" w:rsidR="00590212" w:rsidRDefault="00A84BE8">
      <w:pPr>
        <w:pStyle w:val="a4"/>
        <w:numPr>
          <w:ilvl w:val="0"/>
          <w:numId w:val="18"/>
        </w:numPr>
        <w:tabs>
          <w:tab w:val="left" w:pos="1557"/>
        </w:tabs>
        <w:spacing w:before="163"/>
        <w:ind w:left="1557"/>
        <w:rPr>
          <w:sz w:val="28"/>
        </w:rPr>
      </w:pPr>
      <w:r>
        <w:rPr>
          <w:sz w:val="28"/>
        </w:rPr>
        <w:t>чергуванні</w:t>
      </w:r>
      <w:r>
        <w:rPr>
          <w:spacing w:val="-6"/>
          <w:sz w:val="28"/>
        </w:rPr>
        <w:t xml:space="preserve"> </w:t>
      </w:r>
      <w:r>
        <w:rPr>
          <w:sz w:val="28"/>
        </w:rPr>
        <w:t>групових</w:t>
      </w:r>
      <w:r>
        <w:rPr>
          <w:spacing w:val="-5"/>
          <w:sz w:val="28"/>
        </w:rPr>
        <w:t xml:space="preserve"> </w:t>
      </w:r>
      <w:r>
        <w:rPr>
          <w:sz w:val="28"/>
        </w:rPr>
        <w:t>та</w:t>
      </w:r>
      <w:r>
        <w:rPr>
          <w:spacing w:val="-5"/>
          <w:sz w:val="28"/>
        </w:rPr>
        <w:t xml:space="preserve"> </w:t>
      </w:r>
      <w:r>
        <w:rPr>
          <w:sz w:val="28"/>
        </w:rPr>
        <w:t>сольних</w:t>
      </w:r>
      <w:r>
        <w:rPr>
          <w:spacing w:val="-5"/>
          <w:sz w:val="28"/>
        </w:rPr>
        <w:t xml:space="preserve"> </w:t>
      </w:r>
      <w:r>
        <w:rPr>
          <w:spacing w:val="-4"/>
          <w:sz w:val="28"/>
        </w:rPr>
        <w:t>сцен;</w:t>
      </w:r>
    </w:p>
    <w:p w14:paraId="22D23259" w14:textId="77777777" w:rsidR="00590212" w:rsidRDefault="00A84BE8">
      <w:pPr>
        <w:pStyle w:val="a4"/>
        <w:numPr>
          <w:ilvl w:val="0"/>
          <w:numId w:val="18"/>
        </w:numPr>
        <w:tabs>
          <w:tab w:val="left" w:pos="1557"/>
        </w:tabs>
        <w:spacing w:before="160"/>
        <w:ind w:left="1557"/>
        <w:rPr>
          <w:sz w:val="28"/>
        </w:rPr>
      </w:pPr>
      <w:r>
        <w:rPr>
          <w:sz w:val="28"/>
        </w:rPr>
        <w:t>поверненні</w:t>
      </w:r>
      <w:r>
        <w:rPr>
          <w:spacing w:val="-9"/>
          <w:sz w:val="28"/>
        </w:rPr>
        <w:t xml:space="preserve"> </w:t>
      </w:r>
      <w:r>
        <w:rPr>
          <w:sz w:val="28"/>
        </w:rPr>
        <w:t>основних</w:t>
      </w:r>
      <w:r>
        <w:rPr>
          <w:spacing w:val="-6"/>
          <w:sz w:val="28"/>
        </w:rPr>
        <w:t xml:space="preserve"> </w:t>
      </w:r>
      <w:r>
        <w:rPr>
          <w:sz w:val="28"/>
        </w:rPr>
        <w:t>мотивів</w:t>
      </w:r>
      <w:r>
        <w:rPr>
          <w:spacing w:val="-10"/>
          <w:sz w:val="28"/>
        </w:rPr>
        <w:t xml:space="preserve"> </w:t>
      </w:r>
      <w:r>
        <w:rPr>
          <w:sz w:val="28"/>
        </w:rPr>
        <w:t>хореографії</w:t>
      </w:r>
      <w:r>
        <w:rPr>
          <w:spacing w:val="-7"/>
          <w:sz w:val="28"/>
        </w:rPr>
        <w:t xml:space="preserve"> </w:t>
      </w:r>
      <w:r>
        <w:rPr>
          <w:sz w:val="28"/>
        </w:rPr>
        <w:t>[58,</w:t>
      </w:r>
      <w:r>
        <w:rPr>
          <w:spacing w:val="-7"/>
          <w:sz w:val="28"/>
        </w:rPr>
        <w:t xml:space="preserve"> </w:t>
      </w:r>
      <w:r>
        <w:rPr>
          <w:spacing w:val="-2"/>
          <w:sz w:val="28"/>
        </w:rPr>
        <w:t>c.112].</w:t>
      </w:r>
    </w:p>
    <w:p w14:paraId="74E24ABC" w14:textId="77777777" w:rsidR="00590212" w:rsidRDefault="00A84BE8">
      <w:pPr>
        <w:pStyle w:val="a3"/>
        <w:spacing w:before="161" w:line="360" w:lineRule="auto"/>
        <w:ind w:right="283"/>
      </w:pPr>
      <w:r>
        <w:t>Юнгіанські</w:t>
      </w:r>
      <w:r>
        <w:rPr>
          <w:spacing w:val="-5"/>
        </w:rPr>
        <w:t xml:space="preserve"> </w:t>
      </w:r>
      <w:r>
        <w:t>архетипи:</w:t>
      </w:r>
      <w:r>
        <w:rPr>
          <w:spacing w:val="-5"/>
        </w:rPr>
        <w:t xml:space="preserve"> </w:t>
      </w:r>
      <w:r>
        <w:t>символи</w:t>
      </w:r>
      <w:r>
        <w:rPr>
          <w:spacing w:val="-8"/>
        </w:rPr>
        <w:t xml:space="preserve"> </w:t>
      </w:r>
      <w:r>
        <w:t>циклічності.</w:t>
      </w:r>
      <w:r>
        <w:rPr>
          <w:spacing w:val="-9"/>
        </w:rPr>
        <w:t xml:space="preserve"> </w:t>
      </w:r>
      <w:r>
        <w:t>Карл</w:t>
      </w:r>
      <w:r>
        <w:rPr>
          <w:spacing w:val="-6"/>
        </w:rPr>
        <w:t xml:space="preserve"> </w:t>
      </w:r>
      <w:r>
        <w:t>Юнг</w:t>
      </w:r>
      <w:r>
        <w:rPr>
          <w:spacing w:val="-5"/>
        </w:rPr>
        <w:t xml:space="preserve"> </w:t>
      </w:r>
      <w:r>
        <w:t>визначив</w:t>
      </w:r>
      <w:r>
        <w:rPr>
          <w:spacing w:val="-6"/>
        </w:rPr>
        <w:t xml:space="preserve"> </w:t>
      </w:r>
      <w:r>
        <w:t>архетипи, які повторюються у міфах та мистецтві:</w:t>
      </w:r>
    </w:p>
    <w:p w14:paraId="2859F64D" w14:textId="77777777" w:rsidR="00590212" w:rsidRDefault="00A84BE8">
      <w:pPr>
        <w:pStyle w:val="a4"/>
        <w:numPr>
          <w:ilvl w:val="0"/>
          <w:numId w:val="18"/>
        </w:numPr>
        <w:tabs>
          <w:tab w:val="left" w:pos="1557"/>
        </w:tabs>
        <w:spacing w:line="321" w:lineRule="exact"/>
        <w:ind w:left="1557"/>
        <w:rPr>
          <w:sz w:val="28"/>
        </w:rPr>
      </w:pPr>
      <w:r>
        <w:rPr>
          <w:spacing w:val="-2"/>
          <w:sz w:val="28"/>
        </w:rPr>
        <w:t>Мати;</w:t>
      </w:r>
    </w:p>
    <w:p w14:paraId="1E4A9FF2" w14:textId="77777777" w:rsidR="00590212" w:rsidRDefault="00A84BE8">
      <w:pPr>
        <w:pStyle w:val="a4"/>
        <w:numPr>
          <w:ilvl w:val="0"/>
          <w:numId w:val="18"/>
        </w:numPr>
        <w:tabs>
          <w:tab w:val="left" w:pos="1557"/>
        </w:tabs>
        <w:spacing w:before="163"/>
        <w:ind w:left="1557"/>
        <w:rPr>
          <w:sz w:val="28"/>
        </w:rPr>
      </w:pPr>
      <w:r>
        <w:rPr>
          <w:spacing w:val="-2"/>
          <w:sz w:val="28"/>
        </w:rPr>
        <w:t>Герой;</w:t>
      </w:r>
    </w:p>
    <w:p w14:paraId="2FE6D4B1" w14:textId="77777777" w:rsidR="00590212" w:rsidRDefault="00A84BE8">
      <w:pPr>
        <w:pStyle w:val="a4"/>
        <w:numPr>
          <w:ilvl w:val="0"/>
          <w:numId w:val="18"/>
        </w:numPr>
        <w:tabs>
          <w:tab w:val="left" w:pos="1557"/>
        </w:tabs>
        <w:spacing w:before="160"/>
        <w:ind w:left="1557"/>
        <w:rPr>
          <w:sz w:val="28"/>
        </w:rPr>
      </w:pPr>
      <w:r>
        <w:rPr>
          <w:spacing w:val="-2"/>
          <w:sz w:val="28"/>
        </w:rPr>
        <w:t>Тінь;</w:t>
      </w:r>
    </w:p>
    <w:p w14:paraId="457A529B" w14:textId="77777777" w:rsidR="00590212" w:rsidRDefault="00A84BE8">
      <w:pPr>
        <w:pStyle w:val="a4"/>
        <w:numPr>
          <w:ilvl w:val="0"/>
          <w:numId w:val="18"/>
        </w:numPr>
        <w:tabs>
          <w:tab w:val="left" w:pos="1557"/>
        </w:tabs>
        <w:spacing w:before="161"/>
        <w:ind w:left="1557"/>
        <w:rPr>
          <w:sz w:val="28"/>
        </w:rPr>
      </w:pPr>
      <w:r>
        <w:rPr>
          <w:spacing w:val="-2"/>
          <w:sz w:val="28"/>
        </w:rPr>
        <w:t>Самість;</w:t>
      </w:r>
    </w:p>
    <w:p w14:paraId="00BFE904" w14:textId="77777777" w:rsidR="00590212" w:rsidRDefault="00A84BE8">
      <w:pPr>
        <w:pStyle w:val="a4"/>
        <w:numPr>
          <w:ilvl w:val="0"/>
          <w:numId w:val="18"/>
        </w:numPr>
        <w:tabs>
          <w:tab w:val="left" w:pos="1557"/>
        </w:tabs>
        <w:spacing w:before="160"/>
        <w:ind w:left="1557"/>
        <w:rPr>
          <w:sz w:val="28"/>
        </w:rPr>
      </w:pPr>
      <w:r>
        <w:rPr>
          <w:spacing w:val="-2"/>
          <w:sz w:val="28"/>
        </w:rPr>
        <w:t>Подорож;</w:t>
      </w:r>
    </w:p>
    <w:p w14:paraId="5D5AF6B9" w14:textId="77777777" w:rsidR="00590212" w:rsidRDefault="00A84BE8">
      <w:pPr>
        <w:pStyle w:val="a4"/>
        <w:numPr>
          <w:ilvl w:val="0"/>
          <w:numId w:val="18"/>
        </w:numPr>
        <w:tabs>
          <w:tab w:val="left" w:pos="1557"/>
        </w:tabs>
        <w:spacing w:before="163"/>
        <w:ind w:left="1557"/>
        <w:rPr>
          <w:sz w:val="28"/>
        </w:rPr>
      </w:pPr>
      <w:r>
        <w:rPr>
          <w:spacing w:val="-2"/>
          <w:sz w:val="28"/>
        </w:rPr>
        <w:t>Перехід.</w:t>
      </w:r>
    </w:p>
    <w:p w14:paraId="05B800DC" w14:textId="77777777" w:rsidR="00590212" w:rsidRDefault="00A84BE8">
      <w:pPr>
        <w:pStyle w:val="a3"/>
        <w:spacing w:before="161" w:line="360" w:lineRule="auto"/>
      </w:pPr>
      <w:r>
        <w:t>Ці архетипи активно використовуються в сучасному танці для створення глибинних символічних структур [70, c.89].</w:t>
      </w:r>
    </w:p>
    <w:p w14:paraId="7F05BB34" w14:textId="77777777" w:rsidR="00590212" w:rsidRDefault="00A84BE8">
      <w:pPr>
        <w:pStyle w:val="a3"/>
        <w:spacing w:line="321" w:lineRule="exact"/>
        <w:ind w:left="849" w:firstLine="0"/>
      </w:pPr>
      <w:r>
        <w:t>Психологічні</w:t>
      </w:r>
      <w:r>
        <w:rPr>
          <w:spacing w:val="-13"/>
        </w:rPr>
        <w:t xml:space="preserve"> </w:t>
      </w:r>
      <w:r>
        <w:t>концепції</w:t>
      </w:r>
      <w:r>
        <w:rPr>
          <w:spacing w:val="-11"/>
        </w:rPr>
        <w:t xml:space="preserve"> </w:t>
      </w:r>
      <w:r>
        <w:t>циклічності:</w:t>
      </w:r>
      <w:r>
        <w:rPr>
          <w:spacing w:val="-8"/>
        </w:rPr>
        <w:t xml:space="preserve"> </w:t>
      </w:r>
      <w:r>
        <w:t>внутрішній</w:t>
      </w:r>
      <w:r>
        <w:rPr>
          <w:spacing w:val="-4"/>
        </w:rPr>
        <w:t xml:space="preserve"> </w:t>
      </w:r>
      <w:r>
        <w:t>розвиток</w:t>
      </w:r>
      <w:r>
        <w:rPr>
          <w:spacing w:val="-9"/>
        </w:rPr>
        <w:t xml:space="preserve"> </w:t>
      </w:r>
      <w:r>
        <w:rPr>
          <w:spacing w:val="-2"/>
        </w:rPr>
        <w:t>людини.</w:t>
      </w:r>
    </w:p>
    <w:p w14:paraId="19EBBE71" w14:textId="77777777" w:rsidR="00590212" w:rsidRDefault="00A84BE8">
      <w:pPr>
        <w:pStyle w:val="a3"/>
        <w:spacing w:before="163" w:line="360" w:lineRule="auto"/>
      </w:pPr>
      <w:r>
        <w:t>Еріксон: цикл особистісних криз. Еріксон описав розвиток особистості як послідовність криз, через які людина переходить на новий рівень.</w:t>
      </w:r>
    </w:p>
    <w:p w14:paraId="03F5B4F8" w14:textId="77777777" w:rsidR="00590212" w:rsidRDefault="00A84BE8">
      <w:pPr>
        <w:pStyle w:val="a3"/>
        <w:spacing w:line="321" w:lineRule="exact"/>
        <w:ind w:left="849" w:firstLine="0"/>
      </w:pPr>
      <w:r>
        <w:t>Це</w:t>
      </w:r>
      <w:r>
        <w:rPr>
          <w:spacing w:val="-7"/>
        </w:rPr>
        <w:t xml:space="preserve"> </w:t>
      </w:r>
      <w:r>
        <w:t>відповідає</w:t>
      </w:r>
      <w:r>
        <w:rPr>
          <w:spacing w:val="-9"/>
        </w:rPr>
        <w:t xml:space="preserve"> </w:t>
      </w:r>
      <w:r>
        <w:t>dramaturgical</w:t>
      </w:r>
      <w:r>
        <w:rPr>
          <w:spacing w:val="-4"/>
        </w:rPr>
        <w:t xml:space="preserve"> </w:t>
      </w:r>
      <w:r>
        <w:t>arcs</w:t>
      </w:r>
      <w:r>
        <w:rPr>
          <w:spacing w:val="-4"/>
        </w:rPr>
        <w:t xml:space="preserve"> </w:t>
      </w:r>
      <w:r>
        <w:t>у</w:t>
      </w:r>
      <w:r>
        <w:rPr>
          <w:spacing w:val="-5"/>
        </w:rPr>
        <w:t xml:space="preserve"> </w:t>
      </w:r>
      <w:r>
        <w:t>танці,</w:t>
      </w:r>
      <w:r>
        <w:rPr>
          <w:spacing w:val="-9"/>
        </w:rPr>
        <w:t xml:space="preserve"> </w:t>
      </w:r>
      <w:r>
        <w:t>де</w:t>
      </w:r>
      <w:r>
        <w:rPr>
          <w:spacing w:val="-5"/>
        </w:rPr>
        <w:t xml:space="preserve"> </w:t>
      </w:r>
      <w:r>
        <w:t>персонаж</w:t>
      </w:r>
      <w:r>
        <w:rPr>
          <w:spacing w:val="-7"/>
        </w:rPr>
        <w:t xml:space="preserve"> </w:t>
      </w:r>
      <w:r>
        <w:rPr>
          <w:spacing w:val="-2"/>
        </w:rPr>
        <w:t>переживає:</w:t>
      </w:r>
    </w:p>
    <w:p w14:paraId="042C3F40" w14:textId="77777777" w:rsidR="00590212" w:rsidRDefault="00A84BE8">
      <w:pPr>
        <w:pStyle w:val="a4"/>
        <w:numPr>
          <w:ilvl w:val="0"/>
          <w:numId w:val="18"/>
        </w:numPr>
        <w:tabs>
          <w:tab w:val="left" w:pos="1557"/>
        </w:tabs>
        <w:spacing w:before="160"/>
        <w:ind w:left="1557"/>
        <w:rPr>
          <w:sz w:val="28"/>
        </w:rPr>
      </w:pPr>
      <w:r>
        <w:rPr>
          <w:spacing w:val="-2"/>
          <w:sz w:val="28"/>
        </w:rPr>
        <w:t>конфлікт;</w:t>
      </w:r>
    </w:p>
    <w:p w14:paraId="308333B9" w14:textId="77777777" w:rsidR="00590212" w:rsidRDefault="00590212">
      <w:pPr>
        <w:pStyle w:val="a4"/>
        <w:rPr>
          <w:sz w:val="28"/>
        </w:rPr>
        <w:sectPr w:rsidR="00590212">
          <w:pgSz w:w="11910" w:h="16840"/>
          <w:pgMar w:top="1040" w:right="850" w:bottom="280" w:left="992" w:header="465" w:footer="0" w:gutter="0"/>
          <w:cols w:space="720"/>
        </w:sectPr>
      </w:pPr>
    </w:p>
    <w:p w14:paraId="3463FFE6" w14:textId="77777777" w:rsidR="00590212" w:rsidRDefault="00A84BE8">
      <w:pPr>
        <w:pStyle w:val="a4"/>
        <w:numPr>
          <w:ilvl w:val="0"/>
          <w:numId w:val="18"/>
        </w:numPr>
        <w:tabs>
          <w:tab w:val="left" w:pos="1557"/>
        </w:tabs>
        <w:spacing w:before="79"/>
        <w:ind w:left="1557"/>
        <w:rPr>
          <w:sz w:val="28"/>
        </w:rPr>
      </w:pPr>
      <w:r>
        <w:rPr>
          <w:spacing w:val="-2"/>
          <w:sz w:val="28"/>
        </w:rPr>
        <w:lastRenderedPageBreak/>
        <w:t>боротьбу;</w:t>
      </w:r>
    </w:p>
    <w:p w14:paraId="7B5CDD2A" w14:textId="77777777" w:rsidR="00590212" w:rsidRDefault="00A84BE8">
      <w:pPr>
        <w:pStyle w:val="a4"/>
        <w:numPr>
          <w:ilvl w:val="0"/>
          <w:numId w:val="18"/>
        </w:numPr>
        <w:tabs>
          <w:tab w:val="left" w:pos="1557"/>
        </w:tabs>
        <w:spacing w:before="163"/>
        <w:ind w:left="1557"/>
        <w:rPr>
          <w:sz w:val="28"/>
        </w:rPr>
      </w:pPr>
      <w:r>
        <w:rPr>
          <w:spacing w:val="-2"/>
          <w:sz w:val="28"/>
        </w:rPr>
        <w:t>трансформацію;</w:t>
      </w:r>
    </w:p>
    <w:p w14:paraId="349D8075" w14:textId="77777777" w:rsidR="00590212" w:rsidRDefault="00A84BE8">
      <w:pPr>
        <w:pStyle w:val="a4"/>
        <w:numPr>
          <w:ilvl w:val="0"/>
          <w:numId w:val="18"/>
        </w:numPr>
        <w:tabs>
          <w:tab w:val="left" w:pos="1557"/>
        </w:tabs>
        <w:spacing w:before="160"/>
        <w:ind w:left="1557"/>
        <w:rPr>
          <w:sz w:val="28"/>
        </w:rPr>
      </w:pPr>
      <w:r>
        <w:rPr>
          <w:sz w:val="28"/>
        </w:rPr>
        <w:t>оно</w:t>
      </w:r>
      <w:r>
        <w:rPr>
          <w:sz w:val="28"/>
        </w:rPr>
        <w:t>влення</w:t>
      </w:r>
      <w:r>
        <w:rPr>
          <w:spacing w:val="-7"/>
          <w:sz w:val="28"/>
        </w:rPr>
        <w:t xml:space="preserve"> </w:t>
      </w:r>
      <w:r>
        <w:rPr>
          <w:sz w:val="28"/>
        </w:rPr>
        <w:t>[52,</w:t>
      </w:r>
      <w:r>
        <w:rPr>
          <w:spacing w:val="-6"/>
          <w:sz w:val="28"/>
        </w:rPr>
        <w:t xml:space="preserve"> </w:t>
      </w:r>
      <w:r>
        <w:rPr>
          <w:spacing w:val="-2"/>
          <w:sz w:val="28"/>
        </w:rPr>
        <w:t>c.57].</w:t>
      </w:r>
    </w:p>
    <w:p w14:paraId="1955C712" w14:textId="77777777" w:rsidR="00590212" w:rsidRDefault="00A84BE8">
      <w:pPr>
        <w:pStyle w:val="a3"/>
        <w:tabs>
          <w:tab w:val="left" w:pos="1949"/>
          <w:tab w:val="left" w:pos="3565"/>
          <w:tab w:val="left" w:pos="4074"/>
          <w:tab w:val="left" w:pos="5400"/>
          <w:tab w:val="left" w:pos="6639"/>
          <w:tab w:val="left" w:pos="7661"/>
          <w:tab w:val="left" w:pos="8723"/>
        </w:tabs>
        <w:spacing w:before="161"/>
        <w:ind w:left="849" w:firstLine="0"/>
      </w:pPr>
      <w:r>
        <w:rPr>
          <w:spacing w:val="-2"/>
        </w:rPr>
        <w:t>Фрейд:</w:t>
      </w:r>
      <w:r>
        <w:tab/>
      </w:r>
      <w:r>
        <w:rPr>
          <w:spacing w:val="-2"/>
        </w:rPr>
        <w:t>повторення</w:t>
      </w:r>
      <w:r>
        <w:tab/>
      </w:r>
      <w:r>
        <w:rPr>
          <w:spacing w:val="-5"/>
        </w:rPr>
        <w:t>як</w:t>
      </w:r>
      <w:r>
        <w:tab/>
      </w:r>
      <w:r>
        <w:rPr>
          <w:spacing w:val="-2"/>
        </w:rPr>
        <w:t>механізм</w:t>
      </w:r>
      <w:r>
        <w:tab/>
      </w:r>
      <w:r>
        <w:rPr>
          <w:spacing w:val="-2"/>
        </w:rPr>
        <w:t>психіки.</w:t>
      </w:r>
      <w:r>
        <w:tab/>
      </w:r>
      <w:r>
        <w:rPr>
          <w:spacing w:val="-2"/>
        </w:rPr>
        <w:t>Фрейд</w:t>
      </w:r>
      <w:r>
        <w:tab/>
      </w:r>
      <w:r>
        <w:rPr>
          <w:spacing w:val="-2"/>
        </w:rPr>
        <w:t>описав</w:t>
      </w:r>
      <w:r>
        <w:tab/>
      </w:r>
      <w:r>
        <w:rPr>
          <w:spacing w:val="-2"/>
        </w:rPr>
        <w:t>феномен</w:t>
      </w:r>
    </w:p>
    <w:p w14:paraId="0AC2CAB8" w14:textId="77777777" w:rsidR="00590212" w:rsidRDefault="00A84BE8">
      <w:pPr>
        <w:pStyle w:val="a3"/>
        <w:spacing w:before="160" w:line="362" w:lineRule="auto"/>
        <w:ind w:firstLine="0"/>
      </w:pPr>
      <w:r>
        <w:t>«повторюваного</w:t>
      </w:r>
      <w:r>
        <w:rPr>
          <w:spacing w:val="80"/>
        </w:rPr>
        <w:t xml:space="preserve"> </w:t>
      </w:r>
      <w:r>
        <w:t>переживання»</w:t>
      </w:r>
      <w:r>
        <w:rPr>
          <w:spacing w:val="80"/>
        </w:rPr>
        <w:t xml:space="preserve"> </w:t>
      </w:r>
      <w:r>
        <w:t>‒</w:t>
      </w:r>
      <w:r>
        <w:rPr>
          <w:spacing w:val="80"/>
        </w:rPr>
        <w:t xml:space="preserve"> </w:t>
      </w:r>
      <w:r>
        <w:t>тенденцію</w:t>
      </w:r>
      <w:r>
        <w:rPr>
          <w:spacing w:val="80"/>
        </w:rPr>
        <w:t xml:space="preserve"> </w:t>
      </w:r>
      <w:r>
        <w:t>повертатися</w:t>
      </w:r>
      <w:r>
        <w:rPr>
          <w:spacing w:val="80"/>
        </w:rPr>
        <w:t xml:space="preserve"> </w:t>
      </w:r>
      <w:r>
        <w:t>до</w:t>
      </w:r>
      <w:r>
        <w:rPr>
          <w:spacing w:val="80"/>
        </w:rPr>
        <w:t xml:space="preserve"> </w:t>
      </w:r>
      <w:r>
        <w:t xml:space="preserve">травматичних </w:t>
      </w:r>
      <w:r>
        <w:rPr>
          <w:spacing w:val="-2"/>
        </w:rPr>
        <w:t>моментів.</w:t>
      </w:r>
    </w:p>
    <w:p w14:paraId="6DE7ABC4" w14:textId="77777777" w:rsidR="00590212" w:rsidRDefault="00A84BE8">
      <w:pPr>
        <w:pStyle w:val="a3"/>
        <w:spacing w:line="360" w:lineRule="auto"/>
      </w:pPr>
      <w:r>
        <w:t>Хореографи ХХ ст. (Піна Бауш, Мартіна Віллі, Охана, Форсайт) активно працювали з цією концепцією [59, c.133].</w:t>
      </w:r>
    </w:p>
    <w:p w14:paraId="6BB55D82" w14:textId="77777777" w:rsidR="00590212" w:rsidRDefault="00A84BE8">
      <w:pPr>
        <w:pStyle w:val="a3"/>
        <w:tabs>
          <w:tab w:val="left" w:pos="2959"/>
          <w:tab w:val="left" w:pos="4899"/>
          <w:tab w:val="left" w:pos="5659"/>
          <w:tab w:val="left" w:pos="6206"/>
          <w:tab w:val="left" w:pos="7131"/>
          <w:tab w:val="left" w:pos="8196"/>
        </w:tabs>
        <w:spacing w:line="362" w:lineRule="auto"/>
        <w:ind w:right="283"/>
      </w:pPr>
      <w:r>
        <w:rPr>
          <w:spacing w:val="-2"/>
        </w:rPr>
        <w:t>Феноменологія</w:t>
      </w:r>
      <w:r>
        <w:tab/>
      </w:r>
      <w:r>
        <w:rPr>
          <w:spacing w:val="-2"/>
        </w:rPr>
        <w:t>Мерло-Понті:</w:t>
      </w:r>
      <w:r>
        <w:tab/>
      </w:r>
      <w:r>
        <w:rPr>
          <w:spacing w:val="-4"/>
        </w:rPr>
        <w:t>тіло</w:t>
      </w:r>
      <w:r>
        <w:tab/>
      </w:r>
      <w:r>
        <w:rPr>
          <w:spacing w:val="-6"/>
        </w:rPr>
        <w:t>як</w:t>
      </w:r>
      <w:r>
        <w:tab/>
      </w:r>
      <w:r>
        <w:rPr>
          <w:spacing w:val="-2"/>
        </w:rPr>
        <w:t>носій</w:t>
      </w:r>
      <w:r>
        <w:tab/>
      </w:r>
      <w:r>
        <w:rPr>
          <w:spacing w:val="-2"/>
        </w:rPr>
        <w:t>циклу.</w:t>
      </w:r>
      <w:r>
        <w:tab/>
      </w:r>
      <w:r>
        <w:rPr>
          <w:spacing w:val="-2"/>
        </w:rPr>
        <w:t xml:space="preserve">Мерло-Понті </w:t>
      </w:r>
      <w:r>
        <w:t>стверджував, що тіло є головним засобом пізнання світу.</w:t>
      </w:r>
    </w:p>
    <w:p w14:paraId="27D1463B" w14:textId="77777777" w:rsidR="00590212" w:rsidRDefault="00A84BE8">
      <w:pPr>
        <w:pStyle w:val="a3"/>
        <w:spacing w:line="317" w:lineRule="exact"/>
        <w:ind w:left="849" w:firstLine="0"/>
      </w:pPr>
      <w:r>
        <w:t>Отже,</w:t>
      </w:r>
      <w:r>
        <w:rPr>
          <w:spacing w:val="-7"/>
        </w:rPr>
        <w:t xml:space="preserve"> </w:t>
      </w:r>
      <w:r>
        <w:t>цикл</w:t>
      </w:r>
      <w:r>
        <w:rPr>
          <w:spacing w:val="-7"/>
        </w:rPr>
        <w:t xml:space="preserve"> </w:t>
      </w:r>
      <w:r>
        <w:t>‒</w:t>
      </w:r>
      <w:r>
        <w:rPr>
          <w:spacing w:val="-2"/>
        </w:rPr>
        <w:t xml:space="preserve"> </w:t>
      </w:r>
      <w:r>
        <w:t>це</w:t>
      </w:r>
      <w:r>
        <w:rPr>
          <w:spacing w:val="-3"/>
        </w:rPr>
        <w:t xml:space="preserve"> </w:t>
      </w:r>
      <w:r>
        <w:t>також</w:t>
      </w:r>
      <w:r>
        <w:rPr>
          <w:spacing w:val="-3"/>
        </w:rPr>
        <w:t xml:space="preserve"> </w:t>
      </w:r>
      <w:r>
        <w:t>цикл</w:t>
      </w:r>
      <w:r>
        <w:rPr>
          <w:spacing w:val="-4"/>
        </w:rPr>
        <w:t xml:space="preserve"> </w:t>
      </w:r>
      <w:r>
        <w:t>тіл</w:t>
      </w:r>
      <w:r>
        <w:t>есного</w:t>
      </w:r>
      <w:r>
        <w:rPr>
          <w:spacing w:val="-3"/>
        </w:rPr>
        <w:t xml:space="preserve"> </w:t>
      </w:r>
      <w:r>
        <w:t>досвіду,</w:t>
      </w:r>
      <w:r>
        <w:rPr>
          <w:spacing w:val="-4"/>
        </w:rPr>
        <w:t xml:space="preserve"> </w:t>
      </w:r>
      <w:r>
        <w:t>де</w:t>
      </w:r>
      <w:r>
        <w:rPr>
          <w:spacing w:val="-3"/>
        </w:rPr>
        <w:t xml:space="preserve"> </w:t>
      </w:r>
      <w:r>
        <w:t>кожен</w:t>
      </w:r>
      <w:r>
        <w:rPr>
          <w:spacing w:val="-5"/>
        </w:rPr>
        <w:t xml:space="preserve"> </w:t>
      </w:r>
      <w:r>
        <w:rPr>
          <w:spacing w:val="-4"/>
        </w:rPr>
        <w:t>рух:</w:t>
      </w:r>
    </w:p>
    <w:p w14:paraId="227FFE9B" w14:textId="77777777" w:rsidR="00590212" w:rsidRDefault="00A84BE8">
      <w:pPr>
        <w:pStyle w:val="a4"/>
        <w:numPr>
          <w:ilvl w:val="0"/>
          <w:numId w:val="18"/>
        </w:numPr>
        <w:tabs>
          <w:tab w:val="left" w:pos="1557"/>
        </w:tabs>
        <w:spacing w:before="155"/>
        <w:ind w:left="1557"/>
        <w:rPr>
          <w:sz w:val="28"/>
        </w:rPr>
      </w:pPr>
      <w:r>
        <w:rPr>
          <w:spacing w:val="-2"/>
          <w:sz w:val="28"/>
        </w:rPr>
        <w:t>народжується;</w:t>
      </w:r>
    </w:p>
    <w:p w14:paraId="23574A7D" w14:textId="77777777" w:rsidR="00590212" w:rsidRDefault="00A84BE8">
      <w:pPr>
        <w:pStyle w:val="a4"/>
        <w:numPr>
          <w:ilvl w:val="0"/>
          <w:numId w:val="18"/>
        </w:numPr>
        <w:tabs>
          <w:tab w:val="left" w:pos="1557"/>
        </w:tabs>
        <w:spacing w:before="160"/>
        <w:ind w:left="1557"/>
        <w:rPr>
          <w:sz w:val="28"/>
        </w:rPr>
      </w:pPr>
      <w:r>
        <w:rPr>
          <w:spacing w:val="-2"/>
          <w:sz w:val="28"/>
        </w:rPr>
        <w:t>розгортається;</w:t>
      </w:r>
    </w:p>
    <w:p w14:paraId="66D17081" w14:textId="77777777" w:rsidR="00590212" w:rsidRDefault="00A84BE8">
      <w:pPr>
        <w:pStyle w:val="a4"/>
        <w:numPr>
          <w:ilvl w:val="0"/>
          <w:numId w:val="18"/>
        </w:numPr>
        <w:tabs>
          <w:tab w:val="left" w:pos="1557"/>
        </w:tabs>
        <w:spacing w:before="163"/>
        <w:ind w:left="1557"/>
        <w:rPr>
          <w:sz w:val="28"/>
        </w:rPr>
      </w:pPr>
      <w:r>
        <w:rPr>
          <w:spacing w:val="-2"/>
          <w:sz w:val="28"/>
        </w:rPr>
        <w:t>вичерпується;</w:t>
      </w:r>
    </w:p>
    <w:p w14:paraId="0BD5EF91" w14:textId="77777777" w:rsidR="00590212" w:rsidRDefault="00A84BE8">
      <w:pPr>
        <w:pStyle w:val="a4"/>
        <w:numPr>
          <w:ilvl w:val="0"/>
          <w:numId w:val="18"/>
        </w:numPr>
        <w:tabs>
          <w:tab w:val="left" w:pos="1557"/>
        </w:tabs>
        <w:spacing w:before="160"/>
        <w:ind w:left="1557"/>
        <w:rPr>
          <w:sz w:val="28"/>
        </w:rPr>
      </w:pPr>
      <w:r>
        <w:rPr>
          <w:sz w:val="28"/>
        </w:rPr>
        <w:t>повертається</w:t>
      </w:r>
      <w:r>
        <w:rPr>
          <w:spacing w:val="-4"/>
          <w:sz w:val="28"/>
        </w:rPr>
        <w:t xml:space="preserve"> </w:t>
      </w:r>
      <w:r>
        <w:rPr>
          <w:sz w:val="28"/>
        </w:rPr>
        <w:t>в</w:t>
      </w:r>
      <w:r>
        <w:rPr>
          <w:spacing w:val="-5"/>
          <w:sz w:val="28"/>
        </w:rPr>
        <w:t xml:space="preserve"> </w:t>
      </w:r>
      <w:r>
        <w:rPr>
          <w:spacing w:val="-2"/>
          <w:sz w:val="28"/>
        </w:rPr>
        <w:t>тишу.</w:t>
      </w:r>
    </w:p>
    <w:p w14:paraId="295433F7" w14:textId="77777777" w:rsidR="00590212" w:rsidRDefault="00A84BE8">
      <w:pPr>
        <w:pStyle w:val="a3"/>
        <w:spacing w:before="161"/>
        <w:ind w:left="849" w:firstLine="0"/>
      </w:pPr>
      <w:r>
        <w:t>Це</w:t>
      </w:r>
      <w:r>
        <w:rPr>
          <w:spacing w:val="17"/>
        </w:rPr>
        <w:t xml:space="preserve"> </w:t>
      </w:r>
      <w:r>
        <w:t>один</w:t>
      </w:r>
      <w:r>
        <w:rPr>
          <w:spacing w:val="18"/>
        </w:rPr>
        <w:t xml:space="preserve"> </w:t>
      </w:r>
      <w:r>
        <w:t>із</w:t>
      </w:r>
      <w:r>
        <w:rPr>
          <w:spacing w:val="19"/>
        </w:rPr>
        <w:t xml:space="preserve"> </w:t>
      </w:r>
      <w:r>
        <w:t>ключових</w:t>
      </w:r>
      <w:r>
        <w:rPr>
          <w:spacing w:val="21"/>
        </w:rPr>
        <w:t xml:space="preserve"> </w:t>
      </w:r>
      <w:r>
        <w:t>теоретичних</w:t>
      </w:r>
      <w:r>
        <w:rPr>
          <w:spacing w:val="18"/>
        </w:rPr>
        <w:t xml:space="preserve"> </w:t>
      </w:r>
      <w:r>
        <w:t>принципів</w:t>
      </w:r>
      <w:r>
        <w:rPr>
          <w:spacing w:val="17"/>
        </w:rPr>
        <w:t xml:space="preserve"> </w:t>
      </w:r>
      <w:r>
        <w:t>сучасного</w:t>
      </w:r>
      <w:r>
        <w:rPr>
          <w:spacing w:val="20"/>
        </w:rPr>
        <w:t xml:space="preserve"> </w:t>
      </w:r>
      <w:r>
        <w:t>танцю</w:t>
      </w:r>
      <w:r>
        <w:rPr>
          <w:spacing w:val="19"/>
        </w:rPr>
        <w:t xml:space="preserve"> </w:t>
      </w:r>
      <w:r>
        <w:t>[80,</w:t>
      </w:r>
      <w:r>
        <w:rPr>
          <w:spacing w:val="17"/>
        </w:rPr>
        <w:t xml:space="preserve"> </w:t>
      </w:r>
      <w:r>
        <w:rPr>
          <w:spacing w:val="-2"/>
        </w:rPr>
        <w:t>c.48].</w:t>
      </w:r>
    </w:p>
    <w:p w14:paraId="1E5A5D9B" w14:textId="77777777" w:rsidR="00590212" w:rsidRDefault="00A84BE8">
      <w:pPr>
        <w:pStyle w:val="a3"/>
        <w:spacing w:before="161"/>
        <w:ind w:firstLine="0"/>
      </w:pPr>
      <w:r>
        <w:t>Сучасна</w:t>
      </w:r>
      <w:r>
        <w:rPr>
          <w:spacing w:val="-7"/>
        </w:rPr>
        <w:t xml:space="preserve"> </w:t>
      </w:r>
      <w:r>
        <w:t>філософія</w:t>
      </w:r>
      <w:r>
        <w:rPr>
          <w:spacing w:val="-8"/>
        </w:rPr>
        <w:t xml:space="preserve"> </w:t>
      </w:r>
      <w:r>
        <w:t>мистецтва</w:t>
      </w:r>
      <w:r>
        <w:rPr>
          <w:spacing w:val="-4"/>
        </w:rPr>
        <w:t xml:space="preserve"> </w:t>
      </w:r>
      <w:r>
        <w:t>ХХІ</w:t>
      </w:r>
      <w:r>
        <w:rPr>
          <w:spacing w:val="-3"/>
        </w:rPr>
        <w:t xml:space="preserve"> </w:t>
      </w:r>
      <w:r>
        <w:rPr>
          <w:spacing w:val="-5"/>
        </w:rPr>
        <w:t>ст.</w:t>
      </w:r>
    </w:p>
    <w:p w14:paraId="0BC5B2BE" w14:textId="77777777" w:rsidR="00590212" w:rsidRDefault="00A84BE8">
      <w:pPr>
        <w:pStyle w:val="a3"/>
        <w:spacing w:before="160" w:line="362" w:lineRule="auto"/>
      </w:pPr>
      <w:r>
        <w:t>Сучасні</w:t>
      </w:r>
      <w:r>
        <w:rPr>
          <w:spacing w:val="40"/>
        </w:rPr>
        <w:t xml:space="preserve"> </w:t>
      </w:r>
      <w:r>
        <w:t>теоретики</w:t>
      </w:r>
      <w:r>
        <w:rPr>
          <w:spacing w:val="40"/>
        </w:rPr>
        <w:t xml:space="preserve"> </w:t>
      </w:r>
      <w:r>
        <w:t>‒</w:t>
      </w:r>
      <w:r>
        <w:rPr>
          <w:spacing w:val="40"/>
        </w:rPr>
        <w:t xml:space="preserve"> </w:t>
      </w:r>
      <w:r>
        <w:t>Фішер-Ліхте,</w:t>
      </w:r>
      <w:r>
        <w:rPr>
          <w:spacing w:val="40"/>
        </w:rPr>
        <w:t xml:space="preserve"> </w:t>
      </w:r>
      <w:r>
        <w:t>Р.</w:t>
      </w:r>
      <w:r>
        <w:rPr>
          <w:spacing w:val="40"/>
        </w:rPr>
        <w:t xml:space="preserve"> </w:t>
      </w:r>
      <w:r>
        <w:t>Шустерман,</w:t>
      </w:r>
      <w:r>
        <w:rPr>
          <w:spacing w:val="40"/>
        </w:rPr>
        <w:t xml:space="preserve"> </w:t>
      </w:r>
      <w:r>
        <w:t>Г.</w:t>
      </w:r>
      <w:r>
        <w:rPr>
          <w:spacing w:val="40"/>
        </w:rPr>
        <w:t xml:space="preserve"> </w:t>
      </w:r>
      <w:r>
        <w:t>Фішер,</w:t>
      </w:r>
      <w:r>
        <w:rPr>
          <w:spacing w:val="40"/>
        </w:rPr>
        <w:t xml:space="preserve"> </w:t>
      </w:r>
      <w:r>
        <w:t>А.</w:t>
      </w:r>
      <w:r>
        <w:rPr>
          <w:spacing w:val="40"/>
        </w:rPr>
        <w:t xml:space="preserve"> </w:t>
      </w:r>
      <w:r>
        <w:t>Дідьє</w:t>
      </w:r>
      <w:r>
        <w:rPr>
          <w:spacing w:val="40"/>
        </w:rPr>
        <w:t xml:space="preserve"> </w:t>
      </w:r>
      <w:r>
        <w:t>‒ описують мистецтво як процес постійної трансформації.</w:t>
      </w:r>
    </w:p>
    <w:p w14:paraId="3A66D5AD" w14:textId="77777777" w:rsidR="00590212" w:rsidRDefault="00A84BE8">
      <w:pPr>
        <w:pStyle w:val="a3"/>
        <w:spacing w:line="317" w:lineRule="exact"/>
        <w:ind w:left="849" w:firstLine="0"/>
      </w:pPr>
      <w:r>
        <w:t>У</w:t>
      </w:r>
      <w:r>
        <w:rPr>
          <w:spacing w:val="-5"/>
        </w:rPr>
        <w:t xml:space="preserve"> </w:t>
      </w:r>
      <w:r>
        <w:t>центрі</w:t>
      </w:r>
      <w:r>
        <w:rPr>
          <w:spacing w:val="-4"/>
        </w:rPr>
        <w:t xml:space="preserve"> </w:t>
      </w:r>
      <w:r>
        <w:t>‒</w:t>
      </w:r>
      <w:r>
        <w:rPr>
          <w:spacing w:val="-7"/>
        </w:rPr>
        <w:t xml:space="preserve"> </w:t>
      </w:r>
      <w:r>
        <w:t>ідея</w:t>
      </w:r>
      <w:r>
        <w:rPr>
          <w:spacing w:val="-4"/>
        </w:rPr>
        <w:t xml:space="preserve"> </w:t>
      </w:r>
      <w:r>
        <w:t>перформативного</w:t>
      </w:r>
      <w:r>
        <w:rPr>
          <w:spacing w:val="-6"/>
        </w:rPr>
        <w:t xml:space="preserve"> </w:t>
      </w:r>
      <w:r>
        <w:rPr>
          <w:spacing w:val="-2"/>
        </w:rPr>
        <w:t>циклу:</w:t>
      </w:r>
    </w:p>
    <w:p w14:paraId="16201F99" w14:textId="77777777" w:rsidR="00590212" w:rsidRDefault="00A84BE8">
      <w:pPr>
        <w:pStyle w:val="a4"/>
        <w:numPr>
          <w:ilvl w:val="0"/>
          <w:numId w:val="18"/>
        </w:numPr>
        <w:tabs>
          <w:tab w:val="left" w:pos="1557"/>
        </w:tabs>
        <w:spacing w:before="161"/>
        <w:ind w:left="1557"/>
        <w:rPr>
          <w:sz w:val="28"/>
        </w:rPr>
      </w:pPr>
      <w:r>
        <w:rPr>
          <w:spacing w:val="-2"/>
          <w:sz w:val="28"/>
        </w:rPr>
        <w:t>підготовка;</w:t>
      </w:r>
    </w:p>
    <w:p w14:paraId="6968EA93" w14:textId="77777777" w:rsidR="00590212" w:rsidRDefault="00A84BE8">
      <w:pPr>
        <w:pStyle w:val="a4"/>
        <w:numPr>
          <w:ilvl w:val="0"/>
          <w:numId w:val="18"/>
        </w:numPr>
        <w:tabs>
          <w:tab w:val="left" w:pos="1557"/>
        </w:tabs>
        <w:spacing w:before="160"/>
        <w:ind w:left="1557"/>
        <w:rPr>
          <w:sz w:val="28"/>
        </w:rPr>
      </w:pPr>
      <w:r>
        <w:rPr>
          <w:spacing w:val="-4"/>
          <w:sz w:val="28"/>
        </w:rPr>
        <w:t>дія;</w:t>
      </w:r>
    </w:p>
    <w:p w14:paraId="78FBF9DE" w14:textId="77777777" w:rsidR="00590212" w:rsidRDefault="00A84BE8">
      <w:pPr>
        <w:pStyle w:val="a4"/>
        <w:numPr>
          <w:ilvl w:val="0"/>
          <w:numId w:val="18"/>
        </w:numPr>
        <w:tabs>
          <w:tab w:val="left" w:pos="1557"/>
        </w:tabs>
        <w:spacing w:before="163"/>
        <w:ind w:left="1557"/>
        <w:rPr>
          <w:sz w:val="28"/>
        </w:rPr>
      </w:pPr>
      <w:r>
        <w:rPr>
          <w:spacing w:val="-2"/>
          <w:sz w:val="28"/>
        </w:rPr>
        <w:t>переживання;</w:t>
      </w:r>
    </w:p>
    <w:p w14:paraId="75ADAC23" w14:textId="77777777" w:rsidR="00590212" w:rsidRDefault="00A84BE8">
      <w:pPr>
        <w:pStyle w:val="a4"/>
        <w:numPr>
          <w:ilvl w:val="0"/>
          <w:numId w:val="18"/>
        </w:numPr>
        <w:tabs>
          <w:tab w:val="left" w:pos="1557"/>
        </w:tabs>
        <w:spacing w:before="161"/>
        <w:ind w:left="1557"/>
        <w:rPr>
          <w:sz w:val="28"/>
        </w:rPr>
      </w:pPr>
      <w:r>
        <w:rPr>
          <w:spacing w:val="-2"/>
          <w:sz w:val="28"/>
        </w:rPr>
        <w:t>катарсис;</w:t>
      </w:r>
    </w:p>
    <w:p w14:paraId="22B1A989" w14:textId="77777777" w:rsidR="00590212" w:rsidRDefault="00A84BE8">
      <w:pPr>
        <w:pStyle w:val="a4"/>
        <w:numPr>
          <w:ilvl w:val="0"/>
          <w:numId w:val="18"/>
        </w:numPr>
        <w:tabs>
          <w:tab w:val="left" w:pos="1557"/>
        </w:tabs>
        <w:spacing w:before="160" w:line="360" w:lineRule="auto"/>
        <w:ind w:right="288" w:firstLine="708"/>
        <w:rPr>
          <w:sz w:val="28"/>
        </w:rPr>
      </w:pPr>
      <w:r>
        <w:rPr>
          <w:sz w:val="28"/>
        </w:rPr>
        <w:t>повернення</w:t>
      </w:r>
      <w:r>
        <w:rPr>
          <w:spacing w:val="36"/>
          <w:sz w:val="28"/>
        </w:rPr>
        <w:t xml:space="preserve"> </w:t>
      </w:r>
      <w:r>
        <w:rPr>
          <w:sz w:val="28"/>
        </w:rPr>
        <w:t>до</w:t>
      </w:r>
      <w:r>
        <w:rPr>
          <w:spacing w:val="39"/>
          <w:sz w:val="28"/>
        </w:rPr>
        <w:t xml:space="preserve"> </w:t>
      </w:r>
      <w:r>
        <w:rPr>
          <w:sz w:val="28"/>
        </w:rPr>
        <w:t>себе</w:t>
      </w:r>
      <w:r>
        <w:rPr>
          <w:spacing w:val="36"/>
          <w:sz w:val="28"/>
        </w:rPr>
        <w:t xml:space="preserve"> </w:t>
      </w:r>
      <w:r>
        <w:rPr>
          <w:sz w:val="28"/>
        </w:rPr>
        <w:t>оновленим</w:t>
      </w:r>
      <w:r>
        <w:rPr>
          <w:spacing w:val="38"/>
          <w:sz w:val="28"/>
        </w:rPr>
        <w:t xml:space="preserve"> </w:t>
      </w:r>
      <w:r>
        <w:rPr>
          <w:sz w:val="28"/>
        </w:rPr>
        <w:t>[53,</w:t>
      </w:r>
      <w:r>
        <w:rPr>
          <w:spacing w:val="38"/>
          <w:sz w:val="28"/>
        </w:rPr>
        <w:t xml:space="preserve"> </w:t>
      </w:r>
      <w:r>
        <w:rPr>
          <w:sz w:val="28"/>
        </w:rPr>
        <w:t>c.101].</w:t>
      </w:r>
      <w:r>
        <w:rPr>
          <w:spacing w:val="35"/>
          <w:sz w:val="28"/>
        </w:rPr>
        <w:t xml:space="preserve"> </w:t>
      </w:r>
      <w:r>
        <w:rPr>
          <w:sz w:val="28"/>
        </w:rPr>
        <w:t>Цикл</w:t>
      </w:r>
      <w:r>
        <w:rPr>
          <w:spacing w:val="38"/>
          <w:sz w:val="28"/>
        </w:rPr>
        <w:t xml:space="preserve"> </w:t>
      </w:r>
      <w:r>
        <w:rPr>
          <w:sz w:val="28"/>
        </w:rPr>
        <w:t>як</w:t>
      </w:r>
      <w:r>
        <w:rPr>
          <w:spacing w:val="36"/>
          <w:sz w:val="28"/>
        </w:rPr>
        <w:t xml:space="preserve"> </w:t>
      </w:r>
      <w:r>
        <w:rPr>
          <w:sz w:val="28"/>
        </w:rPr>
        <w:t>драматургічна модель у хореографії.</w:t>
      </w:r>
    </w:p>
    <w:p w14:paraId="14C1B920" w14:textId="77777777" w:rsidR="00590212" w:rsidRDefault="00A84BE8">
      <w:pPr>
        <w:pStyle w:val="a3"/>
        <w:spacing w:before="2"/>
        <w:ind w:left="849" w:firstLine="0"/>
      </w:pPr>
      <w:r>
        <w:t>Композиційні</w:t>
      </w:r>
      <w:r>
        <w:rPr>
          <w:spacing w:val="-8"/>
        </w:rPr>
        <w:t xml:space="preserve"> </w:t>
      </w:r>
      <w:r>
        <w:t>форми</w:t>
      </w:r>
      <w:r>
        <w:rPr>
          <w:spacing w:val="-8"/>
        </w:rPr>
        <w:t xml:space="preserve"> </w:t>
      </w:r>
      <w:r>
        <w:rPr>
          <w:spacing w:val="-2"/>
        </w:rPr>
        <w:t>циклу:</w:t>
      </w:r>
    </w:p>
    <w:p w14:paraId="66E7B79F" w14:textId="77777777" w:rsidR="00590212" w:rsidRDefault="00A84BE8">
      <w:pPr>
        <w:pStyle w:val="a4"/>
        <w:numPr>
          <w:ilvl w:val="0"/>
          <w:numId w:val="18"/>
        </w:numPr>
        <w:tabs>
          <w:tab w:val="left" w:pos="1557"/>
        </w:tabs>
        <w:spacing w:before="160"/>
        <w:ind w:left="1557"/>
        <w:rPr>
          <w:sz w:val="28"/>
        </w:rPr>
      </w:pPr>
      <w:r>
        <w:rPr>
          <w:spacing w:val="-2"/>
          <w:sz w:val="28"/>
        </w:rPr>
        <w:t>коло;</w:t>
      </w:r>
    </w:p>
    <w:p w14:paraId="627C3509" w14:textId="77777777" w:rsidR="00590212" w:rsidRDefault="00A84BE8">
      <w:pPr>
        <w:pStyle w:val="a4"/>
        <w:numPr>
          <w:ilvl w:val="0"/>
          <w:numId w:val="18"/>
        </w:numPr>
        <w:tabs>
          <w:tab w:val="left" w:pos="1557"/>
        </w:tabs>
        <w:spacing w:before="160"/>
        <w:ind w:left="1557"/>
        <w:rPr>
          <w:sz w:val="28"/>
        </w:rPr>
      </w:pPr>
      <w:r>
        <w:rPr>
          <w:spacing w:val="-2"/>
          <w:sz w:val="28"/>
        </w:rPr>
        <w:t>хвиля;</w:t>
      </w:r>
    </w:p>
    <w:p w14:paraId="520B9826" w14:textId="77777777" w:rsidR="00590212" w:rsidRDefault="00A84BE8">
      <w:pPr>
        <w:pStyle w:val="a4"/>
        <w:numPr>
          <w:ilvl w:val="0"/>
          <w:numId w:val="18"/>
        </w:numPr>
        <w:tabs>
          <w:tab w:val="left" w:pos="1557"/>
        </w:tabs>
        <w:spacing w:before="161"/>
        <w:ind w:left="1557"/>
        <w:rPr>
          <w:sz w:val="28"/>
        </w:rPr>
      </w:pPr>
      <w:r>
        <w:rPr>
          <w:spacing w:val="-2"/>
          <w:sz w:val="28"/>
        </w:rPr>
        <w:t>спіраль;</w:t>
      </w:r>
    </w:p>
    <w:p w14:paraId="21D8C9A4" w14:textId="77777777" w:rsidR="00590212" w:rsidRDefault="00590212">
      <w:pPr>
        <w:pStyle w:val="a4"/>
        <w:rPr>
          <w:sz w:val="28"/>
        </w:rPr>
        <w:sectPr w:rsidR="00590212">
          <w:pgSz w:w="11910" w:h="16840"/>
          <w:pgMar w:top="1040" w:right="850" w:bottom="280" w:left="992" w:header="465" w:footer="0" w:gutter="0"/>
          <w:cols w:space="720"/>
        </w:sectPr>
      </w:pPr>
    </w:p>
    <w:p w14:paraId="14BC5845" w14:textId="77777777" w:rsidR="00590212" w:rsidRDefault="00A84BE8">
      <w:pPr>
        <w:pStyle w:val="a4"/>
        <w:numPr>
          <w:ilvl w:val="0"/>
          <w:numId w:val="18"/>
        </w:numPr>
        <w:tabs>
          <w:tab w:val="left" w:pos="1557"/>
        </w:tabs>
        <w:spacing w:before="79"/>
        <w:ind w:left="1557"/>
        <w:rPr>
          <w:sz w:val="28"/>
        </w:rPr>
      </w:pPr>
      <w:r>
        <w:rPr>
          <w:sz w:val="28"/>
        </w:rPr>
        <w:lastRenderedPageBreak/>
        <w:t>ритмічна</w:t>
      </w:r>
      <w:r>
        <w:rPr>
          <w:spacing w:val="-5"/>
          <w:sz w:val="28"/>
        </w:rPr>
        <w:t xml:space="preserve"> </w:t>
      </w:r>
      <w:r>
        <w:rPr>
          <w:spacing w:val="-2"/>
          <w:sz w:val="28"/>
        </w:rPr>
        <w:t>матриця;</w:t>
      </w:r>
    </w:p>
    <w:p w14:paraId="189311AE" w14:textId="77777777" w:rsidR="00590212" w:rsidRDefault="00A84BE8">
      <w:pPr>
        <w:pStyle w:val="a4"/>
        <w:numPr>
          <w:ilvl w:val="0"/>
          <w:numId w:val="18"/>
        </w:numPr>
        <w:tabs>
          <w:tab w:val="left" w:pos="1557"/>
        </w:tabs>
        <w:spacing w:before="163"/>
        <w:ind w:left="1557"/>
        <w:rPr>
          <w:sz w:val="28"/>
        </w:rPr>
      </w:pPr>
      <w:r>
        <w:rPr>
          <w:sz w:val="28"/>
        </w:rPr>
        <w:t>цикл</w:t>
      </w:r>
      <w:r>
        <w:rPr>
          <w:spacing w:val="-6"/>
          <w:sz w:val="28"/>
        </w:rPr>
        <w:t xml:space="preserve"> </w:t>
      </w:r>
      <w:r>
        <w:rPr>
          <w:spacing w:val="-2"/>
          <w:sz w:val="28"/>
        </w:rPr>
        <w:t>образів;</w:t>
      </w:r>
    </w:p>
    <w:p w14:paraId="5D1A060B" w14:textId="77777777" w:rsidR="00590212" w:rsidRDefault="00A84BE8">
      <w:pPr>
        <w:pStyle w:val="a4"/>
        <w:numPr>
          <w:ilvl w:val="0"/>
          <w:numId w:val="18"/>
        </w:numPr>
        <w:tabs>
          <w:tab w:val="left" w:pos="1557"/>
        </w:tabs>
        <w:spacing w:before="160"/>
        <w:ind w:left="1557"/>
        <w:rPr>
          <w:sz w:val="28"/>
        </w:rPr>
      </w:pPr>
      <w:r>
        <w:rPr>
          <w:sz w:val="28"/>
        </w:rPr>
        <w:t>повернення</w:t>
      </w:r>
      <w:r>
        <w:rPr>
          <w:spacing w:val="-8"/>
          <w:sz w:val="28"/>
        </w:rPr>
        <w:t xml:space="preserve"> </w:t>
      </w:r>
      <w:r>
        <w:rPr>
          <w:spacing w:val="-2"/>
          <w:sz w:val="28"/>
        </w:rPr>
        <w:t>теми.</w:t>
      </w:r>
    </w:p>
    <w:p w14:paraId="4A66B8ED" w14:textId="77777777" w:rsidR="00590212" w:rsidRDefault="00A84BE8">
      <w:pPr>
        <w:pStyle w:val="a3"/>
        <w:spacing w:before="161" w:line="360" w:lineRule="auto"/>
        <w:ind w:right="279"/>
      </w:pPr>
      <w:r>
        <w:t>Це</w:t>
      </w:r>
      <w:r>
        <w:rPr>
          <w:spacing w:val="40"/>
        </w:rPr>
        <w:t xml:space="preserve"> </w:t>
      </w:r>
      <w:r>
        <w:t>дозволяє</w:t>
      </w:r>
      <w:r>
        <w:rPr>
          <w:spacing w:val="40"/>
        </w:rPr>
        <w:t xml:space="preserve"> </w:t>
      </w:r>
      <w:r>
        <w:t>хореографу</w:t>
      </w:r>
      <w:r>
        <w:rPr>
          <w:spacing w:val="40"/>
        </w:rPr>
        <w:t xml:space="preserve"> </w:t>
      </w:r>
      <w:r>
        <w:t>будувати</w:t>
      </w:r>
      <w:r>
        <w:rPr>
          <w:spacing w:val="40"/>
        </w:rPr>
        <w:t xml:space="preserve"> </w:t>
      </w:r>
      <w:r>
        <w:t>складну</w:t>
      </w:r>
      <w:r>
        <w:rPr>
          <w:spacing w:val="40"/>
        </w:rPr>
        <w:t xml:space="preserve"> </w:t>
      </w:r>
      <w:r>
        <w:t>сюжетну</w:t>
      </w:r>
      <w:r>
        <w:rPr>
          <w:spacing w:val="40"/>
        </w:rPr>
        <w:t xml:space="preserve"> </w:t>
      </w:r>
      <w:r>
        <w:t>траєкторію.</w:t>
      </w:r>
      <w:r>
        <w:rPr>
          <w:spacing w:val="40"/>
        </w:rPr>
        <w:t xml:space="preserve"> </w:t>
      </w:r>
      <w:r>
        <w:t>Рух</w:t>
      </w:r>
      <w:r>
        <w:rPr>
          <w:spacing w:val="40"/>
        </w:rPr>
        <w:t xml:space="preserve"> </w:t>
      </w:r>
      <w:r>
        <w:t>як матеріал циклічної драматургії.</w:t>
      </w:r>
    </w:p>
    <w:p w14:paraId="61D12946" w14:textId="77777777" w:rsidR="00590212" w:rsidRDefault="00A84BE8">
      <w:pPr>
        <w:pStyle w:val="a3"/>
        <w:spacing w:before="1"/>
        <w:ind w:left="849" w:firstLine="0"/>
      </w:pPr>
      <w:r>
        <w:t>Кожна</w:t>
      </w:r>
      <w:r>
        <w:rPr>
          <w:spacing w:val="-6"/>
        </w:rPr>
        <w:t xml:space="preserve"> </w:t>
      </w:r>
      <w:r>
        <w:t>життєва</w:t>
      </w:r>
      <w:r>
        <w:rPr>
          <w:spacing w:val="-4"/>
        </w:rPr>
        <w:t xml:space="preserve"> </w:t>
      </w:r>
      <w:r>
        <w:t>фаза</w:t>
      </w:r>
      <w:r>
        <w:rPr>
          <w:spacing w:val="-5"/>
        </w:rPr>
        <w:t xml:space="preserve"> </w:t>
      </w:r>
      <w:r>
        <w:t>має</w:t>
      </w:r>
      <w:r>
        <w:rPr>
          <w:spacing w:val="-4"/>
        </w:rPr>
        <w:t xml:space="preserve"> </w:t>
      </w:r>
      <w:r>
        <w:t>свою</w:t>
      </w:r>
      <w:r>
        <w:rPr>
          <w:spacing w:val="-4"/>
        </w:rPr>
        <w:t xml:space="preserve"> </w:t>
      </w:r>
      <w:r>
        <w:t>тілесну</w:t>
      </w:r>
      <w:r>
        <w:rPr>
          <w:spacing w:val="-2"/>
        </w:rPr>
        <w:t xml:space="preserve"> метафору:</w:t>
      </w:r>
    </w:p>
    <w:p w14:paraId="30293FB7" w14:textId="77777777" w:rsidR="00590212" w:rsidRDefault="00A84BE8">
      <w:pPr>
        <w:pStyle w:val="a4"/>
        <w:numPr>
          <w:ilvl w:val="0"/>
          <w:numId w:val="18"/>
        </w:numPr>
        <w:tabs>
          <w:tab w:val="left" w:pos="1557"/>
        </w:tabs>
        <w:spacing w:before="160"/>
        <w:ind w:left="1557"/>
        <w:rPr>
          <w:sz w:val="28"/>
        </w:rPr>
      </w:pPr>
      <w:r>
        <w:rPr>
          <w:sz w:val="28"/>
        </w:rPr>
        <w:t>народження</w:t>
      </w:r>
      <w:r>
        <w:rPr>
          <w:spacing w:val="-8"/>
          <w:sz w:val="28"/>
        </w:rPr>
        <w:t xml:space="preserve"> </w:t>
      </w:r>
      <w:r>
        <w:rPr>
          <w:sz w:val="28"/>
        </w:rPr>
        <w:t>‒</w:t>
      </w:r>
      <w:r>
        <w:rPr>
          <w:spacing w:val="-8"/>
          <w:sz w:val="28"/>
        </w:rPr>
        <w:t xml:space="preserve"> </w:t>
      </w:r>
      <w:r>
        <w:rPr>
          <w:sz w:val="28"/>
        </w:rPr>
        <w:t>плавність,</w:t>
      </w:r>
      <w:r>
        <w:rPr>
          <w:spacing w:val="-7"/>
          <w:sz w:val="28"/>
        </w:rPr>
        <w:t xml:space="preserve"> </w:t>
      </w:r>
      <w:r>
        <w:rPr>
          <w:sz w:val="28"/>
        </w:rPr>
        <w:t>дихання,</w:t>
      </w:r>
      <w:r>
        <w:rPr>
          <w:spacing w:val="-5"/>
          <w:sz w:val="28"/>
        </w:rPr>
        <w:t xml:space="preserve"> </w:t>
      </w:r>
      <w:r>
        <w:rPr>
          <w:sz w:val="28"/>
        </w:rPr>
        <w:t>м’які</w:t>
      </w:r>
      <w:r>
        <w:rPr>
          <w:spacing w:val="-7"/>
          <w:sz w:val="28"/>
        </w:rPr>
        <w:t xml:space="preserve"> </w:t>
      </w:r>
      <w:r>
        <w:rPr>
          <w:spacing w:val="-2"/>
          <w:sz w:val="28"/>
        </w:rPr>
        <w:t>круги;</w:t>
      </w:r>
    </w:p>
    <w:p w14:paraId="397E2ECA" w14:textId="77777777" w:rsidR="00590212" w:rsidRDefault="00A84BE8">
      <w:pPr>
        <w:pStyle w:val="a4"/>
        <w:numPr>
          <w:ilvl w:val="0"/>
          <w:numId w:val="18"/>
        </w:numPr>
        <w:tabs>
          <w:tab w:val="left" w:pos="1557"/>
        </w:tabs>
        <w:spacing w:before="161"/>
        <w:ind w:left="1557"/>
        <w:rPr>
          <w:sz w:val="28"/>
        </w:rPr>
      </w:pPr>
      <w:r>
        <w:rPr>
          <w:sz w:val="28"/>
        </w:rPr>
        <w:t>боротьба</w:t>
      </w:r>
      <w:r>
        <w:rPr>
          <w:spacing w:val="-8"/>
          <w:sz w:val="28"/>
        </w:rPr>
        <w:t xml:space="preserve"> </w:t>
      </w:r>
      <w:r>
        <w:rPr>
          <w:sz w:val="28"/>
        </w:rPr>
        <w:t>‒</w:t>
      </w:r>
      <w:r>
        <w:rPr>
          <w:spacing w:val="-3"/>
          <w:sz w:val="28"/>
        </w:rPr>
        <w:t xml:space="preserve"> </w:t>
      </w:r>
      <w:r>
        <w:rPr>
          <w:sz w:val="28"/>
        </w:rPr>
        <w:t>жорсткі,</w:t>
      </w:r>
      <w:r>
        <w:rPr>
          <w:spacing w:val="-8"/>
          <w:sz w:val="28"/>
        </w:rPr>
        <w:t xml:space="preserve"> </w:t>
      </w:r>
      <w:r>
        <w:rPr>
          <w:sz w:val="28"/>
        </w:rPr>
        <w:t>ламані</w:t>
      </w:r>
      <w:r>
        <w:rPr>
          <w:spacing w:val="-3"/>
          <w:sz w:val="28"/>
        </w:rPr>
        <w:t xml:space="preserve"> </w:t>
      </w:r>
      <w:r>
        <w:rPr>
          <w:spacing w:val="-2"/>
          <w:sz w:val="28"/>
        </w:rPr>
        <w:t>лінії;</w:t>
      </w:r>
    </w:p>
    <w:p w14:paraId="38D5D705" w14:textId="77777777" w:rsidR="00590212" w:rsidRDefault="00A84BE8">
      <w:pPr>
        <w:pStyle w:val="a4"/>
        <w:numPr>
          <w:ilvl w:val="0"/>
          <w:numId w:val="18"/>
        </w:numPr>
        <w:tabs>
          <w:tab w:val="left" w:pos="1557"/>
        </w:tabs>
        <w:spacing w:before="161"/>
        <w:ind w:left="1557"/>
        <w:rPr>
          <w:sz w:val="28"/>
        </w:rPr>
      </w:pPr>
      <w:r>
        <w:rPr>
          <w:sz w:val="28"/>
        </w:rPr>
        <w:t>кохання</w:t>
      </w:r>
      <w:r>
        <w:rPr>
          <w:spacing w:val="-9"/>
          <w:sz w:val="28"/>
        </w:rPr>
        <w:t xml:space="preserve"> </w:t>
      </w:r>
      <w:r>
        <w:rPr>
          <w:sz w:val="28"/>
        </w:rPr>
        <w:t>‒</w:t>
      </w:r>
      <w:r>
        <w:rPr>
          <w:spacing w:val="-5"/>
          <w:sz w:val="28"/>
        </w:rPr>
        <w:t xml:space="preserve"> </w:t>
      </w:r>
      <w:r>
        <w:rPr>
          <w:sz w:val="28"/>
        </w:rPr>
        <w:t>синхронність,</w:t>
      </w:r>
      <w:r>
        <w:rPr>
          <w:spacing w:val="-7"/>
          <w:sz w:val="28"/>
        </w:rPr>
        <w:t xml:space="preserve"> </w:t>
      </w:r>
      <w:r>
        <w:rPr>
          <w:spacing w:val="-2"/>
          <w:sz w:val="28"/>
        </w:rPr>
        <w:t>дуальність;</w:t>
      </w:r>
    </w:p>
    <w:p w14:paraId="7EA6BA46" w14:textId="77777777" w:rsidR="00590212" w:rsidRDefault="00A84BE8">
      <w:pPr>
        <w:pStyle w:val="a4"/>
        <w:numPr>
          <w:ilvl w:val="0"/>
          <w:numId w:val="18"/>
        </w:numPr>
        <w:tabs>
          <w:tab w:val="left" w:pos="1557"/>
        </w:tabs>
        <w:spacing w:before="163"/>
        <w:ind w:left="1557"/>
        <w:rPr>
          <w:sz w:val="28"/>
        </w:rPr>
      </w:pPr>
      <w:r>
        <w:rPr>
          <w:sz w:val="28"/>
        </w:rPr>
        <w:t>втрата</w:t>
      </w:r>
      <w:r>
        <w:rPr>
          <w:spacing w:val="-6"/>
          <w:sz w:val="28"/>
        </w:rPr>
        <w:t xml:space="preserve"> </w:t>
      </w:r>
      <w:r>
        <w:rPr>
          <w:sz w:val="28"/>
        </w:rPr>
        <w:t>‒</w:t>
      </w:r>
      <w:r>
        <w:rPr>
          <w:spacing w:val="-2"/>
          <w:sz w:val="28"/>
        </w:rPr>
        <w:t xml:space="preserve"> </w:t>
      </w:r>
      <w:r>
        <w:rPr>
          <w:sz w:val="28"/>
        </w:rPr>
        <w:t>падіння,</w:t>
      </w:r>
      <w:r>
        <w:rPr>
          <w:spacing w:val="-4"/>
          <w:sz w:val="28"/>
        </w:rPr>
        <w:t xml:space="preserve"> </w:t>
      </w:r>
      <w:r>
        <w:rPr>
          <w:sz w:val="28"/>
        </w:rPr>
        <w:t>розрив,</w:t>
      </w:r>
      <w:r>
        <w:rPr>
          <w:spacing w:val="-3"/>
          <w:sz w:val="28"/>
        </w:rPr>
        <w:t xml:space="preserve"> </w:t>
      </w:r>
      <w:r>
        <w:rPr>
          <w:spacing w:val="-2"/>
          <w:sz w:val="28"/>
        </w:rPr>
        <w:t>дисоціація;</w:t>
      </w:r>
    </w:p>
    <w:p w14:paraId="5D44F901" w14:textId="77777777" w:rsidR="00590212" w:rsidRDefault="00A84BE8">
      <w:pPr>
        <w:pStyle w:val="a4"/>
        <w:numPr>
          <w:ilvl w:val="0"/>
          <w:numId w:val="18"/>
        </w:numPr>
        <w:tabs>
          <w:tab w:val="left" w:pos="1557"/>
        </w:tabs>
        <w:spacing w:before="160"/>
        <w:ind w:left="1557"/>
        <w:rPr>
          <w:sz w:val="28"/>
        </w:rPr>
      </w:pPr>
      <w:r>
        <w:rPr>
          <w:sz w:val="28"/>
        </w:rPr>
        <w:t>смерть</w:t>
      </w:r>
      <w:r>
        <w:rPr>
          <w:spacing w:val="-6"/>
          <w:sz w:val="28"/>
        </w:rPr>
        <w:t xml:space="preserve"> </w:t>
      </w:r>
      <w:r>
        <w:rPr>
          <w:sz w:val="28"/>
        </w:rPr>
        <w:t>‒</w:t>
      </w:r>
      <w:r>
        <w:rPr>
          <w:spacing w:val="1"/>
          <w:sz w:val="28"/>
        </w:rPr>
        <w:t xml:space="preserve"> </w:t>
      </w:r>
      <w:r>
        <w:rPr>
          <w:sz w:val="28"/>
        </w:rPr>
        <w:t>тиша,</w:t>
      </w:r>
      <w:r>
        <w:rPr>
          <w:spacing w:val="-2"/>
          <w:sz w:val="28"/>
        </w:rPr>
        <w:t xml:space="preserve"> завмирання;</w:t>
      </w:r>
    </w:p>
    <w:p w14:paraId="3A1172A8" w14:textId="77777777" w:rsidR="00590212" w:rsidRDefault="00A84BE8">
      <w:pPr>
        <w:pStyle w:val="a4"/>
        <w:numPr>
          <w:ilvl w:val="0"/>
          <w:numId w:val="18"/>
        </w:numPr>
        <w:tabs>
          <w:tab w:val="left" w:pos="1557"/>
        </w:tabs>
        <w:spacing w:before="160"/>
        <w:ind w:left="1557"/>
        <w:rPr>
          <w:sz w:val="28"/>
        </w:rPr>
      </w:pPr>
      <w:r>
        <w:rPr>
          <w:sz w:val="28"/>
        </w:rPr>
        <w:t>оновлення</w:t>
      </w:r>
      <w:r>
        <w:rPr>
          <w:spacing w:val="-9"/>
          <w:sz w:val="28"/>
        </w:rPr>
        <w:t xml:space="preserve"> </w:t>
      </w:r>
      <w:r>
        <w:rPr>
          <w:sz w:val="28"/>
        </w:rPr>
        <w:t>‒</w:t>
      </w:r>
      <w:r>
        <w:rPr>
          <w:spacing w:val="-5"/>
          <w:sz w:val="28"/>
        </w:rPr>
        <w:t xml:space="preserve"> </w:t>
      </w:r>
      <w:r>
        <w:rPr>
          <w:sz w:val="28"/>
        </w:rPr>
        <w:t>легкість,</w:t>
      </w:r>
      <w:r>
        <w:rPr>
          <w:spacing w:val="-7"/>
          <w:sz w:val="28"/>
        </w:rPr>
        <w:t xml:space="preserve"> </w:t>
      </w:r>
      <w:r>
        <w:rPr>
          <w:sz w:val="28"/>
        </w:rPr>
        <w:t>вертикаль,</w:t>
      </w:r>
      <w:r>
        <w:rPr>
          <w:spacing w:val="-6"/>
          <w:sz w:val="28"/>
        </w:rPr>
        <w:t xml:space="preserve"> </w:t>
      </w:r>
      <w:r>
        <w:rPr>
          <w:spacing w:val="-2"/>
          <w:sz w:val="28"/>
        </w:rPr>
        <w:t>світло.</w:t>
      </w:r>
    </w:p>
    <w:p w14:paraId="4A6861F6" w14:textId="77777777" w:rsidR="00590212" w:rsidRDefault="00A84BE8">
      <w:pPr>
        <w:pStyle w:val="a3"/>
        <w:spacing w:before="161"/>
        <w:ind w:left="849" w:firstLine="0"/>
      </w:pPr>
      <w:r>
        <w:t>Ці</w:t>
      </w:r>
      <w:r>
        <w:rPr>
          <w:spacing w:val="-9"/>
        </w:rPr>
        <w:t xml:space="preserve"> </w:t>
      </w:r>
      <w:r>
        <w:t>пластичні</w:t>
      </w:r>
      <w:r>
        <w:rPr>
          <w:spacing w:val="-5"/>
        </w:rPr>
        <w:t xml:space="preserve"> </w:t>
      </w:r>
      <w:r>
        <w:t>якості</w:t>
      </w:r>
      <w:r>
        <w:rPr>
          <w:spacing w:val="-6"/>
        </w:rPr>
        <w:t xml:space="preserve"> </w:t>
      </w:r>
      <w:r>
        <w:t>формують</w:t>
      </w:r>
      <w:r>
        <w:rPr>
          <w:spacing w:val="-6"/>
        </w:rPr>
        <w:t xml:space="preserve"> </w:t>
      </w:r>
      <w:r>
        <w:t>хореографічну</w:t>
      </w:r>
      <w:r>
        <w:rPr>
          <w:spacing w:val="-5"/>
        </w:rPr>
        <w:t xml:space="preserve"> </w:t>
      </w:r>
      <w:r>
        <w:t>поетику</w:t>
      </w:r>
      <w:r>
        <w:rPr>
          <w:spacing w:val="-6"/>
        </w:rPr>
        <w:t xml:space="preserve"> </w:t>
      </w:r>
      <w:r>
        <w:t>циклу</w:t>
      </w:r>
      <w:r>
        <w:rPr>
          <w:spacing w:val="-6"/>
        </w:rPr>
        <w:t xml:space="preserve"> </w:t>
      </w:r>
      <w:r>
        <w:t>[66,</w:t>
      </w:r>
      <w:r>
        <w:rPr>
          <w:spacing w:val="-5"/>
        </w:rPr>
        <w:t xml:space="preserve"> </w:t>
      </w:r>
      <w:r>
        <w:rPr>
          <w:spacing w:val="-2"/>
        </w:rPr>
        <w:t>c.27].</w:t>
      </w:r>
    </w:p>
    <w:p w14:paraId="2182E66C" w14:textId="77777777" w:rsidR="00590212" w:rsidRDefault="00A84BE8">
      <w:pPr>
        <w:pStyle w:val="a3"/>
        <w:spacing w:before="163" w:line="360" w:lineRule="auto"/>
        <w:ind w:right="281"/>
        <w:jc w:val="both"/>
      </w:pPr>
      <w:r>
        <w:t>Філософсько-естетичний аналіз циклічності людського буття дозволяє зробити такі висновки:</w:t>
      </w:r>
    </w:p>
    <w:p w14:paraId="35CE7EB9" w14:textId="77777777" w:rsidR="00590212" w:rsidRDefault="00A84BE8">
      <w:pPr>
        <w:pStyle w:val="a4"/>
        <w:numPr>
          <w:ilvl w:val="0"/>
          <w:numId w:val="17"/>
        </w:numPr>
        <w:tabs>
          <w:tab w:val="left" w:pos="1555"/>
        </w:tabs>
        <w:spacing w:line="360" w:lineRule="auto"/>
        <w:ind w:right="283" w:firstLine="708"/>
        <w:jc w:val="both"/>
        <w:rPr>
          <w:sz w:val="28"/>
        </w:rPr>
      </w:pPr>
      <w:r>
        <w:rPr>
          <w:sz w:val="28"/>
        </w:rPr>
        <w:t>Циклічність є універсальною категорією, яка формує фундаментальну структуру людського досвіду й культури [51, c.14].</w:t>
      </w:r>
    </w:p>
    <w:p w14:paraId="4DE04F9B" w14:textId="77777777" w:rsidR="00590212" w:rsidRDefault="00A84BE8">
      <w:pPr>
        <w:pStyle w:val="a4"/>
        <w:numPr>
          <w:ilvl w:val="0"/>
          <w:numId w:val="17"/>
        </w:numPr>
        <w:tabs>
          <w:tab w:val="left" w:pos="1555"/>
        </w:tabs>
        <w:spacing w:line="362" w:lineRule="auto"/>
        <w:ind w:right="289" w:firstLine="708"/>
        <w:jc w:val="both"/>
        <w:rPr>
          <w:sz w:val="28"/>
        </w:rPr>
      </w:pPr>
      <w:r>
        <w:rPr>
          <w:sz w:val="28"/>
        </w:rPr>
        <w:t>Антична, східна та європейська філософії розробил</w:t>
      </w:r>
      <w:r>
        <w:rPr>
          <w:sz w:val="28"/>
        </w:rPr>
        <w:t>и різні моделі циклів ‒ від природних і космічних до екзистенційних і духовних [42, c.77].</w:t>
      </w:r>
    </w:p>
    <w:p w14:paraId="315AC354" w14:textId="77777777" w:rsidR="00590212" w:rsidRDefault="00A84BE8">
      <w:pPr>
        <w:pStyle w:val="a4"/>
        <w:numPr>
          <w:ilvl w:val="0"/>
          <w:numId w:val="17"/>
        </w:numPr>
        <w:tabs>
          <w:tab w:val="left" w:pos="1555"/>
        </w:tabs>
        <w:spacing w:line="360" w:lineRule="auto"/>
        <w:ind w:right="286" w:firstLine="708"/>
        <w:jc w:val="both"/>
        <w:rPr>
          <w:sz w:val="28"/>
        </w:rPr>
      </w:pPr>
      <w:r>
        <w:rPr>
          <w:sz w:val="28"/>
        </w:rPr>
        <w:t>У хореографії циклічність стає основою драматургії, визначаючи ритм, композицію, темпоритм і пластичну структуру вистави [39, c.98].</w:t>
      </w:r>
    </w:p>
    <w:p w14:paraId="02043514" w14:textId="77777777" w:rsidR="00590212" w:rsidRDefault="00A84BE8">
      <w:pPr>
        <w:pStyle w:val="a4"/>
        <w:numPr>
          <w:ilvl w:val="0"/>
          <w:numId w:val="17"/>
        </w:numPr>
        <w:tabs>
          <w:tab w:val="left" w:pos="1555"/>
        </w:tabs>
        <w:spacing w:line="362" w:lineRule="auto"/>
        <w:ind w:right="286" w:firstLine="708"/>
        <w:jc w:val="both"/>
        <w:rPr>
          <w:sz w:val="28"/>
        </w:rPr>
      </w:pPr>
      <w:r>
        <w:rPr>
          <w:sz w:val="28"/>
        </w:rPr>
        <w:t>Сучасні</w:t>
      </w:r>
      <w:r>
        <w:rPr>
          <w:spacing w:val="-7"/>
          <w:sz w:val="28"/>
        </w:rPr>
        <w:t xml:space="preserve"> </w:t>
      </w:r>
      <w:r>
        <w:rPr>
          <w:sz w:val="28"/>
        </w:rPr>
        <w:t>естетичні</w:t>
      </w:r>
      <w:r>
        <w:rPr>
          <w:spacing w:val="-7"/>
          <w:sz w:val="28"/>
        </w:rPr>
        <w:t xml:space="preserve"> </w:t>
      </w:r>
      <w:r>
        <w:rPr>
          <w:sz w:val="28"/>
        </w:rPr>
        <w:t>теорії</w:t>
      </w:r>
      <w:r>
        <w:rPr>
          <w:spacing w:val="-7"/>
          <w:sz w:val="28"/>
        </w:rPr>
        <w:t xml:space="preserve"> </w:t>
      </w:r>
      <w:r>
        <w:rPr>
          <w:sz w:val="28"/>
        </w:rPr>
        <w:t>підкреслюють,</w:t>
      </w:r>
      <w:r>
        <w:rPr>
          <w:spacing w:val="-9"/>
          <w:sz w:val="28"/>
        </w:rPr>
        <w:t xml:space="preserve"> </w:t>
      </w:r>
      <w:r>
        <w:rPr>
          <w:sz w:val="28"/>
        </w:rPr>
        <w:t>що</w:t>
      </w:r>
      <w:r>
        <w:rPr>
          <w:spacing w:val="-8"/>
          <w:sz w:val="28"/>
        </w:rPr>
        <w:t xml:space="preserve"> </w:t>
      </w:r>
      <w:r>
        <w:rPr>
          <w:sz w:val="28"/>
        </w:rPr>
        <w:t>танець</w:t>
      </w:r>
      <w:r>
        <w:rPr>
          <w:spacing w:val="-9"/>
          <w:sz w:val="28"/>
        </w:rPr>
        <w:t xml:space="preserve"> </w:t>
      </w:r>
      <w:r>
        <w:rPr>
          <w:sz w:val="28"/>
        </w:rPr>
        <w:t>відображає</w:t>
      </w:r>
      <w:r>
        <w:rPr>
          <w:spacing w:val="-9"/>
          <w:sz w:val="28"/>
        </w:rPr>
        <w:t xml:space="preserve"> </w:t>
      </w:r>
      <w:r>
        <w:rPr>
          <w:sz w:val="28"/>
        </w:rPr>
        <w:t>цикли тіла, емоцій, психіки, колективного досвіду [85, c.41].</w:t>
      </w:r>
    </w:p>
    <w:p w14:paraId="7674DF48" w14:textId="77777777" w:rsidR="00590212" w:rsidRDefault="00A84BE8">
      <w:pPr>
        <w:pStyle w:val="a4"/>
        <w:numPr>
          <w:ilvl w:val="0"/>
          <w:numId w:val="17"/>
        </w:numPr>
        <w:tabs>
          <w:tab w:val="left" w:pos="1555"/>
        </w:tabs>
        <w:spacing w:line="360" w:lineRule="auto"/>
        <w:ind w:right="288" w:firstLine="708"/>
        <w:jc w:val="both"/>
        <w:rPr>
          <w:sz w:val="28"/>
        </w:rPr>
      </w:pPr>
      <w:r>
        <w:rPr>
          <w:sz w:val="28"/>
        </w:rPr>
        <w:t>Психологічні концепції Фрейда, Юнга та Еріксона демонструють внутрішні цикли розвитку людини, які безпосередньо транслюються у сценічному русі [64, c.56].</w:t>
      </w:r>
    </w:p>
    <w:p w14:paraId="7CA6D500" w14:textId="77777777" w:rsidR="00590212" w:rsidRDefault="00A84BE8">
      <w:pPr>
        <w:pStyle w:val="a4"/>
        <w:numPr>
          <w:ilvl w:val="0"/>
          <w:numId w:val="17"/>
        </w:numPr>
        <w:tabs>
          <w:tab w:val="left" w:pos="1555"/>
        </w:tabs>
        <w:spacing w:line="360" w:lineRule="auto"/>
        <w:ind w:right="283" w:firstLine="708"/>
        <w:jc w:val="both"/>
        <w:rPr>
          <w:sz w:val="28"/>
        </w:rPr>
      </w:pPr>
      <w:r>
        <w:rPr>
          <w:sz w:val="28"/>
        </w:rPr>
        <w:t>Цикл</w:t>
      </w:r>
      <w:r>
        <w:rPr>
          <w:sz w:val="28"/>
        </w:rPr>
        <w:t>ічність є основою хореографічного мислення ХХ–ХХІ ст., що поєднує ритуал, феноменологію тіла та перформативність [46, c.120].</w:t>
      </w:r>
    </w:p>
    <w:p w14:paraId="27465DE8" w14:textId="77777777" w:rsidR="00590212" w:rsidRDefault="00A84BE8">
      <w:pPr>
        <w:pStyle w:val="a4"/>
        <w:numPr>
          <w:ilvl w:val="0"/>
          <w:numId w:val="17"/>
        </w:numPr>
        <w:tabs>
          <w:tab w:val="left" w:pos="1555"/>
        </w:tabs>
        <w:spacing w:line="360" w:lineRule="auto"/>
        <w:ind w:right="288" w:firstLine="708"/>
        <w:jc w:val="both"/>
        <w:rPr>
          <w:sz w:val="28"/>
        </w:rPr>
      </w:pPr>
      <w:r>
        <w:rPr>
          <w:sz w:val="28"/>
        </w:rPr>
        <w:t>У танці цикл стає художньою моделлю життя, у якій рух ‒ це метафора народження, боротьби, втрати, смерті й оновлення.</w:t>
      </w:r>
    </w:p>
    <w:p w14:paraId="518D5F54" w14:textId="77777777" w:rsidR="00590212" w:rsidRDefault="00590212">
      <w:pPr>
        <w:pStyle w:val="a4"/>
        <w:spacing w:line="360" w:lineRule="auto"/>
        <w:jc w:val="both"/>
        <w:rPr>
          <w:sz w:val="28"/>
        </w:rPr>
        <w:sectPr w:rsidR="00590212">
          <w:pgSz w:w="11910" w:h="16840"/>
          <w:pgMar w:top="1040" w:right="850" w:bottom="280" w:left="992" w:header="465" w:footer="0" w:gutter="0"/>
          <w:cols w:space="720"/>
        </w:sectPr>
      </w:pPr>
    </w:p>
    <w:p w14:paraId="378EEF62" w14:textId="77777777" w:rsidR="00590212" w:rsidRDefault="00A84BE8">
      <w:pPr>
        <w:pStyle w:val="a4"/>
        <w:numPr>
          <w:ilvl w:val="0"/>
          <w:numId w:val="17"/>
        </w:numPr>
        <w:tabs>
          <w:tab w:val="left" w:pos="1555"/>
        </w:tabs>
        <w:spacing w:before="79" w:line="360" w:lineRule="auto"/>
        <w:ind w:right="281" w:firstLine="708"/>
        <w:jc w:val="both"/>
        <w:rPr>
          <w:sz w:val="28"/>
        </w:rPr>
      </w:pPr>
      <w:r>
        <w:rPr>
          <w:sz w:val="28"/>
        </w:rPr>
        <w:lastRenderedPageBreak/>
        <w:t>Саме тому тема циклічності є центральною у сучасних хореографічних постановках, які прагнуть розкрити глибинну драматургію людського існування.</w:t>
      </w:r>
    </w:p>
    <w:p w14:paraId="01826297" w14:textId="77777777" w:rsidR="00590212" w:rsidRDefault="00590212">
      <w:pPr>
        <w:pStyle w:val="a3"/>
        <w:ind w:left="0" w:firstLine="0"/>
      </w:pPr>
    </w:p>
    <w:p w14:paraId="020CE21F" w14:textId="77777777" w:rsidR="00590212" w:rsidRDefault="00590212">
      <w:pPr>
        <w:pStyle w:val="a3"/>
        <w:ind w:left="0" w:firstLine="0"/>
      </w:pPr>
    </w:p>
    <w:p w14:paraId="434B79A2" w14:textId="77777777" w:rsidR="00590212" w:rsidRDefault="00590212">
      <w:pPr>
        <w:pStyle w:val="a3"/>
        <w:spacing w:before="2"/>
        <w:ind w:left="0" w:firstLine="0"/>
      </w:pPr>
    </w:p>
    <w:p w14:paraId="41860DEF" w14:textId="77777777" w:rsidR="00590212" w:rsidRDefault="00A84BE8">
      <w:pPr>
        <w:pStyle w:val="2"/>
        <w:numPr>
          <w:ilvl w:val="1"/>
          <w:numId w:val="16"/>
        </w:numPr>
        <w:tabs>
          <w:tab w:val="left" w:pos="1555"/>
        </w:tabs>
        <w:spacing w:line="360" w:lineRule="auto"/>
        <w:ind w:right="287" w:firstLine="708"/>
        <w:jc w:val="both"/>
      </w:pPr>
      <w:bookmarkStart w:id="3" w:name="_TOC_250010"/>
      <w:bookmarkEnd w:id="3"/>
      <w:r>
        <w:t>. Втілення теми життєвих циклів у хореографічному мистецтві (на прикладах зарубіжних і українських постановок)</w:t>
      </w:r>
    </w:p>
    <w:p w14:paraId="4ED15F64" w14:textId="77777777" w:rsidR="00590212" w:rsidRDefault="00590212">
      <w:pPr>
        <w:pStyle w:val="a3"/>
        <w:spacing w:before="160"/>
        <w:ind w:left="0" w:firstLine="0"/>
        <w:rPr>
          <w:b/>
        </w:rPr>
      </w:pPr>
    </w:p>
    <w:p w14:paraId="514569CD" w14:textId="77777777" w:rsidR="00590212" w:rsidRDefault="00A84BE8">
      <w:pPr>
        <w:pStyle w:val="a3"/>
        <w:spacing w:line="360" w:lineRule="auto"/>
        <w:ind w:right="286"/>
        <w:jc w:val="both"/>
      </w:pPr>
      <w:r>
        <w:t>Тема життєвих циклів посідає одне з провідних місць у сценічному мистецтві, адже вона безпосередньо пов’язана з фундаментальними екзистенційними</w:t>
      </w:r>
      <w:r>
        <w:t xml:space="preserve"> питаннями: народженням і смертю, зростанням і занепадом, оновленням і руйнуванням [8, c.112]. У хореографії, як мистецтві, що поєднує рух, час та простір, циклічність проявляється більш виразно, ніж у багатьох інших видах мистецтва, оскільки рух за своєю </w:t>
      </w:r>
      <w:r>
        <w:t>природою є процесом, який включає повторення, хвилеподібність та трансформацію [13, c.45]. Уже з часів архаїчних</w:t>
      </w:r>
      <w:r>
        <w:rPr>
          <w:spacing w:val="-7"/>
        </w:rPr>
        <w:t xml:space="preserve"> </w:t>
      </w:r>
      <w:r>
        <w:t>ритуалів</w:t>
      </w:r>
      <w:r>
        <w:rPr>
          <w:spacing w:val="-10"/>
        </w:rPr>
        <w:t xml:space="preserve"> </w:t>
      </w:r>
      <w:r>
        <w:t>танець</w:t>
      </w:r>
      <w:r>
        <w:rPr>
          <w:spacing w:val="-8"/>
        </w:rPr>
        <w:t xml:space="preserve"> </w:t>
      </w:r>
      <w:r>
        <w:t>був</w:t>
      </w:r>
      <w:r>
        <w:rPr>
          <w:spacing w:val="-8"/>
        </w:rPr>
        <w:t xml:space="preserve"> </w:t>
      </w:r>
      <w:r>
        <w:t>формою</w:t>
      </w:r>
      <w:r>
        <w:rPr>
          <w:spacing w:val="-8"/>
        </w:rPr>
        <w:t xml:space="preserve"> </w:t>
      </w:r>
      <w:r>
        <w:t>відтворення</w:t>
      </w:r>
      <w:r>
        <w:rPr>
          <w:spacing w:val="-7"/>
        </w:rPr>
        <w:t xml:space="preserve"> </w:t>
      </w:r>
      <w:r>
        <w:t>природних</w:t>
      </w:r>
      <w:r>
        <w:rPr>
          <w:spacing w:val="-7"/>
        </w:rPr>
        <w:t xml:space="preserve"> </w:t>
      </w:r>
      <w:r>
        <w:t>циклів,</w:t>
      </w:r>
      <w:r>
        <w:rPr>
          <w:spacing w:val="-8"/>
        </w:rPr>
        <w:t xml:space="preserve"> </w:t>
      </w:r>
      <w:r>
        <w:t>а</w:t>
      </w:r>
      <w:r>
        <w:rPr>
          <w:spacing w:val="-8"/>
        </w:rPr>
        <w:t xml:space="preserve"> </w:t>
      </w:r>
      <w:r>
        <w:t>пізніше</w:t>
      </w:r>
    </w:p>
    <w:p w14:paraId="6EF8BB94" w14:textId="77777777" w:rsidR="00590212" w:rsidRDefault="00A84BE8">
      <w:pPr>
        <w:pStyle w:val="a3"/>
        <w:spacing w:before="1"/>
        <w:ind w:left="849" w:firstLine="0"/>
        <w:jc w:val="both"/>
      </w:pPr>
      <w:r>
        <w:t>–</w:t>
      </w:r>
      <w:r>
        <w:rPr>
          <w:spacing w:val="-11"/>
        </w:rPr>
        <w:t xml:space="preserve"> </w:t>
      </w:r>
      <w:r>
        <w:t>інструментом</w:t>
      </w:r>
      <w:r>
        <w:rPr>
          <w:spacing w:val="-9"/>
        </w:rPr>
        <w:t xml:space="preserve"> </w:t>
      </w:r>
      <w:r>
        <w:t>філософського</w:t>
      </w:r>
      <w:r>
        <w:rPr>
          <w:spacing w:val="-7"/>
        </w:rPr>
        <w:t xml:space="preserve"> </w:t>
      </w:r>
      <w:r>
        <w:t>осмислення</w:t>
      </w:r>
      <w:r>
        <w:rPr>
          <w:spacing w:val="-9"/>
        </w:rPr>
        <w:t xml:space="preserve"> </w:t>
      </w:r>
      <w:r>
        <w:t>людського</w:t>
      </w:r>
      <w:r>
        <w:rPr>
          <w:spacing w:val="-10"/>
        </w:rPr>
        <w:t xml:space="preserve"> </w:t>
      </w:r>
      <w:r>
        <w:rPr>
          <w:spacing w:val="-2"/>
        </w:rPr>
        <w:t>існування.</w:t>
      </w:r>
    </w:p>
    <w:p w14:paraId="5741225D" w14:textId="77777777" w:rsidR="00590212" w:rsidRDefault="00A84BE8">
      <w:pPr>
        <w:pStyle w:val="a3"/>
        <w:spacing w:before="160" w:line="360" w:lineRule="auto"/>
        <w:ind w:right="284"/>
        <w:jc w:val="both"/>
      </w:pPr>
      <w:r>
        <w:t>Поняття циклу в</w:t>
      </w:r>
      <w:r>
        <w:t xml:space="preserve"> мистецтві пов’язується з уявленнями про повторення та повернення, що зустрічаються у філософських традиціях від античності до постмодерну [3, c.54]. Так, у працях Анрі Бергсона цикл розглядається як прояв тривалості</w:t>
      </w:r>
      <w:r>
        <w:rPr>
          <w:spacing w:val="-1"/>
        </w:rPr>
        <w:t xml:space="preserve"> </w:t>
      </w:r>
      <w:r>
        <w:t>(durée),</w:t>
      </w:r>
      <w:r>
        <w:rPr>
          <w:spacing w:val="-2"/>
        </w:rPr>
        <w:t xml:space="preserve"> </w:t>
      </w:r>
      <w:r>
        <w:t>у</w:t>
      </w:r>
      <w:r>
        <w:rPr>
          <w:spacing w:val="-3"/>
        </w:rPr>
        <w:t xml:space="preserve"> </w:t>
      </w:r>
      <w:r>
        <w:t>якій</w:t>
      </w:r>
      <w:r>
        <w:rPr>
          <w:spacing w:val="-1"/>
        </w:rPr>
        <w:t xml:space="preserve"> </w:t>
      </w:r>
      <w:r>
        <w:t>минуле,</w:t>
      </w:r>
      <w:r>
        <w:rPr>
          <w:spacing w:val="-2"/>
        </w:rPr>
        <w:t xml:space="preserve"> </w:t>
      </w:r>
      <w:r>
        <w:t>теперішнє</w:t>
      </w:r>
      <w:r>
        <w:rPr>
          <w:spacing w:val="-2"/>
        </w:rPr>
        <w:t xml:space="preserve"> </w:t>
      </w:r>
      <w:r>
        <w:t>та</w:t>
      </w:r>
      <w:r>
        <w:rPr>
          <w:spacing w:val="-2"/>
        </w:rPr>
        <w:t xml:space="preserve"> </w:t>
      </w:r>
      <w:r>
        <w:t>ма</w:t>
      </w:r>
      <w:r>
        <w:t>йбутнє</w:t>
      </w:r>
      <w:r>
        <w:rPr>
          <w:spacing w:val="-2"/>
        </w:rPr>
        <w:t xml:space="preserve"> </w:t>
      </w:r>
      <w:r>
        <w:t>взаємопроникають,</w:t>
      </w:r>
      <w:r>
        <w:rPr>
          <w:spacing w:val="-2"/>
        </w:rPr>
        <w:t xml:space="preserve"> </w:t>
      </w:r>
      <w:r>
        <w:t>а</w:t>
      </w:r>
      <w:r>
        <w:rPr>
          <w:spacing w:val="-3"/>
        </w:rPr>
        <w:t xml:space="preserve"> </w:t>
      </w:r>
      <w:r>
        <w:t>у Карла Юнга ‒ як архетип, що структурно зумовлює колективне несвідоме [9, c.102]. У хореографії ці філософські інтуїції втілюються через композиційні закономірності: кругові структури, хвилеподібність рухів, повтор фраз, пластичну поліритмічність, взаємод</w:t>
      </w:r>
      <w:r>
        <w:t>ію статичного та динамічного руху.</w:t>
      </w:r>
    </w:p>
    <w:p w14:paraId="78D01E87" w14:textId="77777777" w:rsidR="00590212" w:rsidRDefault="00A84BE8">
      <w:pPr>
        <w:pStyle w:val="a3"/>
        <w:spacing w:before="1" w:line="360" w:lineRule="auto"/>
        <w:ind w:right="288"/>
        <w:jc w:val="both"/>
      </w:pPr>
      <w:r>
        <w:t>У сучасному танці цикл часто виступає не тільки сюжетною моделлю, а й композиційним та пластичним принципом [27, c.21]. Він може проявлятися у психологічних процесах, у фізичних станах тіла, у символічних образах або у ст</w:t>
      </w:r>
      <w:r>
        <w:t>руктурі</w:t>
      </w:r>
      <w:r>
        <w:rPr>
          <w:spacing w:val="-6"/>
        </w:rPr>
        <w:t xml:space="preserve"> </w:t>
      </w:r>
      <w:r>
        <w:t>всієї</w:t>
      </w:r>
      <w:r>
        <w:rPr>
          <w:spacing w:val="-6"/>
        </w:rPr>
        <w:t xml:space="preserve"> </w:t>
      </w:r>
      <w:r>
        <w:t>композиції.</w:t>
      </w:r>
      <w:r>
        <w:rPr>
          <w:spacing w:val="-8"/>
        </w:rPr>
        <w:t xml:space="preserve"> </w:t>
      </w:r>
      <w:r>
        <w:t>Це</w:t>
      </w:r>
      <w:r>
        <w:rPr>
          <w:spacing w:val="-7"/>
        </w:rPr>
        <w:t xml:space="preserve"> </w:t>
      </w:r>
      <w:r>
        <w:t>дає</w:t>
      </w:r>
      <w:r>
        <w:rPr>
          <w:spacing w:val="-8"/>
        </w:rPr>
        <w:t xml:space="preserve"> </w:t>
      </w:r>
      <w:r>
        <w:t>можливість</w:t>
      </w:r>
      <w:r>
        <w:rPr>
          <w:spacing w:val="-8"/>
        </w:rPr>
        <w:t xml:space="preserve"> </w:t>
      </w:r>
      <w:r>
        <w:t>хореографу</w:t>
      </w:r>
      <w:r>
        <w:rPr>
          <w:spacing w:val="-8"/>
        </w:rPr>
        <w:t xml:space="preserve"> </w:t>
      </w:r>
      <w:r>
        <w:t>працювати</w:t>
      </w:r>
      <w:r>
        <w:rPr>
          <w:spacing w:val="-7"/>
        </w:rPr>
        <w:t xml:space="preserve"> </w:t>
      </w:r>
      <w:r>
        <w:t>одночасно</w:t>
      </w:r>
    </w:p>
    <w:p w14:paraId="63300B97"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45398515" w14:textId="77777777" w:rsidR="00590212" w:rsidRDefault="00A84BE8">
      <w:pPr>
        <w:pStyle w:val="a3"/>
        <w:spacing w:before="79" w:line="362" w:lineRule="auto"/>
        <w:ind w:firstLine="0"/>
      </w:pPr>
      <w:r>
        <w:lastRenderedPageBreak/>
        <w:t>на різних рівнях: фізичному, емоційному, символічному та філософському [6,</w:t>
      </w:r>
      <w:r>
        <w:rPr>
          <w:spacing w:val="40"/>
        </w:rPr>
        <w:t xml:space="preserve"> </w:t>
      </w:r>
      <w:r>
        <w:rPr>
          <w:spacing w:val="-2"/>
        </w:rPr>
        <w:t>c.67].</w:t>
      </w:r>
    </w:p>
    <w:p w14:paraId="4AB35FAE" w14:textId="77777777" w:rsidR="00590212" w:rsidRDefault="00A84BE8">
      <w:pPr>
        <w:pStyle w:val="a3"/>
        <w:spacing w:line="360" w:lineRule="auto"/>
        <w:ind w:right="280"/>
        <w:jc w:val="both"/>
      </w:pPr>
      <w:r>
        <w:t>Зарубіжні</w:t>
      </w:r>
      <w:r>
        <w:rPr>
          <w:spacing w:val="-18"/>
        </w:rPr>
        <w:t xml:space="preserve"> </w:t>
      </w:r>
      <w:r>
        <w:t>хореографічні</w:t>
      </w:r>
      <w:r>
        <w:rPr>
          <w:spacing w:val="-17"/>
        </w:rPr>
        <w:t xml:space="preserve"> </w:t>
      </w:r>
      <w:r>
        <w:t>практики</w:t>
      </w:r>
      <w:r>
        <w:rPr>
          <w:spacing w:val="-18"/>
        </w:rPr>
        <w:t xml:space="preserve"> </w:t>
      </w:r>
      <w:r>
        <w:t>як</w:t>
      </w:r>
      <w:r>
        <w:rPr>
          <w:spacing w:val="-17"/>
        </w:rPr>
        <w:t xml:space="preserve"> </w:t>
      </w:r>
      <w:r>
        <w:t>моделі</w:t>
      </w:r>
      <w:r>
        <w:rPr>
          <w:spacing w:val="-18"/>
        </w:rPr>
        <w:t xml:space="preserve"> </w:t>
      </w:r>
      <w:r>
        <w:t>інтерпретації</w:t>
      </w:r>
      <w:r>
        <w:rPr>
          <w:spacing w:val="-17"/>
        </w:rPr>
        <w:t xml:space="preserve"> </w:t>
      </w:r>
      <w:r>
        <w:t>життєвих</w:t>
      </w:r>
      <w:r>
        <w:rPr>
          <w:spacing w:val="-18"/>
        </w:rPr>
        <w:t xml:space="preserve"> </w:t>
      </w:r>
      <w:r>
        <w:t>циклів Марта</w:t>
      </w:r>
      <w:r>
        <w:rPr>
          <w:spacing w:val="-5"/>
        </w:rPr>
        <w:t xml:space="preserve"> </w:t>
      </w:r>
      <w:r>
        <w:t>Грем</w:t>
      </w:r>
      <w:r>
        <w:t>:</w:t>
      </w:r>
      <w:r>
        <w:rPr>
          <w:spacing w:val="-5"/>
        </w:rPr>
        <w:t xml:space="preserve"> </w:t>
      </w:r>
      <w:r>
        <w:t>цикли</w:t>
      </w:r>
      <w:r>
        <w:rPr>
          <w:spacing w:val="-5"/>
        </w:rPr>
        <w:t xml:space="preserve"> </w:t>
      </w:r>
      <w:r>
        <w:t>внутрішнього</w:t>
      </w:r>
      <w:r>
        <w:rPr>
          <w:spacing w:val="-5"/>
        </w:rPr>
        <w:t xml:space="preserve"> </w:t>
      </w:r>
      <w:r>
        <w:t>життя</w:t>
      </w:r>
      <w:r>
        <w:rPr>
          <w:spacing w:val="-5"/>
        </w:rPr>
        <w:t xml:space="preserve"> </w:t>
      </w:r>
      <w:r>
        <w:t>та</w:t>
      </w:r>
      <w:r>
        <w:rPr>
          <w:spacing w:val="-3"/>
        </w:rPr>
        <w:t xml:space="preserve"> </w:t>
      </w:r>
      <w:r>
        <w:t>психологічних</w:t>
      </w:r>
      <w:r>
        <w:rPr>
          <w:spacing w:val="-2"/>
        </w:rPr>
        <w:t xml:space="preserve"> </w:t>
      </w:r>
      <w:r>
        <w:t>процесів.</w:t>
      </w:r>
      <w:r>
        <w:rPr>
          <w:spacing w:val="-4"/>
        </w:rPr>
        <w:t xml:space="preserve"> </w:t>
      </w:r>
      <w:r>
        <w:t>Марта</w:t>
      </w:r>
      <w:r>
        <w:rPr>
          <w:spacing w:val="-3"/>
        </w:rPr>
        <w:t xml:space="preserve"> </w:t>
      </w:r>
      <w:r>
        <w:t>Грем стала ключовою фігурою у формуванні модерн-танцю, і саме її творчість показує, як циклічність може бути перенесена з фізіологічного рівня на психологічний</w:t>
      </w:r>
      <w:r>
        <w:rPr>
          <w:spacing w:val="-3"/>
        </w:rPr>
        <w:t xml:space="preserve"> </w:t>
      </w:r>
      <w:r>
        <w:t>[13,</w:t>
      </w:r>
      <w:r>
        <w:rPr>
          <w:spacing w:val="-7"/>
        </w:rPr>
        <w:t xml:space="preserve"> </w:t>
      </w:r>
      <w:r>
        <w:t>c.45].</w:t>
      </w:r>
      <w:r>
        <w:rPr>
          <w:spacing w:val="-4"/>
        </w:rPr>
        <w:t xml:space="preserve"> </w:t>
      </w:r>
      <w:r>
        <w:t>Основним</w:t>
      </w:r>
      <w:r>
        <w:rPr>
          <w:spacing w:val="-3"/>
        </w:rPr>
        <w:t xml:space="preserve"> </w:t>
      </w:r>
      <w:r>
        <w:t>моторним</w:t>
      </w:r>
      <w:r>
        <w:rPr>
          <w:spacing w:val="-3"/>
        </w:rPr>
        <w:t xml:space="preserve"> </w:t>
      </w:r>
      <w:r>
        <w:t>принци</w:t>
      </w:r>
      <w:r>
        <w:t>пом</w:t>
      </w:r>
      <w:r>
        <w:rPr>
          <w:spacing w:val="-3"/>
        </w:rPr>
        <w:t xml:space="preserve"> </w:t>
      </w:r>
      <w:r>
        <w:t>Грем</w:t>
      </w:r>
      <w:r>
        <w:rPr>
          <w:spacing w:val="-3"/>
        </w:rPr>
        <w:t xml:space="preserve"> </w:t>
      </w:r>
      <w:r>
        <w:t>є</w:t>
      </w:r>
      <w:r>
        <w:rPr>
          <w:spacing w:val="-4"/>
        </w:rPr>
        <w:t xml:space="preserve"> </w:t>
      </w:r>
      <w:r>
        <w:t>contraction</w:t>
      </w:r>
      <w:r>
        <w:rPr>
          <w:spacing w:val="-6"/>
        </w:rPr>
        <w:t xml:space="preserve"> </w:t>
      </w:r>
      <w:r>
        <w:t>and release, тобто стискання та розширення, що відтворюють природні ритми дихання та емоційної напруги.</w:t>
      </w:r>
    </w:p>
    <w:p w14:paraId="5E6A6303" w14:textId="77777777" w:rsidR="00590212" w:rsidRDefault="00A84BE8">
      <w:pPr>
        <w:pStyle w:val="a3"/>
        <w:spacing w:line="360" w:lineRule="auto"/>
        <w:ind w:right="285"/>
        <w:jc w:val="both"/>
      </w:pPr>
      <w:r>
        <w:t xml:space="preserve">Ці рухи не тільки структурно організують композицію, а й переносять у </w:t>
      </w:r>
      <w:r>
        <w:rPr>
          <w:spacing w:val="-2"/>
        </w:rPr>
        <w:t>пластичну</w:t>
      </w:r>
      <w:r>
        <w:rPr>
          <w:spacing w:val="-5"/>
        </w:rPr>
        <w:t xml:space="preserve"> </w:t>
      </w:r>
      <w:r>
        <w:rPr>
          <w:spacing w:val="-2"/>
        </w:rPr>
        <w:t>форму</w:t>
      </w:r>
      <w:r>
        <w:rPr>
          <w:spacing w:val="-7"/>
        </w:rPr>
        <w:t xml:space="preserve"> </w:t>
      </w:r>
      <w:r>
        <w:rPr>
          <w:spacing w:val="-2"/>
        </w:rPr>
        <w:t>етапи</w:t>
      </w:r>
      <w:r>
        <w:rPr>
          <w:spacing w:val="-8"/>
        </w:rPr>
        <w:t xml:space="preserve"> </w:t>
      </w:r>
      <w:r>
        <w:rPr>
          <w:spacing w:val="-2"/>
        </w:rPr>
        <w:t>психічних</w:t>
      </w:r>
      <w:r>
        <w:rPr>
          <w:spacing w:val="-7"/>
        </w:rPr>
        <w:t xml:space="preserve"> </w:t>
      </w:r>
      <w:r>
        <w:rPr>
          <w:spacing w:val="-2"/>
        </w:rPr>
        <w:t>процесів.</w:t>
      </w:r>
      <w:r>
        <w:rPr>
          <w:spacing w:val="-7"/>
        </w:rPr>
        <w:t xml:space="preserve"> </w:t>
      </w:r>
      <w:r>
        <w:rPr>
          <w:spacing w:val="-2"/>
        </w:rPr>
        <w:t>У</w:t>
      </w:r>
      <w:r>
        <w:rPr>
          <w:spacing w:val="-8"/>
        </w:rPr>
        <w:t xml:space="preserve"> </w:t>
      </w:r>
      <w:r>
        <w:rPr>
          <w:spacing w:val="-2"/>
        </w:rPr>
        <w:t>«Lamentation»</w:t>
      </w:r>
      <w:r>
        <w:rPr>
          <w:spacing w:val="-7"/>
        </w:rPr>
        <w:t xml:space="preserve"> </w:t>
      </w:r>
      <w:r>
        <w:rPr>
          <w:spacing w:val="-2"/>
        </w:rPr>
        <w:t>Грем</w:t>
      </w:r>
      <w:r>
        <w:rPr>
          <w:spacing w:val="-6"/>
        </w:rPr>
        <w:t xml:space="preserve"> </w:t>
      </w:r>
      <w:r>
        <w:rPr>
          <w:spacing w:val="-2"/>
        </w:rPr>
        <w:t>створює</w:t>
      </w:r>
      <w:r>
        <w:rPr>
          <w:spacing w:val="-6"/>
        </w:rPr>
        <w:t xml:space="preserve"> </w:t>
      </w:r>
      <w:r>
        <w:rPr>
          <w:spacing w:val="-2"/>
        </w:rPr>
        <w:t xml:space="preserve">образ </w:t>
      </w:r>
      <w:r>
        <w:t>горя, де тіло рухається як єдине ціле у тканині, що обмежує та водночас підтримує [8, c.112]. Тут рух не є лінійним, а має хвилеподібну форму, яка відображає цикл болю:</w:t>
      </w:r>
    </w:p>
    <w:p w14:paraId="32654AE6" w14:textId="77777777" w:rsidR="00590212" w:rsidRDefault="00A84BE8">
      <w:pPr>
        <w:pStyle w:val="a4"/>
        <w:numPr>
          <w:ilvl w:val="0"/>
          <w:numId w:val="15"/>
        </w:numPr>
        <w:tabs>
          <w:tab w:val="left" w:pos="1556"/>
        </w:tabs>
        <w:spacing w:line="322" w:lineRule="exact"/>
        <w:ind w:left="1556" w:hanging="707"/>
        <w:jc w:val="both"/>
        <w:rPr>
          <w:sz w:val="28"/>
        </w:rPr>
      </w:pPr>
      <w:r>
        <w:rPr>
          <w:spacing w:val="-2"/>
          <w:sz w:val="28"/>
        </w:rPr>
        <w:t>напруження;</w:t>
      </w:r>
    </w:p>
    <w:p w14:paraId="72F7271A" w14:textId="77777777" w:rsidR="00590212" w:rsidRDefault="00A84BE8">
      <w:pPr>
        <w:pStyle w:val="a4"/>
        <w:numPr>
          <w:ilvl w:val="0"/>
          <w:numId w:val="15"/>
        </w:numPr>
        <w:tabs>
          <w:tab w:val="left" w:pos="1556"/>
        </w:tabs>
        <w:spacing w:before="157"/>
        <w:ind w:left="1556" w:hanging="707"/>
        <w:jc w:val="both"/>
        <w:rPr>
          <w:sz w:val="28"/>
        </w:rPr>
      </w:pPr>
      <w:r>
        <w:rPr>
          <w:sz w:val="28"/>
        </w:rPr>
        <w:t>максимальне</w:t>
      </w:r>
      <w:r>
        <w:rPr>
          <w:spacing w:val="-8"/>
          <w:sz w:val="28"/>
        </w:rPr>
        <w:t xml:space="preserve"> </w:t>
      </w:r>
      <w:r>
        <w:rPr>
          <w:spacing w:val="-2"/>
          <w:sz w:val="28"/>
        </w:rPr>
        <w:t>стискання;</w:t>
      </w:r>
    </w:p>
    <w:p w14:paraId="0EA41093" w14:textId="77777777" w:rsidR="00590212" w:rsidRDefault="00A84BE8">
      <w:pPr>
        <w:pStyle w:val="a4"/>
        <w:numPr>
          <w:ilvl w:val="0"/>
          <w:numId w:val="15"/>
        </w:numPr>
        <w:tabs>
          <w:tab w:val="left" w:pos="1556"/>
        </w:tabs>
        <w:spacing w:before="161"/>
        <w:ind w:left="1556" w:hanging="707"/>
        <w:jc w:val="both"/>
        <w:rPr>
          <w:sz w:val="28"/>
        </w:rPr>
      </w:pPr>
      <w:r>
        <w:rPr>
          <w:spacing w:val="-2"/>
          <w:sz w:val="28"/>
        </w:rPr>
        <w:t>розслаблення;</w:t>
      </w:r>
    </w:p>
    <w:p w14:paraId="471CA241" w14:textId="77777777" w:rsidR="00590212" w:rsidRDefault="00A84BE8">
      <w:pPr>
        <w:pStyle w:val="a4"/>
        <w:numPr>
          <w:ilvl w:val="0"/>
          <w:numId w:val="15"/>
        </w:numPr>
        <w:tabs>
          <w:tab w:val="left" w:pos="1556"/>
        </w:tabs>
        <w:spacing w:before="160"/>
        <w:ind w:left="1556" w:hanging="707"/>
        <w:jc w:val="both"/>
        <w:rPr>
          <w:sz w:val="28"/>
        </w:rPr>
      </w:pPr>
      <w:r>
        <w:rPr>
          <w:spacing w:val="-2"/>
          <w:sz w:val="28"/>
        </w:rPr>
        <w:t>повернення;</w:t>
      </w:r>
    </w:p>
    <w:p w14:paraId="30898310" w14:textId="77777777" w:rsidR="00590212" w:rsidRDefault="00A84BE8">
      <w:pPr>
        <w:pStyle w:val="a4"/>
        <w:numPr>
          <w:ilvl w:val="0"/>
          <w:numId w:val="15"/>
        </w:numPr>
        <w:tabs>
          <w:tab w:val="left" w:pos="1556"/>
        </w:tabs>
        <w:spacing w:before="163"/>
        <w:ind w:left="1556" w:hanging="707"/>
        <w:jc w:val="both"/>
        <w:rPr>
          <w:sz w:val="28"/>
        </w:rPr>
      </w:pPr>
      <w:r>
        <w:rPr>
          <w:sz w:val="28"/>
        </w:rPr>
        <w:t>нова</w:t>
      </w:r>
      <w:r>
        <w:rPr>
          <w:spacing w:val="-8"/>
          <w:sz w:val="28"/>
        </w:rPr>
        <w:t xml:space="preserve"> </w:t>
      </w:r>
      <w:r>
        <w:rPr>
          <w:sz w:val="28"/>
        </w:rPr>
        <w:t>хвиля</w:t>
      </w:r>
      <w:r>
        <w:rPr>
          <w:spacing w:val="-2"/>
          <w:sz w:val="28"/>
        </w:rPr>
        <w:t xml:space="preserve"> </w:t>
      </w:r>
      <w:r>
        <w:rPr>
          <w:sz w:val="28"/>
        </w:rPr>
        <w:t>[13,</w:t>
      </w:r>
      <w:r>
        <w:rPr>
          <w:spacing w:val="-3"/>
          <w:sz w:val="28"/>
        </w:rPr>
        <w:t xml:space="preserve"> </w:t>
      </w:r>
      <w:r>
        <w:rPr>
          <w:spacing w:val="-2"/>
          <w:sz w:val="28"/>
        </w:rPr>
        <w:t>c.45].</w:t>
      </w:r>
    </w:p>
    <w:p w14:paraId="2675C26C" w14:textId="77777777" w:rsidR="00590212" w:rsidRDefault="00A84BE8">
      <w:pPr>
        <w:pStyle w:val="a3"/>
        <w:spacing w:before="160" w:line="360" w:lineRule="auto"/>
        <w:ind w:right="281"/>
        <w:jc w:val="both"/>
      </w:pPr>
      <w:r>
        <w:t>Цей</w:t>
      </w:r>
      <w:r>
        <w:rPr>
          <w:spacing w:val="-3"/>
        </w:rPr>
        <w:t xml:space="preserve"> </w:t>
      </w:r>
      <w:r>
        <w:t>цикл</w:t>
      </w:r>
      <w:r>
        <w:rPr>
          <w:spacing w:val="-4"/>
        </w:rPr>
        <w:t xml:space="preserve"> </w:t>
      </w:r>
      <w:r>
        <w:t>повторюється,</w:t>
      </w:r>
      <w:r>
        <w:rPr>
          <w:spacing w:val="-3"/>
        </w:rPr>
        <w:t xml:space="preserve"> </w:t>
      </w:r>
      <w:r>
        <w:t>але</w:t>
      </w:r>
      <w:r>
        <w:rPr>
          <w:spacing w:val="-3"/>
        </w:rPr>
        <w:t xml:space="preserve"> </w:t>
      </w:r>
      <w:r>
        <w:t>з</w:t>
      </w:r>
      <w:r>
        <w:rPr>
          <w:spacing w:val="-4"/>
        </w:rPr>
        <w:t xml:space="preserve"> </w:t>
      </w:r>
      <w:r>
        <w:t>кожною</w:t>
      </w:r>
      <w:r>
        <w:rPr>
          <w:spacing w:val="-4"/>
        </w:rPr>
        <w:t xml:space="preserve"> </w:t>
      </w:r>
      <w:r>
        <w:t>ітерацією</w:t>
      </w:r>
      <w:r>
        <w:rPr>
          <w:spacing w:val="-5"/>
        </w:rPr>
        <w:t xml:space="preserve"> </w:t>
      </w:r>
      <w:r>
        <w:t>набуває</w:t>
      </w:r>
      <w:r>
        <w:rPr>
          <w:spacing w:val="-4"/>
        </w:rPr>
        <w:t xml:space="preserve"> </w:t>
      </w:r>
      <w:r>
        <w:t>нового</w:t>
      </w:r>
      <w:r>
        <w:rPr>
          <w:spacing w:val="-2"/>
        </w:rPr>
        <w:t xml:space="preserve"> </w:t>
      </w:r>
      <w:r>
        <w:t>сенсу,</w:t>
      </w:r>
      <w:r>
        <w:rPr>
          <w:spacing w:val="-4"/>
        </w:rPr>
        <w:t xml:space="preserve"> </w:t>
      </w:r>
      <w:r>
        <w:t xml:space="preserve">що відповідає психологічним моделям стадій горя (Кюблер-Росс) [3, c.54]. Таким чином, Грем представляє не подію, а переживання, яке має власну внутрішню </w:t>
      </w:r>
      <w:r>
        <w:rPr>
          <w:spacing w:val="-2"/>
        </w:rPr>
        <w:t>циклічність.</w:t>
      </w:r>
    </w:p>
    <w:p w14:paraId="0EB07943" w14:textId="77777777" w:rsidR="00590212" w:rsidRDefault="00A84BE8">
      <w:pPr>
        <w:pStyle w:val="a3"/>
        <w:spacing w:before="1" w:line="360" w:lineRule="auto"/>
        <w:ind w:right="278"/>
        <w:jc w:val="both"/>
      </w:pPr>
      <w:r>
        <w:t xml:space="preserve">У «Errand into the Maze» </w:t>
      </w:r>
      <w:r>
        <w:t>цикл зображений як шлях, який має початок, середину</w:t>
      </w:r>
      <w:r>
        <w:rPr>
          <w:spacing w:val="26"/>
        </w:rPr>
        <w:t xml:space="preserve">  </w:t>
      </w:r>
      <w:r>
        <w:t>та</w:t>
      </w:r>
      <w:r>
        <w:rPr>
          <w:spacing w:val="24"/>
        </w:rPr>
        <w:t xml:space="preserve">  </w:t>
      </w:r>
      <w:r>
        <w:t>повернення.</w:t>
      </w:r>
      <w:r>
        <w:rPr>
          <w:spacing w:val="25"/>
        </w:rPr>
        <w:t xml:space="preserve">  </w:t>
      </w:r>
      <w:r>
        <w:t>Граматично</w:t>
      </w:r>
      <w:r>
        <w:rPr>
          <w:spacing w:val="25"/>
        </w:rPr>
        <w:t xml:space="preserve">  </w:t>
      </w:r>
      <w:r>
        <w:t>це</w:t>
      </w:r>
      <w:r>
        <w:rPr>
          <w:spacing w:val="26"/>
        </w:rPr>
        <w:t xml:space="preserve">  </w:t>
      </w:r>
      <w:r>
        <w:t>структура,</w:t>
      </w:r>
      <w:r>
        <w:rPr>
          <w:spacing w:val="26"/>
        </w:rPr>
        <w:t xml:space="preserve">  </w:t>
      </w:r>
      <w:r>
        <w:t>близька</w:t>
      </w:r>
      <w:r>
        <w:rPr>
          <w:spacing w:val="24"/>
        </w:rPr>
        <w:t xml:space="preserve">  </w:t>
      </w:r>
      <w:r>
        <w:t>до</w:t>
      </w:r>
      <w:r>
        <w:rPr>
          <w:spacing w:val="30"/>
        </w:rPr>
        <w:t xml:space="preserve">  </w:t>
      </w:r>
      <w:r>
        <w:rPr>
          <w:spacing w:val="-2"/>
        </w:rPr>
        <w:t>архетипу</w:t>
      </w:r>
    </w:p>
    <w:p w14:paraId="2328B285" w14:textId="77777777" w:rsidR="00590212" w:rsidRDefault="00A84BE8">
      <w:pPr>
        <w:pStyle w:val="a3"/>
        <w:spacing w:line="360" w:lineRule="auto"/>
        <w:ind w:right="287" w:firstLine="0"/>
        <w:jc w:val="both"/>
      </w:pPr>
      <w:r>
        <w:t>«подорожі</w:t>
      </w:r>
      <w:r>
        <w:rPr>
          <w:spacing w:val="-4"/>
        </w:rPr>
        <w:t xml:space="preserve"> </w:t>
      </w:r>
      <w:r>
        <w:t>героя»,</w:t>
      </w:r>
      <w:r>
        <w:rPr>
          <w:spacing w:val="-5"/>
        </w:rPr>
        <w:t xml:space="preserve"> </w:t>
      </w:r>
      <w:r>
        <w:t>описаного</w:t>
      </w:r>
      <w:r>
        <w:rPr>
          <w:spacing w:val="-2"/>
        </w:rPr>
        <w:t xml:space="preserve"> </w:t>
      </w:r>
      <w:r>
        <w:t>Джозефом</w:t>
      </w:r>
      <w:r>
        <w:rPr>
          <w:spacing w:val="-5"/>
        </w:rPr>
        <w:t xml:space="preserve"> </w:t>
      </w:r>
      <w:r>
        <w:t>Кемпбеллом</w:t>
      </w:r>
      <w:r>
        <w:rPr>
          <w:spacing w:val="-3"/>
        </w:rPr>
        <w:t xml:space="preserve"> </w:t>
      </w:r>
      <w:r>
        <w:t>[18,</w:t>
      </w:r>
      <w:r>
        <w:rPr>
          <w:spacing w:val="-5"/>
        </w:rPr>
        <w:t xml:space="preserve"> </w:t>
      </w:r>
      <w:r>
        <w:t>c.345].</w:t>
      </w:r>
      <w:r>
        <w:rPr>
          <w:spacing w:val="-4"/>
        </w:rPr>
        <w:t xml:space="preserve"> </w:t>
      </w:r>
      <w:r>
        <w:t>Але</w:t>
      </w:r>
      <w:r>
        <w:rPr>
          <w:spacing w:val="-4"/>
        </w:rPr>
        <w:t xml:space="preserve"> </w:t>
      </w:r>
      <w:r>
        <w:t>незмінним залишається</w:t>
      </w:r>
      <w:r>
        <w:rPr>
          <w:spacing w:val="-13"/>
        </w:rPr>
        <w:t xml:space="preserve"> </w:t>
      </w:r>
      <w:r>
        <w:t>факт:</w:t>
      </w:r>
      <w:r>
        <w:rPr>
          <w:spacing w:val="-13"/>
        </w:rPr>
        <w:t xml:space="preserve"> </w:t>
      </w:r>
      <w:r>
        <w:t>герой</w:t>
      </w:r>
      <w:r>
        <w:rPr>
          <w:spacing w:val="-13"/>
        </w:rPr>
        <w:t xml:space="preserve"> </w:t>
      </w:r>
      <w:r>
        <w:t>завжди</w:t>
      </w:r>
      <w:r>
        <w:rPr>
          <w:spacing w:val="-15"/>
        </w:rPr>
        <w:t xml:space="preserve"> </w:t>
      </w:r>
      <w:r>
        <w:t>повертається</w:t>
      </w:r>
      <w:r>
        <w:rPr>
          <w:spacing w:val="-13"/>
        </w:rPr>
        <w:t xml:space="preserve"> </w:t>
      </w:r>
      <w:r>
        <w:t>зміненим,</w:t>
      </w:r>
      <w:r>
        <w:rPr>
          <w:spacing w:val="-14"/>
        </w:rPr>
        <w:t xml:space="preserve"> </w:t>
      </w:r>
      <w:r>
        <w:t>а</w:t>
      </w:r>
      <w:r>
        <w:rPr>
          <w:spacing w:val="-13"/>
        </w:rPr>
        <w:t xml:space="preserve"> </w:t>
      </w:r>
      <w:r>
        <w:t>цикл</w:t>
      </w:r>
      <w:r>
        <w:rPr>
          <w:spacing w:val="-14"/>
        </w:rPr>
        <w:t xml:space="preserve"> </w:t>
      </w:r>
      <w:r>
        <w:t>закінчується</w:t>
      </w:r>
      <w:r>
        <w:rPr>
          <w:spacing w:val="-13"/>
        </w:rPr>
        <w:t xml:space="preserve"> </w:t>
      </w:r>
      <w:r>
        <w:t>там, де починався [9, c.102].</w:t>
      </w:r>
    </w:p>
    <w:p w14:paraId="6B554E1D" w14:textId="77777777" w:rsidR="00590212" w:rsidRDefault="00A84BE8">
      <w:pPr>
        <w:pStyle w:val="a3"/>
        <w:spacing w:line="360" w:lineRule="auto"/>
        <w:ind w:right="288"/>
        <w:jc w:val="both"/>
      </w:pPr>
      <w:r>
        <w:t>Моріс Бежар: енергетичні та космічні цикли. Композиції Бежара часто працюють</w:t>
      </w:r>
      <w:r>
        <w:rPr>
          <w:spacing w:val="70"/>
          <w:w w:val="150"/>
        </w:rPr>
        <w:t xml:space="preserve"> </w:t>
      </w:r>
      <w:r>
        <w:t>із</w:t>
      </w:r>
      <w:r>
        <w:rPr>
          <w:spacing w:val="71"/>
          <w:w w:val="150"/>
        </w:rPr>
        <w:t xml:space="preserve"> </w:t>
      </w:r>
      <w:r>
        <w:t>поняттям</w:t>
      </w:r>
      <w:r>
        <w:rPr>
          <w:spacing w:val="71"/>
          <w:w w:val="150"/>
        </w:rPr>
        <w:t xml:space="preserve"> </w:t>
      </w:r>
      <w:r>
        <w:t>енергії,</w:t>
      </w:r>
      <w:r>
        <w:rPr>
          <w:spacing w:val="71"/>
          <w:w w:val="150"/>
        </w:rPr>
        <w:t xml:space="preserve"> </w:t>
      </w:r>
      <w:r>
        <w:t>яка</w:t>
      </w:r>
      <w:r>
        <w:rPr>
          <w:spacing w:val="69"/>
          <w:w w:val="150"/>
        </w:rPr>
        <w:t xml:space="preserve"> </w:t>
      </w:r>
      <w:r>
        <w:t>зростає,</w:t>
      </w:r>
      <w:r>
        <w:rPr>
          <w:spacing w:val="70"/>
          <w:w w:val="150"/>
        </w:rPr>
        <w:t xml:space="preserve"> </w:t>
      </w:r>
      <w:r>
        <w:t>переходить</w:t>
      </w:r>
      <w:r>
        <w:rPr>
          <w:spacing w:val="70"/>
          <w:w w:val="150"/>
        </w:rPr>
        <w:t xml:space="preserve"> </w:t>
      </w:r>
      <w:r>
        <w:t>у</w:t>
      </w:r>
      <w:r>
        <w:rPr>
          <w:spacing w:val="72"/>
          <w:w w:val="150"/>
        </w:rPr>
        <w:t xml:space="preserve"> </w:t>
      </w:r>
      <w:r>
        <w:t>кульмінацію</w:t>
      </w:r>
      <w:r>
        <w:rPr>
          <w:spacing w:val="70"/>
          <w:w w:val="150"/>
        </w:rPr>
        <w:t xml:space="preserve"> </w:t>
      </w:r>
      <w:r>
        <w:t>та</w:t>
      </w:r>
    </w:p>
    <w:p w14:paraId="42A29869"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72BDC0F1" w14:textId="77777777" w:rsidR="00590212" w:rsidRDefault="00A84BE8">
      <w:pPr>
        <w:pStyle w:val="a3"/>
        <w:spacing w:before="79" w:line="362" w:lineRule="auto"/>
        <w:ind w:firstLine="0"/>
      </w:pPr>
      <w:r>
        <w:lastRenderedPageBreak/>
        <w:t>розсіюється [2, c.29]. «Болеро» ‒ один з найяскравіших прикладів у світовому</w:t>
      </w:r>
      <w:r>
        <w:rPr>
          <w:spacing w:val="40"/>
        </w:rPr>
        <w:t xml:space="preserve"> </w:t>
      </w:r>
      <w:r>
        <w:t>танці, де цикл втілений на кількох рівнях:</w:t>
      </w:r>
    </w:p>
    <w:p w14:paraId="749FE4B8" w14:textId="77777777" w:rsidR="00590212" w:rsidRDefault="00A84BE8">
      <w:pPr>
        <w:pStyle w:val="a4"/>
        <w:numPr>
          <w:ilvl w:val="0"/>
          <w:numId w:val="15"/>
        </w:numPr>
        <w:tabs>
          <w:tab w:val="left" w:pos="1557"/>
        </w:tabs>
        <w:spacing w:line="317" w:lineRule="exact"/>
        <w:rPr>
          <w:sz w:val="28"/>
        </w:rPr>
      </w:pPr>
      <w:r>
        <w:rPr>
          <w:sz w:val="28"/>
        </w:rPr>
        <w:t>музична</w:t>
      </w:r>
      <w:r>
        <w:rPr>
          <w:spacing w:val="-3"/>
          <w:sz w:val="28"/>
        </w:rPr>
        <w:t xml:space="preserve"> </w:t>
      </w:r>
      <w:r>
        <w:rPr>
          <w:sz w:val="28"/>
        </w:rPr>
        <w:t>тема,</w:t>
      </w:r>
      <w:r>
        <w:rPr>
          <w:spacing w:val="-3"/>
          <w:sz w:val="28"/>
        </w:rPr>
        <w:t xml:space="preserve"> </w:t>
      </w:r>
      <w:r>
        <w:rPr>
          <w:sz w:val="28"/>
        </w:rPr>
        <w:t>яка</w:t>
      </w:r>
      <w:r>
        <w:rPr>
          <w:spacing w:val="-5"/>
          <w:sz w:val="28"/>
        </w:rPr>
        <w:t xml:space="preserve"> </w:t>
      </w:r>
      <w:r>
        <w:rPr>
          <w:spacing w:val="-2"/>
          <w:sz w:val="28"/>
        </w:rPr>
        <w:t>повторюється;</w:t>
      </w:r>
    </w:p>
    <w:p w14:paraId="35165AC2" w14:textId="77777777" w:rsidR="00590212" w:rsidRDefault="00A84BE8">
      <w:pPr>
        <w:pStyle w:val="a4"/>
        <w:numPr>
          <w:ilvl w:val="0"/>
          <w:numId w:val="15"/>
        </w:numPr>
        <w:tabs>
          <w:tab w:val="left" w:pos="1557"/>
        </w:tabs>
        <w:spacing w:before="160"/>
        <w:rPr>
          <w:sz w:val="28"/>
        </w:rPr>
      </w:pPr>
      <w:r>
        <w:rPr>
          <w:sz w:val="28"/>
        </w:rPr>
        <w:t>пластичний</w:t>
      </w:r>
      <w:r>
        <w:rPr>
          <w:spacing w:val="-11"/>
          <w:sz w:val="28"/>
        </w:rPr>
        <w:t xml:space="preserve"> </w:t>
      </w:r>
      <w:r>
        <w:rPr>
          <w:sz w:val="28"/>
        </w:rPr>
        <w:t>розвиток</w:t>
      </w:r>
      <w:r>
        <w:rPr>
          <w:spacing w:val="-5"/>
          <w:sz w:val="28"/>
        </w:rPr>
        <w:t xml:space="preserve"> </w:t>
      </w:r>
      <w:r>
        <w:rPr>
          <w:sz w:val="28"/>
        </w:rPr>
        <w:t>від</w:t>
      </w:r>
      <w:r>
        <w:rPr>
          <w:spacing w:val="-4"/>
          <w:sz w:val="28"/>
        </w:rPr>
        <w:t xml:space="preserve"> </w:t>
      </w:r>
      <w:r>
        <w:rPr>
          <w:sz w:val="28"/>
        </w:rPr>
        <w:t>статичності</w:t>
      </w:r>
      <w:r>
        <w:rPr>
          <w:spacing w:val="-8"/>
          <w:sz w:val="28"/>
        </w:rPr>
        <w:t xml:space="preserve"> </w:t>
      </w:r>
      <w:r>
        <w:rPr>
          <w:sz w:val="28"/>
        </w:rPr>
        <w:t>до</w:t>
      </w:r>
      <w:r>
        <w:rPr>
          <w:spacing w:val="-4"/>
          <w:sz w:val="28"/>
        </w:rPr>
        <w:t xml:space="preserve"> </w:t>
      </w:r>
      <w:r>
        <w:rPr>
          <w:spacing w:val="-2"/>
          <w:sz w:val="28"/>
        </w:rPr>
        <w:t>вибуху;</w:t>
      </w:r>
    </w:p>
    <w:p w14:paraId="35A49E51" w14:textId="77777777" w:rsidR="00590212" w:rsidRDefault="00A84BE8">
      <w:pPr>
        <w:pStyle w:val="a4"/>
        <w:numPr>
          <w:ilvl w:val="0"/>
          <w:numId w:val="15"/>
        </w:numPr>
        <w:tabs>
          <w:tab w:val="left" w:pos="1557"/>
        </w:tabs>
        <w:spacing w:before="160"/>
        <w:rPr>
          <w:sz w:val="28"/>
        </w:rPr>
      </w:pPr>
      <w:r>
        <w:rPr>
          <w:sz w:val="28"/>
        </w:rPr>
        <w:t>кругова</w:t>
      </w:r>
      <w:r>
        <w:rPr>
          <w:spacing w:val="-7"/>
          <w:sz w:val="28"/>
        </w:rPr>
        <w:t xml:space="preserve"> </w:t>
      </w:r>
      <w:r>
        <w:rPr>
          <w:sz w:val="28"/>
        </w:rPr>
        <w:t>композиція</w:t>
      </w:r>
      <w:r>
        <w:rPr>
          <w:spacing w:val="-9"/>
          <w:sz w:val="28"/>
        </w:rPr>
        <w:t xml:space="preserve"> </w:t>
      </w:r>
      <w:r>
        <w:rPr>
          <w:spacing w:val="-2"/>
          <w:sz w:val="28"/>
        </w:rPr>
        <w:t>танцівників;</w:t>
      </w:r>
    </w:p>
    <w:p w14:paraId="075A5B1A" w14:textId="77777777" w:rsidR="00590212" w:rsidRDefault="00A84BE8">
      <w:pPr>
        <w:pStyle w:val="a4"/>
        <w:numPr>
          <w:ilvl w:val="0"/>
          <w:numId w:val="15"/>
        </w:numPr>
        <w:tabs>
          <w:tab w:val="left" w:pos="1556"/>
        </w:tabs>
        <w:spacing w:before="163"/>
        <w:ind w:left="1556" w:hanging="707"/>
        <w:jc w:val="both"/>
        <w:rPr>
          <w:sz w:val="28"/>
        </w:rPr>
      </w:pPr>
      <w:r>
        <w:rPr>
          <w:sz w:val="28"/>
        </w:rPr>
        <w:t>поступове</w:t>
      </w:r>
      <w:r>
        <w:rPr>
          <w:spacing w:val="-12"/>
          <w:sz w:val="28"/>
        </w:rPr>
        <w:t xml:space="preserve"> </w:t>
      </w:r>
      <w:r>
        <w:rPr>
          <w:sz w:val="28"/>
        </w:rPr>
        <w:t>нарощування</w:t>
      </w:r>
      <w:r>
        <w:rPr>
          <w:spacing w:val="-8"/>
          <w:sz w:val="28"/>
        </w:rPr>
        <w:t xml:space="preserve"> </w:t>
      </w:r>
      <w:r>
        <w:rPr>
          <w:spacing w:val="-2"/>
          <w:sz w:val="28"/>
        </w:rPr>
        <w:t>енергії;</w:t>
      </w:r>
    </w:p>
    <w:p w14:paraId="3065A779" w14:textId="77777777" w:rsidR="00590212" w:rsidRDefault="00A84BE8">
      <w:pPr>
        <w:pStyle w:val="a4"/>
        <w:numPr>
          <w:ilvl w:val="0"/>
          <w:numId w:val="15"/>
        </w:numPr>
        <w:tabs>
          <w:tab w:val="left" w:pos="1556"/>
        </w:tabs>
        <w:spacing w:before="161"/>
        <w:ind w:left="1556" w:hanging="707"/>
        <w:jc w:val="both"/>
        <w:rPr>
          <w:sz w:val="28"/>
        </w:rPr>
      </w:pPr>
      <w:r>
        <w:rPr>
          <w:sz w:val="28"/>
        </w:rPr>
        <w:t>кульмінація,</w:t>
      </w:r>
      <w:r>
        <w:rPr>
          <w:spacing w:val="-4"/>
          <w:sz w:val="28"/>
        </w:rPr>
        <w:t xml:space="preserve"> </w:t>
      </w:r>
      <w:r>
        <w:rPr>
          <w:sz w:val="28"/>
        </w:rPr>
        <w:t>після</w:t>
      </w:r>
      <w:r>
        <w:rPr>
          <w:spacing w:val="-5"/>
          <w:sz w:val="28"/>
        </w:rPr>
        <w:t xml:space="preserve"> </w:t>
      </w:r>
      <w:r>
        <w:rPr>
          <w:sz w:val="28"/>
        </w:rPr>
        <w:t>якої</w:t>
      </w:r>
      <w:r>
        <w:rPr>
          <w:spacing w:val="-3"/>
          <w:sz w:val="28"/>
        </w:rPr>
        <w:t xml:space="preserve"> </w:t>
      </w:r>
      <w:r>
        <w:rPr>
          <w:sz w:val="28"/>
        </w:rPr>
        <w:t>настає</w:t>
      </w:r>
      <w:r>
        <w:rPr>
          <w:spacing w:val="-5"/>
          <w:sz w:val="28"/>
        </w:rPr>
        <w:t xml:space="preserve"> </w:t>
      </w:r>
      <w:r>
        <w:rPr>
          <w:sz w:val="28"/>
        </w:rPr>
        <w:t>спад</w:t>
      </w:r>
      <w:r>
        <w:rPr>
          <w:spacing w:val="-3"/>
          <w:sz w:val="28"/>
        </w:rPr>
        <w:t xml:space="preserve"> </w:t>
      </w:r>
      <w:r>
        <w:rPr>
          <w:sz w:val="28"/>
        </w:rPr>
        <w:t>[11,</w:t>
      </w:r>
      <w:r>
        <w:rPr>
          <w:spacing w:val="-7"/>
          <w:sz w:val="28"/>
        </w:rPr>
        <w:t xml:space="preserve"> </w:t>
      </w:r>
      <w:r>
        <w:rPr>
          <w:spacing w:val="-2"/>
          <w:sz w:val="28"/>
        </w:rPr>
        <w:t>c.101].</w:t>
      </w:r>
    </w:p>
    <w:p w14:paraId="46D69B2F" w14:textId="77777777" w:rsidR="00590212" w:rsidRDefault="00A84BE8">
      <w:pPr>
        <w:pStyle w:val="a3"/>
        <w:spacing w:before="160" w:line="360" w:lineRule="auto"/>
        <w:ind w:right="292"/>
        <w:jc w:val="both"/>
      </w:pPr>
      <w:r>
        <w:t>Така структура може бути інтерпретована як модель</w:t>
      </w:r>
      <w:r>
        <w:rPr>
          <w:spacing w:val="-2"/>
        </w:rPr>
        <w:t xml:space="preserve"> </w:t>
      </w:r>
      <w:r>
        <w:t>життєвого</w:t>
      </w:r>
      <w:r>
        <w:rPr>
          <w:spacing w:val="-2"/>
        </w:rPr>
        <w:t xml:space="preserve"> </w:t>
      </w:r>
      <w:r>
        <w:t>циклу: від потенціалу до реалізації та подальшої трансформації [2, c.29].</w:t>
      </w:r>
    </w:p>
    <w:p w14:paraId="320C25D4" w14:textId="77777777" w:rsidR="00590212" w:rsidRDefault="00A84BE8">
      <w:pPr>
        <w:pStyle w:val="a3"/>
        <w:spacing w:before="2" w:line="360" w:lineRule="auto"/>
        <w:ind w:right="288"/>
        <w:jc w:val="both"/>
      </w:pPr>
      <w:r>
        <w:t>У «Месі для часу, що прийшов» цикл набуває есхатолог</w:t>
      </w:r>
      <w:r>
        <w:t>ічного змісту. Він поєднує земне та духовне, матеріальне та метафізичне, показуючи смерть як перехід у інший вимір [15, c.55]. Тут цикл не закінчується, а змінює форму, що відповідає ідеям циркулярності в релігійній філософії.</w:t>
      </w:r>
    </w:p>
    <w:p w14:paraId="171401FF" w14:textId="77777777" w:rsidR="00590212" w:rsidRDefault="00A84BE8">
      <w:pPr>
        <w:pStyle w:val="a3"/>
        <w:spacing w:line="360" w:lineRule="auto"/>
        <w:ind w:right="290"/>
        <w:jc w:val="both"/>
      </w:pPr>
      <w:r>
        <w:t>Піна Бауш: соціальні та реляц</w:t>
      </w:r>
      <w:r>
        <w:t>ійні цикли. Бауш працює з повторенням як принципом, що показує «замкненість» людських стосунків та соціальних моделей [1, c.120].</w:t>
      </w:r>
    </w:p>
    <w:p w14:paraId="759D4E27" w14:textId="77777777" w:rsidR="00590212" w:rsidRDefault="00A84BE8">
      <w:pPr>
        <w:pStyle w:val="a3"/>
        <w:spacing w:line="360" w:lineRule="auto"/>
        <w:ind w:right="288"/>
        <w:jc w:val="both"/>
      </w:pPr>
      <w:r>
        <w:t xml:space="preserve">У «Café Müller» рухи персонажів повторюються, але ніколи не завершуються. [12, c.33] Це створює відчуття зацикленості, типове </w:t>
      </w:r>
      <w:r>
        <w:t>для психологічних травм та соціальних дисфункцій.</w:t>
      </w:r>
    </w:p>
    <w:p w14:paraId="2ECC290D" w14:textId="77777777" w:rsidR="00590212" w:rsidRDefault="00A84BE8">
      <w:pPr>
        <w:pStyle w:val="a3"/>
        <w:ind w:left="849" w:firstLine="0"/>
      </w:pPr>
      <w:r>
        <w:t>У</w:t>
      </w:r>
      <w:r>
        <w:rPr>
          <w:spacing w:val="-6"/>
        </w:rPr>
        <w:t xml:space="preserve"> </w:t>
      </w:r>
      <w:r>
        <w:t>«Весні</w:t>
      </w:r>
      <w:r>
        <w:rPr>
          <w:spacing w:val="-4"/>
        </w:rPr>
        <w:t xml:space="preserve"> </w:t>
      </w:r>
      <w:r>
        <w:t>священній»</w:t>
      </w:r>
      <w:r>
        <w:rPr>
          <w:spacing w:val="-4"/>
        </w:rPr>
        <w:t xml:space="preserve"> </w:t>
      </w:r>
      <w:r>
        <w:t>цикл</w:t>
      </w:r>
      <w:r>
        <w:rPr>
          <w:spacing w:val="-6"/>
        </w:rPr>
        <w:t xml:space="preserve"> </w:t>
      </w:r>
      <w:r>
        <w:t>має</w:t>
      </w:r>
      <w:r>
        <w:rPr>
          <w:spacing w:val="-6"/>
        </w:rPr>
        <w:t xml:space="preserve"> </w:t>
      </w:r>
      <w:r>
        <w:t>архетипний</w:t>
      </w:r>
      <w:r>
        <w:rPr>
          <w:spacing w:val="-7"/>
        </w:rPr>
        <w:t xml:space="preserve"> </w:t>
      </w:r>
      <w:r>
        <w:rPr>
          <w:spacing w:val="-2"/>
        </w:rPr>
        <w:t>характер:</w:t>
      </w:r>
    </w:p>
    <w:p w14:paraId="694FAD5D" w14:textId="77777777" w:rsidR="00590212" w:rsidRDefault="00A84BE8">
      <w:pPr>
        <w:pStyle w:val="a4"/>
        <w:numPr>
          <w:ilvl w:val="0"/>
          <w:numId w:val="15"/>
        </w:numPr>
        <w:tabs>
          <w:tab w:val="left" w:pos="1557"/>
        </w:tabs>
        <w:spacing w:before="160"/>
        <w:rPr>
          <w:sz w:val="28"/>
        </w:rPr>
      </w:pPr>
      <w:r>
        <w:rPr>
          <w:spacing w:val="-2"/>
          <w:sz w:val="28"/>
        </w:rPr>
        <w:t>народження;</w:t>
      </w:r>
    </w:p>
    <w:p w14:paraId="30BABA3A" w14:textId="77777777" w:rsidR="00590212" w:rsidRDefault="00A84BE8">
      <w:pPr>
        <w:pStyle w:val="a4"/>
        <w:numPr>
          <w:ilvl w:val="0"/>
          <w:numId w:val="15"/>
        </w:numPr>
        <w:tabs>
          <w:tab w:val="left" w:pos="1557"/>
        </w:tabs>
        <w:spacing w:before="160"/>
        <w:rPr>
          <w:sz w:val="28"/>
        </w:rPr>
      </w:pPr>
      <w:r>
        <w:rPr>
          <w:spacing w:val="-2"/>
          <w:sz w:val="28"/>
        </w:rPr>
        <w:t>зростання;</w:t>
      </w:r>
    </w:p>
    <w:p w14:paraId="06871D10" w14:textId="77777777" w:rsidR="00590212" w:rsidRDefault="00A84BE8">
      <w:pPr>
        <w:pStyle w:val="a4"/>
        <w:numPr>
          <w:ilvl w:val="0"/>
          <w:numId w:val="15"/>
        </w:numPr>
        <w:tabs>
          <w:tab w:val="left" w:pos="1556"/>
        </w:tabs>
        <w:spacing w:before="163"/>
        <w:ind w:left="1556" w:hanging="707"/>
        <w:jc w:val="both"/>
        <w:rPr>
          <w:sz w:val="28"/>
        </w:rPr>
      </w:pPr>
      <w:r>
        <w:rPr>
          <w:spacing w:val="-2"/>
          <w:sz w:val="28"/>
        </w:rPr>
        <w:t>жертва;</w:t>
      </w:r>
    </w:p>
    <w:p w14:paraId="0872A810" w14:textId="77777777" w:rsidR="00590212" w:rsidRDefault="00A84BE8">
      <w:pPr>
        <w:pStyle w:val="a4"/>
        <w:numPr>
          <w:ilvl w:val="0"/>
          <w:numId w:val="15"/>
        </w:numPr>
        <w:tabs>
          <w:tab w:val="left" w:pos="1556"/>
        </w:tabs>
        <w:spacing w:before="161"/>
        <w:ind w:left="1556" w:hanging="707"/>
        <w:jc w:val="both"/>
        <w:rPr>
          <w:sz w:val="28"/>
        </w:rPr>
      </w:pPr>
      <w:r>
        <w:rPr>
          <w:spacing w:val="-2"/>
          <w:sz w:val="28"/>
        </w:rPr>
        <w:t>смерть;</w:t>
      </w:r>
    </w:p>
    <w:p w14:paraId="31A61899" w14:textId="77777777" w:rsidR="00590212" w:rsidRDefault="00A84BE8">
      <w:pPr>
        <w:pStyle w:val="a4"/>
        <w:numPr>
          <w:ilvl w:val="0"/>
          <w:numId w:val="15"/>
        </w:numPr>
        <w:tabs>
          <w:tab w:val="left" w:pos="1556"/>
        </w:tabs>
        <w:spacing w:before="161"/>
        <w:ind w:left="1556" w:hanging="707"/>
        <w:jc w:val="both"/>
        <w:rPr>
          <w:sz w:val="28"/>
        </w:rPr>
      </w:pPr>
      <w:r>
        <w:rPr>
          <w:sz w:val="28"/>
        </w:rPr>
        <w:t>відродження</w:t>
      </w:r>
      <w:r>
        <w:rPr>
          <w:spacing w:val="-7"/>
          <w:sz w:val="28"/>
        </w:rPr>
        <w:t xml:space="preserve"> </w:t>
      </w:r>
      <w:r>
        <w:rPr>
          <w:sz w:val="28"/>
        </w:rPr>
        <w:t>[1,</w:t>
      </w:r>
      <w:r>
        <w:rPr>
          <w:spacing w:val="-4"/>
          <w:sz w:val="28"/>
        </w:rPr>
        <w:t xml:space="preserve"> </w:t>
      </w:r>
      <w:r>
        <w:rPr>
          <w:spacing w:val="-2"/>
          <w:sz w:val="28"/>
        </w:rPr>
        <w:t>c.120].</w:t>
      </w:r>
    </w:p>
    <w:p w14:paraId="4C0A748E" w14:textId="77777777" w:rsidR="00590212" w:rsidRDefault="00A84BE8">
      <w:pPr>
        <w:pStyle w:val="a3"/>
        <w:spacing w:before="160" w:line="362" w:lineRule="auto"/>
        <w:ind w:right="290"/>
        <w:jc w:val="both"/>
      </w:pPr>
      <w:r>
        <w:t>Це структура, яка повторюється у багатьох культурах, і Бауш переводить її у сценічну мову, зберігаючи первісну енергію ритуалу [12, c.33].</w:t>
      </w:r>
    </w:p>
    <w:p w14:paraId="482656A9" w14:textId="77777777" w:rsidR="00590212" w:rsidRDefault="00A84BE8">
      <w:pPr>
        <w:pStyle w:val="a3"/>
        <w:spacing w:line="360" w:lineRule="auto"/>
        <w:ind w:right="285"/>
        <w:jc w:val="both"/>
      </w:pPr>
      <w:r>
        <w:t>Іржі Кіліан: цикли життя, віку та екзистенції. Хореографія Кіліана ‒ це дослідження часу, в якому цикл проявляється у</w:t>
      </w:r>
      <w:r>
        <w:t xml:space="preserve"> зміні тілесності [7, c.70]. Його танцівники часто рухаються так,</w:t>
      </w:r>
      <w:r>
        <w:rPr>
          <w:spacing w:val="-1"/>
        </w:rPr>
        <w:t xml:space="preserve"> </w:t>
      </w:r>
      <w:r>
        <w:t>ніби тіло пам’ятає попередні рухи. Він працює</w:t>
      </w:r>
    </w:p>
    <w:p w14:paraId="01D75A87"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DB8AB4F" w14:textId="77777777" w:rsidR="00590212" w:rsidRDefault="00A84BE8">
      <w:pPr>
        <w:pStyle w:val="a3"/>
        <w:spacing w:before="79" w:line="362" w:lineRule="auto"/>
        <w:ind w:right="279" w:firstLine="0"/>
      </w:pPr>
      <w:r>
        <w:lastRenderedPageBreak/>
        <w:t>з феноменом motor memory, коли рух повторюється не свідомо, а як внутрішня потреба [16, c.89].</w:t>
      </w:r>
    </w:p>
    <w:p w14:paraId="7090CD5D" w14:textId="77777777" w:rsidR="00590212" w:rsidRDefault="00A84BE8">
      <w:pPr>
        <w:pStyle w:val="a3"/>
        <w:spacing w:line="360" w:lineRule="auto"/>
        <w:ind w:right="279"/>
      </w:pPr>
      <w:r>
        <w:t>У</w:t>
      </w:r>
      <w:r>
        <w:rPr>
          <w:spacing w:val="40"/>
        </w:rPr>
        <w:t xml:space="preserve"> </w:t>
      </w:r>
      <w:r>
        <w:t>«Whereabouts</w:t>
      </w:r>
      <w:r>
        <w:rPr>
          <w:spacing w:val="40"/>
        </w:rPr>
        <w:t xml:space="preserve"> </w:t>
      </w:r>
      <w:r>
        <w:t>Unknown»</w:t>
      </w:r>
      <w:r>
        <w:rPr>
          <w:spacing w:val="40"/>
        </w:rPr>
        <w:t xml:space="preserve"> </w:t>
      </w:r>
      <w:r>
        <w:t>життя</w:t>
      </w:r>
      <w:r>
        <w:rPr>
          <w:spacing w:val="40"/>
        </w:rPr>
        <w:t xml:space="preserve"> </w:t>
      </w:r>
      <w:r>
        <w:t>подано</w:t>
      </w:r>
      <w:r>
        <w:rPr>
          <w:spacing w:val="40"/>
        </w:rPr>
        <w:t xml:space="preserve"> </w:t>
      </w:r>
      <w:r>
        <w:t>як</w:t>
      </w:r>
      <w:r>
        <w:rPr>
          <w:spacing w:val="40"/>
        </w:rPr>
        <w:t xml:space="preserve"> </w:t>
      </w:r>
      <w:r>
        <w:t>шлях</w:t>
      </w:r>
      <w:r>
        <w:rPr>
          <w:spacing w:val="40"/>
        </w:rPr>
        <w:t xml:space="preserve"> </w:t>
      </w:r>
      <w:r>
        <w:t>пошуку,</w:t>
      </w:r>
      <w:r>
        <w:rPr>
          <w:spacing w:val="40"/>
        </w:rPr>
        <w:t xml:space="preserve"> </w:t>
      </w:r>
      <w:r>
        <w:t>що</w:t>
      </w:r>
      <w:r>
        <w:rPr>
          <w:spacing w:val="40"/>
        </w:rPr>
        <w:t xml:space="preserve"> </w:t>
      </w:r>
      <w:r>
        <w:t>не</w:t>
      </w:r>
      <w:r>
        <w:rPr>
          <w:spacing w:val="40"/>
        </w:rPr>
        <w:t xml:space="preserve"> </w:t>
      </w:r>
      <w:r>
        <w:t>має</w:t>
      </w:r>
      <w:r>
        <w:rPr>
          <w:spacing w:val="40"/>
        </w:rPr>
        <w:t xml:space="preserve"> </w:t>
      </w:r>
      <w:r>
        <w:t>фіналу [7, c.70].</w:t>
      </w:r>
    </w:p>
    <w:p w14:paraId="7E236D8E" w14:textId="77777777" w:rsidR="00590212" w:rsidRDefault="00A84BE8">
      <w:pPr>
        <w:pStyle w:val="a3"/>
        <w:spacing w:line="321" w:lineRule="exact"/>
        <w:ind w:left="849" w:firstLine="0"/>
      </w:pPr>
      <w:r>
        <w:t>У</w:t>
      </w:r>
      <w:r>
        <w:rPr>
          <w:spacing w:val="-7"/>
        </w:rPr>
        <w:t xml:space="preserve"> </w:t>
      </w:r>
      <w:r>
        <w:t>трилогії</w:t>
      </w:r>
      <w:r>
        <w:rPr>
          <w:spacing w:val="-7"/>
        </w:rPr>
        <w:t xml:space="preserve"> </w:t>
      </w:r>
      <w:r>
        <w:t>про</w:t>
      </w:r>
      <w:r>
        <w:rPr>
          <w:spacing w:val="-3"/>
        </w:rPr>
        <w:t xml:space="preserve"> </w:t>
      </w:r>
      <w:r>
        <w:t>старіння</w:t>
      </w:r>
      <w:r>
        <w:rPr>
          <w:spacing w:val="-5"/>
        </w:rPr>
        <w:t xml:space="preserve"> </w:t>
      </w:r>
      <w:r>
        <w:t>Кіліан</w:t>
      </w:r>
      <w:r>
        <w:rPr>
          <w:spacing w:val="-8"/>
        </w:rPr>
        <w:t xml:space="preserve"> </w:t>
      </w:r>
      <w:r>
        <w:t>показує</w:t>
      </w:r>
      <w:r>
        <w:rPr>
          <w:spacing w:val="-8"/>
        </w:rPr>
        <w:t xml:space="preserve"> </w:t>
      </w:r>
      <w:r>
        <w:t>природні</w:t>
      </w:r>
      <w:r>
        <w:rPr>
          <w:spacing w:val="-4"/>
        </w:rPr>
        <w:t xml:space="preserve"> </w:t>
      </w:r>
      <w:r>
        <w:t>цикли</w:t>
      </w:r>
      <w:r>
        <w:rPr>
          <w:spacing w:val="-4"/>
        </w:rPr>
        <w:t xml:space="preserve"> </w:t>
      </w:r>
      <w:r>
        <w:rPr>
          <w:spacing w:val="-2"/>
        </w:rPr>
        <w:t>тіла:</w:t>
      </w:r>
    </w:p>
    <w:p w14:paraId="302EDBB2" w14:textId="77777777" w:rsidR="00590212" w:rsidRDefault="00A84BE8">
      <w:pPr>
        <w:pStyle w:val="a4"/>
        <w:numPr>
          <w:ilvl w:val="0"/>
          <w:numId w:val="15"/>
        </w:numPr>
        <w:tabs>
          <w:tab w:val="left" w:pos="1557"/>
        </w:tabs>
        <w:spacing w:before="158"/>
        <w:rPr>
          <w:sz w:val="28"/>
        </w:rPr>
      </w:pPr>
      <w:r>
        <w:rPr>
          <w:spacing w:val="-2"/>
          <w:sz w:val="28"/>
        </w:rPr>
        <w:t>напруга;</w:t>
      </w:r>
    </w:p>
    <w:p w14:paraId="10AEFFED" w14:textId="77777777" w:rsidR="00590212" w:rsidRDefault="00A84BE8">
      <w:pPr>
        <w:pStyle w:val="a4"/>
        <w:numPr>
          <w:ilvl w:val="0"/>
          <w:numId w:val="15"/>
        </w:numPr>
        <w:tabs>
          <w:tab w:val="left" w:pos="1557"/>
        </w:tabs>
        <w:spacing w:before="160"/>
        <w:rPr>
          <w:sz w:val="28"/>
        </w:rPr>
      </w:pPr>
      <w:r>
        <w:rPr>
          <w:spacing w:val="-2"/>
          <w:sz w:val="28"/>
        </w:rPr>
        <w:t>втома;</w:t>
      </w:r>
    </w:p>
    <w:p w14:paraId="249CECC8" w14:textId="77777777" w:rsidR="00590212" w:rsidRDefault="00A84BE8">
      <w:pPr>
        <w:pStyle w:val="a4"/>
        <w:numPr>
          <w:ilvl w:val="0"/>
          <w:numId w:val="15"/>
        </w:numPr>
        <w:tabs>
          <w:tab w:val="left" w:pos="1557"/>
        </w:tabs>
        <w:spacing w:before="160"/>
        <w:rPr>
          <w:sz w:val="28"/>
        </w:rPr>
      </w:pPr>
      <w:r>
        <w:rPr>
          <w:spacing w:val="-2"/>
          <w:sz w:val="28"/>
        </w:rPr>
        <w:t>відновлення;</w:t>
      </w:r>
    </w:p>
    <w:p w14:paraId="33348BA6" w14:textId="77777777" w:rsidR="00590212" w:rsidRDefault="00A84BE8">
      <w:pPr>
        <w:pStyle w:val="a4"/>
        <w:numPr>
          <w:ilvl w:val="0"/>
          <w:numId w:val="15"/>
        </w:numPr>
        <w:tabs>
          <w:tab w:val="left" w:pos="1556"/>
        </w:tabs>
        <w:spacing w:before="161"/>
        <w:ind w:left="1556" w:hanging="707"/>
        <w:jc w:val="both"/>
        <w:rPr>
          <w:sz w:val="28"/>
        </w:rPr>
      </w:pPr>
      <w:r>
        <w:rPr>
          <w:sz w:val="28"/>
        </w:rPr>
        <w:t>знову</w:t>
      </w:r>
      <w:r>
        <w:rPr>
          <w:spacing w:val="-3"/>
          <w:sz w:val="28"/>
        </w:rPr>
        <w:t xml:space="preserve"> </w:t>
      </w:r>
      <w:r>
        <w:rPr>
          <w:sz w:val="28"/>
        </w:rPr>
        <w:t>напруга</w:t>
      </w:r>
      <w:r>
        <w:rPr>
          <w:spacing w:val="-4"/>
          <w:sz w:val="28"/>
        </w:rPr>
        <w:t xml:space="preserve"> </w:t>
      </w:r>
      <w:r>
        <w:rPr>
          <w:sz w:val="28"/>
        </w:rPr>
        <w:t>[16,</w:t>
      </w:r>
      <w:r>
        <w:rPr>
          <w:spacing w:val="-4"/>
          <w:sz w:val="28"/>
        </w:rPr>
        <w:t xml:space="preserve"> </w:t>
      </w:r>
      <w:r>
        <w:rPr>
          <w:spacing w:val="-2"/>
          <w:sz w:val="28"/>
        </w:rPr>
        <w:t>c.89].</w:t>
      </w:r>
    </w:p>
    <w:p w14:paraId="01DE34BA" w14:textId="77777777" w:rsidR="00590212" w:rsidRDefault="00A84BE8">
      <w:pPr>
        <w:pStyle w:val="a3"/>
        <w:spacing w:before="163" w:line="360" w:lineRule="auto"/>
        <w:ind w:right="289"/>
        <w:jc w:val="both"/>
      </w:pPr>
      <w:r>
        <w:t>Його композиції ‒ це «замкнуті системи», де початок і кінець зливаються [7, c.70].</w:t>
      </w:r>
    </w:p>
    <w:p w14:paraId="449979BE" w14:textId="77777777" w:rsidR="00590212" w:rsidRDefault="00A84BE8">
      <w:pPr>
        <w:pStyle w:val="a3"/>
        <w:spacing w:line="360" w:lineRule="auto"/>
        <w:ind w:right="284"/>
        <w:jc w:val="both"/>
      </w:pPr>
      <w:r>
        <w:t>Українська хореографія: традиції, символи та модерні трансформації. Українська</w:t>
      </w:r>
      <w:r>
        <w:rPr>
          <w:spacing w:val="-11"/>
        </w:rPr>
        <w:t xml:space="preserve"> </w:t>
      </w:r>
      <w:r>
        <w:t>танцювальна</w:t>
      </w:r>
      <w:r>
        <w:rPr>
          <w:spacing w:val="-11"/>
        </w:rPr>
        <w:t xml:space="preserve"> </w:t>
      </w:r>
      <w:r>
        <w:t>культура</w:t>
      </w:r>
      <w:r>
        <w:rPr>
          <w:spacing w:val="-11"/>
        </w:rPr>
        <w:t xml:space="preserve"> </w:t>
      </w:r>
      <w:r>
        <w:t>історично</w:t>
      </w:r>
      <w:r>
        <w:rPr>
          <w:spacing w:val="-10"/>
        </w:rPr>
        <w:t xml:space="preserve"> </w:t>
      </w:r>
      <w:r>
        <w:t>ґрунтується</w:t>
      </w:r>
      <w:r>
        <w:rPr>
          <w:spacing w:val="-11"/>
        </w:rPr>
        <w:t xml:space="preserve"> </w:t>
      </w:r>
      <w:r>
        <w:t>на</w:t>
      </w:r>
      <w:r>
        <w:rPr>
          <w:spacing w:val="-13"/>
        </w:rPr>
        <w:t xml:space="preserve"> </w:t>
      </w:r>
      <w:r>
        <w:t>ци</w:t>
      </w:r>
      <w:r>
        <w:t>клах</w:t>
      </w:r>
      <w:r>
        <w:rPr>
          <w:spacing w:val="-10"/>
        </w:rPr>
        <w:t xml:space="preserve"> </w:t>
      </w:r>
      <w:r>
        <w:t>природи</w:t>
      </w:r>
      <w:r>
        <w:rPr>
          <w:spacing w:val="-11"/>
        </w:rPr>
        <w:t xml:space="preserve"> </w:t>
      </w:r>
      <w:r>
        <w:t xml:space="preserve">[26, c.150]. Календарні обряди ‒ це не лише танці, а ритуальні моделі, які </w:t>
      </w:r>
      <w:r>
        <w:rPr>
          <w:spacing w:val="-2"/>
        </w:rPr>
        <w:t>відтворюють:</w:t>
      </w:r>
    </w:p>
    <w:p w14:paraId="4EE05461" w14:textId="77777777" w:rsidR="00590212" w:rsidRDefault="00A84BE8">
      <w:pPr>
        <w:pStyle w:val="a4"/>
        <w:numPr>
          <w:ilvl w:val="0"/>
          <w:numId w:val="15"/>
        </w:numPr>
        <w:tabs>
          <w:tab w:val="left" w:pos="1556"/>
        </w:tabs>
        <w:ind w:left="1556" w:hanging="707"/>
        <w:jc w:val="both"/>
        <w:rPr>
          <w:sz w:val="28"/>
        </w:rPr>
      </w:pPr>
      <w:r>
        <w:rPr>
          <w:sz w:val="28"/>
        </w:rPr>
        <w:t>природні</w:t>
      </w:r>
      <w:r>
        <w:rPr>
          <w:spacing w:val="-7"/>
          <w:sz w:val="28"/>
        </w:rPr>
        <w:t xml:space="preserve"> </w:t>
      </w:r>
      <w:r>
        <w:rPr>
          <w:spacing w:val="-2"/>
          <w:sz w:val="28"/>
        </w:rPr>
        <w:t>цикли;</w:t>
      </w:r>
    </w:p>
    <w:p w14:paraId="0F11DC5E" w14:textId="77777777" w:rsidR="00590212" w:rsidRDefault="00A84BE8">
      <w:pPr>
        <w:pStyle w:val="a4"/>
        <w:numPr>
          <w:ilvl w:val="0"/>
          <w:numId w:val="15"/>
        </w:numPr>
        <w:tabs>
          <w:tab w:val="left" w:pos="1556"/>
        </w:tabs>
        <w:spacing w:before="160"/>
        <w:ind w:left="1556" w:hanging="707"/>
        <w:jc w:val="both"/>
        <w:rPr>
          <w:sz w:val="28"/>
        </w:rPr>
      </w:pPr>
      <w:r>
        <w:rPr>
          <w:sz w:val="28"/>
        </w:rPr>
        <w:t>соціальні</w:t>
      </w:r>
      <w:r>
        <w:rPr>
          <w:spacing w:val="-6"/>
          <w:sz w:val="28"/>
        </w:rPr>
        <w:t xml:space="preserve"> </w:t>
      </w:r>
      <w:r>
        <w:rPr>
          <w:spacing w:val="-2"/>
          <w:sz w:val="28"/>
        </w:rPr>
        <w:t>переходи;</w:t>
      </w:r>
    </w:p>
    <w:p w14:paraId="3B3FAE6F" w14:textId="77777777" w:rsidR="00590212" w:rsidRDefault="00A84BE8">
      <w:pPr>
        <w:pStyle w:val="a4"/>
        <w:numPr>
          <w:ilvl w:val="0"/>
          <w:numId w:val="15"/>
        </w:numPr>
        <w:tabs>
          <w:tab w:val="left" w:pos="1557"/>
        </w:tabs>
        <w:spacing w:before="161"/>
        <w:rPr>
          <w:sz w:val="28"/>
        </w:rPr>
      </w:pPr>
      <w:r>
        <w:rPr>
          <w:sz w:val="28"/>
        </w:rPr>
        <w:t>життєві</w:t>
      </w:r>
      <w:r>
        <w:rPr>
          <w:spacing w:val="-6"/>
          <w:sz w:val="28"/>
        </w:rPr>
        <w:t xml:space="preserve"> </w:t>
      </w:r>
      <w:r>
        <w:rPr>
          <w:sz w:val="28"/>
        </w:rPr>
        <w:t>етапи</w:t>
      </w:r>
      <w:r>
        <w:rPr>
          <w:spacing w:val="-5"/>
          <w:sz w:val="28"/>
        </w:rPr>
        <w:t xml:space="preserve"> </w:t>
      </w:r>
      <w:r>
        <w:rPr>
          <w:sz w:val="28"/>
        </w:rPr>
        <w:t>(народження,</w:t>
      </w:r>
      <w:r>
        <w:rPr>
          <w:spacing w:val="-6"/>
          <w:sz w:val="28"/>
        </w:rPr>
        <w:t xml:space="preserve"> </w:t>
      </w:r>
      <w:r>
        <w:rPr>
          <w:sz w:val="28"/>
        </w:rPr>
        <w:t>шлюб,</w:t>
      </w:r>
      <w:r>
        <w:rPr>
          <w:spacing w:val="-6"/>
          <w:sz w:val="28"/>
        </w:rPr>
        <w:t xml:space="preserve"> </w:t>
      </w:r>
      <w:r>
        <w:rPr>
          <w:sz w:val="28"/>
        </w:rPr>
        <w:t>смерть)</w:t>
      </w:r>
      <w:r>
        <w:rPr>
          <w:spacing w:val="-5"/>
          <w:sz w:val="28"/>
        </w:rPr>
        <w:t xml:space="preserve"> </w:t>
      </w:r>
      <w:r>
        <w:rPr>
          <w:sz w:val="28"/>
        </w:rPr>
        <w:t>[22,</w:t>
      </w:r>
      <w:r>
        <w:rPr>
          <w:spacing w:val="-6"/>
          <w:sz w:val="28"/>
        </w:rPr>
        <w:t xml:space="preserve"> </w:t>
      </w:r>
      <w:r>
        <w:rPr>
          <w:spacing w:val="-2"/>
          <w:sz w:val="28"/>
        </w:rPr>
        <w:t>c.43].</w:t>
      </w:r>
    </w:p>
    <w:p w14:paraId="15139937" w14:textId="77777777" w:rsidR="00590212" w:rsidRDefault="00A84BE8">
      <w:pPr>
        <w:pStyle w:val="a3"/>
        <w:spacing w:before="162" w:line="360" w:lineRule="auto"/>
        <w:ind w:right="293"/>
        <w:jc w:val="right"/>
      </w:pPr>
      <w:r>
        <w:t>Хороводи</w:t>
      </w:r>
      <w:r>
        <w:rPr>
          <w:spacing w:val="-6"/>
        </w:rPr>
        <w:t xml:space="preserve"> </w:t>
      </w:r>
      <w:r>
        <w:t>‒</w:t>
      </w:r>
      <w:r>
        <w:rPr>
          <w:spacing w:val="-3"/>
        </w:rPr>
        <w:t xml:space="preserve"> </w:t>
      </w:r>
      <w:r>
        <w:t>пряме</w:t>
      </w:r>
      <w:r>
        <w:rPr>
          <w:spacing w:val="-4"/>
        </w:rPr>
        <w:t xml:space="preserve"> </w:t>
      </w:r>
      <w:r>
        <w:t>сценічне</w:t>
      </w:r>
      <w:r>
        <w:rPr>
          <w:spacing w:val="-4"/>
        </w:rPr>
        <w:t xml:space="preserve"> </w:t>
      </w:r>
      <w:r>
        <w:t>втілення</w:t>
      </w:r>
      <w:r>
        <w:rPr>
          <w:spacing w:val="-4"/>
        </w:rPr>
        <w:t xml:space="preserve"> </w:t>
      </w:r>
      <w:r>
        <w:t>круга</w:t>
      </w:r>
      <w:r>
        <w:rPr>
          <w:spacing w:val="-4"/>
        </w:rPr>
        <w:t xml:space="preserve"> </w:t>
      </w:r>
      <w:r>
        <w:t>як</w:t>
      </w:r>
      <w:r>
        <w:rPr>
          <w:spacing w:val="-6"/>
        </w:rPr>
        <w:t xml:space="preserve"> </w:t>
      </w:r>
      <w:r>
        <w:t>символу</w:t>
      </w:r>
      <w:r>
        <w:rPr>
          <w:spacing w:val="-3"/>
        </w:rPr>
        <w:t xml:space="preserve"> </w:t>
      </w:r>
      <w:r>
        <w:t>вічності</w:t>
      </w:r>
      <w:r>
        <w:rPr>
          <w:spacing w:val="-4"/>
        </w:rPr>
        <w:t xml:space="preserve"> </w:t>
      </w:r>
      <w:r>
        <w:t>[26,</w:t>
      </w:r>
      <w:r>
        <w:rPr>
          <w:spacing w:val="-4"/>
        </w:rPr>
        <w:t xml:space="preserve"> </w:t>
      </w:r>
      <w:r>
        <w:t>c.150]. Кожен</w:t>
      </w:r>
      <w:r>
        <w:rPr>
          <w:spacing w:val="80"/>
        </w:rPr>
        <w:t xml:space="preserve"> </w:t>
      </w:r>
      <w:r>
        <w:t>рух</w:t>
      </w:r>
      <w:r>
        <w:rPr>
          <w:spacing w:val="80"/>
        </w:rPr>
        <w:t xml:space="preserve"> </w:t>
      </w:r>
      <w:r>
        <w:t>у</w:t>
      </w:r>
      <w:r>
        <w:rPr>
          <w:spacing w:val="80"/>
        </w:rPr>
        <w:t xml:space="preserve"> </w:t>
      </w:r>
      <w:r>
        <w:t>традиційному</w:t>
      </w:r>
      <w:r>
        <w:rPr>
          <w:spacing w:val="80"/>
        </w:rPr>
        <w:t xml:space="preserve"> </w:t>
      </w:r>
      <w:r>
        <w:t>танці</w:t>
      </w:r>
      <w:r>
        <w:rPr>
          <w:spacing w:val="80"/>
        </w:rPr>
        <w:t xml:space="preserve"> </w:t>
      </w:r>
      <w:r>
        <w:t>має</w:t>
      </w:r>
      <w:r>
        <w:rPr>
          <w:spacing w:val="80"/>
        </w:rPr>
        <w:t xml:space="preserve"> </w:t>
      </w:r>
      <w:r>
        <w:t>певний</w:t>
      </w:r>
      <w:r>
        <w:rPr>
          <w:spacing w:val="80"/>
        </w:rPr>
        <w:t xml:space="preserve"> </w:t>
      </w:r>
      <w:r>
        <w:t>енергетичний</w:t>
      </w:r>
      <w:r>
        <w:rPr>
          <w:spacing w:val="80"/>
        </w:rPr>
        <w:t xml:space="preserve"> </w:t>
      </w:r>
      <w:r>
        <w:t>сенс,</w:t>
      </w:r>
      <w:r>
        <w:rPr>
          <w:spacing w:val="80"/>
        </w:rPr>
        <w:t xml:space="preserve"> </w:t>
      </w:r>
      <w:r>
        <w:t>а</w:t>
      </w:r>
      <w:r>
        <w:rPr>
          <w:spacing w:val="40"/>
        </w:rPr>
        <w:t xml:space="preserve"> </w:t>
      </w:r>
      <w:r>
        <w:t>композиція</w:t>
      </w:r>
      <w:r>
        <w:rPr>
          <w:spacing w:val="28"/>
        </w:rPr>
        <w:t xml:space="preserve"> </w:t>
      </w:r>
      <w:r>
        <w:t>часто</w:t>
      </w:r>
      <w:r>
        <w:rPr>
          <w:spacing w:val="31"/>
        </w:rPr>
        <w:t xml:space="preserve"> </w:t>
      </w:r>
      <w:r>
        <w:t>побудована</w:t>
      </w:r>
      <w:r>
        <w:rPr>
          <w:spacing w:val="32"/>
        </w:rPr>
        <w:t xml:space="preserve"> </w:t>
      </w:r>
      <w:r>
        <w:t>за</w:t>
      </w:r>
      <w:r>
        <w:rPr>
          <w:spacing w:val="30"/>
        </w:rPr>
        <w:t xml:space="preserve"> </w:t>
      </w:r>
      <w:r>
        <w:t>принципом</w:t>
      </w:r>
      <w:r>
        <w:rPr>
          <w:spacing w:val="31"/>
        </w:rPr>
        <w:t xml:space="preserve"> </w:t>
      </w:r>
      <w:r>
        <w:t>«центр</w:t>
      </w:r>
      <w:r>
        <w:rPr>
          <w:spacing w:val="31"/>
        </w:rPr>
        <w:t xml:space="preserve"> </w:t>
      </w:r>
      <w:r>
        <w:t>‒</w:t>
      </w:r>
      <w:r>
        <w:rPr>
          <w:spacing w:val="33"/>
        </w:rPr>
        <w:t xml:space="preserve"> </w:t>
      </w:r>
      <w:r>
        <w:t>периферія</w:t>
      </w:r>
      <w:r>
        <w:rPr>
          <w:spacing w:val="30"/>
        </w:rPr>
        <w:t xml:space="preserve"> </w:t>
      </w:r>
      <w:r>
        <w:t>‒</w:t>
      </w:r>
      <w:r>
        <w:rPr>
          <w:spacing w:val="33"/>
        </w:rPr>
        <w:t xml:space="preserve"> </w:t>
      </w:r>
      <w:r>
        <w:t>центр»,</w:t>
      </w:r>
      <w:r>
        <w:rPr>
          <w:spacing w:val="30"/>
        </w:rPr>
        <w:t xml:space="preserve"> </w:t>
      </w:r>
      <w:r>
        <w:rPr>
          <w:spacing w:val="-5"/>
        </w:rPr>
        <w:t>що</w:t>
      </w:r>
    </w:p>
    <w:p w14:paraId="2BE991FF" w14:textId="77777777" w:rsidR="00590212" w:rsidRDefault="00A84BE8">
      <w:pPr>
        <w:pStyle w:val="a3"/>
        <w:spacing w:line="320" w:lineRule="exact"/>
        <w:ind w:firstLine="0"/>
        <w:jc w:val="both"/>
      </w:pPr>
      <w:r>
        <w:t>відповідає</w:t>
      </w:r>
      <w:r>
        <w:rPr>
          <w:spacing w:val="-6"/>
        </w:rPr>
        <w:t xml:space="preserve"> </w:t>
      </w:r>
      <w:r>
        <w:t>структурі</w:t>
      </w:r>
      <w:r>
        <w:rPr>
          <w:spacing w:val="-5"/>
        </w:rPr>
        <w:t xml:space="preserve"> </w:t>
      </w:r>
      <w:r>
        <w:t>циклу</w:t>
      </w:r>
      <w:r>
        <w:rPr>
          <w:spacing w:val="-4"/>
        </w:rPr>
        <w:t xml:space="preserve"> </w:t>
      </w:r>
      <w:r>
        <w:t>[22,</w:t>
      </w:r>
      <w:r>
        <w:rPr>
          <w:spacing w:val="-5"/>
        </w:rPr>
        <w:t xml:space="preserve"> </w:t>
      </w:r>
      <w:r>
        <w:rPr>
          <w:spacing w:val="-2"/>
        </w:rPr>
        <w:t>c.43].</w:t>
      </w:r>
    </w:p>
    <w:p w14:paraId="3A92B443" w14:textId="77777777" w:rsidR="00590212" w:rsidRDefault="00A84BE8">
      <w:pPr>
        <w:pStyle w:val="a3"/>
        <w:spacing w:before="163" w:line="360" w:lineRule="auto"/>
        <w:ind w:right="286"/>
        <w:jc w:val="both"/>
      </w:pPr>
      <w:r>
        <w:t>Раду Поклітару: цикл як екзистенційна драматургія. Поклітару використовує повтор як драматургічний інструмент [17, c.98]. У його версії</w:t>
      </w:r>
    </w:p>
    <w:p w14:paraId="291A32E7" w14:textId="77777777" w:rsidR="00590212" w:rsidRDefault="00A84BE8">
      <w:pPr>
        <w:pStyle w:val="a3"/>
        <w:spacing w:line="360" w:lineRule="auto"/>
        <w:ind w:right="289"/>
        <w:jc w:val="both"/>
      </w:pPr>
      <w:r>
        <w:t>«Лебединого озера» цикл смерті та відродження стає психологічною драмою [28, c.67].</w:t>
      </w:r>
    </w:p>
    <w:p w14:paraId="6D1F831C" w14:textId="77777777" w:rsidR="00590212" w:rsidRDefault="00A84BE8">
      <w:pPr>
        <w:pStyle w:val="a3"/>
        <w:spacing w:before="1"/>
        <w:ind w:left="849" w:firstLine="0"/>
        <w:jc w:val="both"/>
      </w:pPr>
      <w:r>
        <w:t>У</w:t>
      </w:r>
      <w:r>
        <w:rPr>
          <w:spacing w:val="-5"/>
        </w:rPr>
        <w:t xml:space="preserve"> </w:t>
      </w:r>
      <w:r>
        <w:t>«Кармен.TV»</w:t>
      </w:r>
      <w:r>
        <w:rPr>
          <w:spacing w:val="-2"/>
        </w:rPr>
        <w:t xml:space="preserve"> </w:t>
      </w:r>
      <w:r>
        <w:t>цикл</w:t>
      </w:r>
      <w:r>
        <w:rPr>
          <w:spacing w:val="-4"/>
        </w:rPr>
        <w:t xml:space="preserve"> </w:t>
      </w:r>
      <w:r>
        <w:t>пристрасті</w:t>
      </w:r>
      <w:r>
        <w:rPr>
          <w:spacing w:val="-6"/>
        </w:rPr>
        <w:t xml:space="preserve"> </w:t>
      </w:r>
      <w:r>
        <w:t>‒</w:t>
      </w:r>
      <w:r>
        <w:rPr>
          <w:spacing w:val="-2"/>
        </w:rPr>
        <w:t xml:space="preserve"> </w:t>
      </w:r>
      <w:r>
        <w:t>це</w:t>
      </w:r>
      <w:r>
        <w:rPr>
          <w:spacing w:val="-6"/>
        </w:rPr>
        <w:t xml:space="preserve"> </w:t>
      </w:r>
      <w:r>
        <w:t>ц</w:t>
      </w:r>
      <w:r>
        <w:t>икл</w:t>
      </w:r>
      <w:r>
        <w:rPr>
          <w:spacing w:val="-3"/>
        </w:rPr>
        <w:t xml:space="preserve"> </w:t>
      </w:r>
      <w:r>
        <w:rPr>
          <w:spacing w:val="-2"/>
        </w:rPr>
        <w:t>саморуйнування.</w:t>
      </w:r>
    </w:p>
    <w:p w14:paraId="6CF5B60A" w14:textId="77777777" w:rsidR="00590212" w:rsidRDefault="00A84BE8">
      <w:pPr>
        <w:pStyle w:val="a3"/>
        <w:spacing w:before="160" w:line="360" w:lineRule="auto"/>
        <w:ind w:right="285"/>
        <w:jc w:val="both"/>
      </w:pPr>
      <w:r>
        <w:t>Движення</w:t>
      </w:r>
      <w:r>
        <w:rPr>
          <w:spacing w:val="-8"/>
        </w:rPr>
        <w:t xml:space="preserve"> </w:t>
      </w:r>
      <w:r>
        <w:t>повторюються,</w:t>
      </w:r>
      <w:r>
        <w:rPr>
          <w:spacing w:val="-9"/>
        </w:rPr>
        <w:t xml:space="preserve"> </w:t>
      </w:r>
      <w:r>
        <w:t>але</w:t>
      </w:r>
      <w:r>
        <w:rPr>
          <w:spacing w:val="-9"/>
        </w:rPr>
        <w:t xml:space="preserve"> </w:t>
      </w:r>
      <w:r>
        <w:t>з</w:t>
      </w:r>
      <w:r>
        <w:rPr>
          <w:spacing w:val="-9"/>
        </w:rPr>
        <w:t xml:space="preserve"> </w:t>
      </w:r>
      <w:r>
        <w:t>кожним</w:t>
      </w:r>
      <w:r>
        <w:rPr>
          <w:spacing w:val="-11"/>
        </w:rPr>
        <w:t xml:space="preserve"> </w:t>
      </w:r>
      <w:r>
        <w:t>повтором</w:t>
      </w:r>
      <w:r>
        <w:rPr>
          <w:spacing w:val="-9"/>
        </w:rPr>
        <w:t xml:space="preserve"> </w:t>
      </w:r>
      <w:r>
        <w:t>змінюють</w:t>
      </w:r>
      <w:r>
        <w:rPr>
          <w:spacing w:val="-10"/>
        </w:rPr>
        <w:t xml:space="preserve"> </w:t>
      </w:r>
      <w:r>
        <w:t>інтонацію.</w:t>
      </w:r>
      <w:r>
        <w:rPr>
          <w:spacing w:val="-9"/>
        </w:rPr>
        <w:t xml:space="preserve"> </w:t>
      </w:r>
      <w:r>
        <w:t>Це створює ефект «коливання», який символізує нестабільність людського існування [17, c.98].</w:t>
      </w:r>
    </w:p>
    <w:p w14:paraId="29559AFD"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5427B167" w14:textId="77777777" w:rsidR="00590212" w:rsidRDefault="00A84BE8">
      <w:pPr>
        <w:pStyle w:val="a3"/>
        <w:spacing w:before="79" w:line="360" w:lineRule="auto"/>
        <w:ind w:right="282"/>
        <w:jc w:val="both"/>
      </w:pPr>
      <w:r>
        <w:lastRenderedPageBreak/>
        <w:t>Українська хореографія як простір інтерпретації життєвих циклі</w:t>
      </w:r>
      <w:r>
        <w:t>в. Українська</w:t>
      </w:r>
      <w:r>
        <w:rPr>
          <w:spacing w:val="-16"/>
        </w:rPr>
        <w:t xml:space="preserve"> </w:t>
      </w:r>
      <w:r>
        <w:t>хореографія,</w:t>
      </w:r>
      <w:r>
        <w:rPr>
          <w:spacing w:val="-14"/>
        </w:rPr>
        <w:t xml:space="preserve"> </w:t>
      </w:r>
      <w:r>
        <w:t>з</w:t>
      </w:r>
      <w:r>
        <w:rPr>
          <w:spacing w:val="-14"/>
        </w:rPr>
        <w:t xml:space="preserve"> </w:t>
      </w:r>
      <w:r>
        <w:t>одного</w:t>
      </w:r>
      <w:r>
        <w:rPr>
          <w:spacing w:val="-15"/>
        </w:rPr>
        <w:t xml:space="preserve"> </w:t>
      </w:r>
      <w:r>
        <w:t>боку,</w:t>
      </w:r>
      <w:r>
        <w:rPr>
          <w:spacing w:val="-14"/>
        </w:rPr>
        <w:t xml:space="preserve"> </w:t>
      </w:r>
      <w:r>
        <w:t>спирається</w:t>
      </w:r>
      <w:r>
        <w:rPr>
          <w:spacing w:val="-15"/>
        </w:rPr>
        <w:t xml:space="preserve"> </w:t>
      </w:r>
      <w:r>
        <w:t>на</w:t>
      </w:r>
      <w:r>
        <w:rPr>
          <w:spacing w:val="-13"/>
        </w:rPr>
        <w:t xml:space="preserve"> </w:t>
      </w:r>
      <w:r>
        <w:t>широкі</w:t>
      </w:r>
      <w:r>
        <w:rPr>
          <w:spacing w:val="-12"/>
        </w:rPr>
        <w:t xml:space="preserve"> </w:t>
      </w:r>
      <w:r>
        <w:t>традиції</w:t>
      </w:r>
      <w:r>
        <w:rPr>
          <w:spacing w:val="-13"/>
        </w:rPr>
        <w:t xml:space="preserve"> </w:t>
      </w:r>
      <w:r>
        <w:t>народного танцю, а з іншого ‒ активно розвиває сучасні сценічні форми, де тема життєвих циклів</w:t>
      </w:r>
      <w:r>
        <w:rPr>
          <w:spacing w:val="-17"/>
        </w:rPr>
        <w:t xml:space="preserve"> </w:t>
      </w:r>
      <w:r>
        <w:t>набуває</w:t>
      </w:r>
      <w:r>
        <w:rPr>
          <w:spacing w:val="-17"/>
        </w:rPr>
        <w:t xml:space="preserve"> </w:t>
      </w:r>
      <w:r>
        <w:t>нових</w:t>
      </w:r>
      <w:r>
        <w:rPr>
          <w:spacing w:val="-15"/>
        </w:rPr>
        <w:t xml:space="preserve"> </w:t>
      </w:r>
      <w:r>
        <w:t>образних</w:t>
      </w:r>
      <w:r>
        <w:rPr>
          <w:spacing w:val="-15"/>
        </w:rPr>
        <w:t xml:space="preserve"> </w:t>
      </w:r>
      <w:r>
        <w:t>трактувань.</w:t>
      </w:r>
      <w:r>
        <w:rPr>
          <w:spacing w:val="-16"/>
        </w:rPr>
        <w:t xml:space="preserve"> </w:t>
      </w:r>
      <w:r>
        <w:t>Особливістю</w:t>
      </w:r>
      <w:r>
        <w:rPr>
          <w:spacing w:val="-17"/>
        </w:rPr>
        <w:t xml:space="preserve"> </w:t>
      </w:r>
      <w:r>
        <w:t>українського</w:t>
      </w:r>
      <w:r>
        <w:rPr>
          <w:spacing w:val="-15"/>
        </w:rPr>
        <w:t xml:space="preserve"> </w:t>
      </w:r>
      <w:r>
        <w:t>контексту є</w:t>
      </w:r>
      <w:r>
        <w:rPr>
          <w:spacing w:val="-10"/>
        </w:rPr>
        <w:t xml:space="preserve"> </w:t>
      </w:r>
      <w:r>
        <w:t>тісний</w:t>
      </w:r>
      <w:r>
        <w:rPr>
          <w:spacing w:val="-10"/>
        </w:rPr>
        <w:t xml:space="preserve"> </w:t>
      </w:r>
      <w:r>
        <w:t>зв’язок</w:t>
      </w:r>
      <w:r>
        <w:rPr>
          <w:spacing w:val="-10"/>
        </w:rPr>
        <w:t xml:space="preserve"> </w:t>
      </w:r>
      <w:r>
        <w:t>між</w:t>
      </w:r>
      <w:r>
        <w:rPr>
          <w:spacing w:val="-12"/>
        </w:rPr>
        <w:t xml:space="preserve"> </w:t>
      </w:r>
      <w:r>
        <w:t>природними</w:t>
      </w:r>
      <w:r>
        <w:rPr>
          <w:spacing w:val="-10"/>
        </w:rPr>
        <w:t xml:space="preserve"> </w:t>
      </w:r>
      <w:r>
        <w:t>ритмами</w:t>
      </w:r>
      <w:r>
        <w:rPr>
          <w:spacing w:val="-10"/>
        </w:rPr>
        <w:t xml:space="preserve"> </w:t>
      </w:r>
      <w:r>
        <w:t>та</w:t>
      </w:r>
      <w:r>
        <w:rPr>
          <w:spacing w:val="-10"/>
        </w:rPr>
        <w:t xml:space="preserve"> </w:t>
      </w:r>
      <w:r>
        <w:t>соціальними</w:t>
      </w:r>
      <w:r>
        <w:rPr>
          <w:spacing w:val="-9"/>
        </w:rPr>
        <w:t xml:space="preserve"> </w:t>
      </w:r>
      <w:r>
        <w:t>подіями,</w:t>
      </w:r>
      <w:r>
        <w:rPr>
          <w:spacing w:val="-11"/>
        </w:rPr>
        <w:t xml:space="preserve"> </w:t>
      </w:r>
      <w:r>
        <w:t>що</w:t>
      </w:r>
      <w:r>
        <w:rPr>
          <w:spacing w:val="-9"/>
        </w:rPr>
        <w:t xml:space="preserve"> </w:t>
      </w:r>
      <w:r>
        <w:t>зумовило формування симв</w:t>
      </w:r>
      <w:r>
        <w:t>олічного мислення, у якому кругові та хвилеподібні мотиви стали структурними елементами пластичної мови.</w:t>
      </w:r>
    </w:p>
    <w:p w14:paraId="11CD9FED" w14:textId="77777777" w:rsidR="00590212" w:rsidRDefault="00A84BE8">
      <w:pPr>
        <w:pStyle w:val="a3"/>
        <w:spacing w:before="1" w:line="360" w:lineRule="auto"/>
        <w:ind w:right="280"/>
        <w:jc w:val="both"/>
      </w:pPr>
      <w:r>
        <w:t>Традиційний танець виступає не просто формою розваги, а важливою частиною святкової та обрядової практики. Особливо у календарних обрядах циклічність</w:t>
      </w:r>
      <w:r>
        <w:rPr>
          <w:spacing w:val="63"/>
        </w:rPr>
        <w:t xml:space="preserve"> </w:t>
      </w:r>
      <w:r>
        <w:t>п</w:t>
      </w:r>
      <w:r>
        <w:t>роявляється</w:t>
      </w:r>
      <w:r>
        <w:rPr>
          <w:spacing w:val="65"/>
        </w:rPr>
        <w:t xml:space="preserve"> </w:t>
      </w:r>
      <w:r>
        <w:t>у</w:t>
      </w:r>
      <w:r>
        <w:rPr>
          <w:spacing w:val="65"/>
        </w:rPr>
        <w:t xml:space="preserve"> </w:t>
      </w:r>
      <w:r>
        <w:t>послідовності</w:t>
      </w:r>
      <w:r>
        <w:rPr>
          <w:spacing w:val="40"/>
        </w:rPr>
        <w:t xml:space="preserve"> </w:t>
      </w:r>
      <w:r>
        <w:t>рухів,</w:t>
      </w:r>
      <w:r>
        <w:rPr>
          <w:spacing w:val="63"/>
        </w:rPr>
        <w:t xml:space="preserve"> </w:t>
      </w:r>
      <w:r>
        <w:t>у</w:t>
      </w:r>
      <w:r>
        <w:rPr>
          <w:spacing w:val="65"/>
        </w:rPr>
        <w:t xml:space="preserve"> </w:t>
      </w:r>
      <w:r>
        <w:t>композиції</w:t>
      </w:r>
      <w:r>
        <w:rPr>
          <w:spacing w:val="65"/>
        </w:rPr>
        <w:t xml:space="preserve"> </w:t>
      </w:r>
      <w:r>
        <w:t>груп,</w:t>
      </w:r>
      <w:r>
        <w:rPr>
          <w:spacing w:val="63"/>
        </w:rPr>
        <w:t xml:space="preserve"> </w:t>
      </w:r>
      <w:r>
        <w:t>у</w:t>
      </w:r>
      <w:r>
        <w:rPr>
          <w:spacing w:val="65"/>
        </w:rPr>
        <w:t xml:space="preserve"> </w:t>
      </w:r>
      <w:r>
        <w:t>формі</w:t>
      </w:r>
    </w:p>
    <w:p w14:paraId="187D02F8" w14:textId="77777777" w:rsidR="00590212" w:rsidRDefault="00A84BE8">
      <w:pPr>
        <w:pStyle w:val="a3"/>
        <w:spacing w:before="1" w:line="360" w:lineRule="auto"/>
        <w:ind w:right="288" w:firstLine="0"/>
        <w:jc w:val="both"/>
      </w:pPr>
      <w:r>
        <w:t>«кола»,</w:t>
      </w:r>
      <w:r>
        <w:rPr>
          <w:spacing w:val="-18"/>
        </w:rPr>
        <w:t xml:space="preserve"> </w:t>
      </w:r>
      <w:r>
        <w:t>яке</w:t>
      </w:r>
      <w:r>
        <w:rPr>
          <w:spacing w:val="-17"/>
        </w:rPr>
        <w:t xml:space="preserve"> </w:t>
      </w:r>
      <w:r>
        <w:t>символізує</w:t>
      </w:r>
      <w:r>
        <w:rPr>
          <w:spacing w:val="-18"/>
        </w:rPr>
        <w:t xml:space="preserve"> </w:t>
      </w:r>
      <w:r>
        <w:t>гармонію</w:t>
      </w:r>
      <w:r>
        <w:rPr>
          <w:spacing w:val="-17"/>
        </w:rPr>
        <w:t xml:space="preserve"> </w:t>
      </w:r>
      <w:r>
        <w:t>та</w:t>
      </w:r>
      <w:r>
        <w:rPr>
          <w:spacing w:val="-18"/>
        </w:rPr>
        <w:t xml:space="preserve"> </w:t>
      </w:r>
      <w:r>
        <w:t>завершеність.</w:t>
      </w:r>
      <w:r>
        <w:rPr>
          <w:spacing w:val="-17"/>
        </w:rPr>
        <w:t xml:space="preserve"> </w:t>
      </w:r>
      <w:r>
        <w:t>У</w:t>
      </w:r>
      <w:r>
        <w:rPr>
          <w:spacing w:val="-18"/>
        </w:rPr>
        <w:t xml:space="preserve"> </w:t>
      </w:r>
      <w:r>
        <w:t>такому</w:t>
      </w:r>
      <w:r>
        <w:rPr>
          <w:spacing w:val="-17"/>
        </w:rPr>
        <w:t xml:space="preserve"> </w:t>
      </w:r>
      <w:r>
        <w:t>контексті</w:t>
      </w:r>
      <w:r>
        <w:rPr>
          <w:spacing w:val="-18"/>
        </w:rPr>
        <w:t xml:space="preserve"> </w:t>
      </w:r>
      <w:r>
        <w:t>танець</w:t>
      </w:r>
      <w:r>
        <w:rPr>
          <w:spacing w:val="-17"/>
        </w:rPr>
        <w:t xml:space="preserve"> </w:t>
      </w:r>
      <w:r>
        <w:t>стає художнім</w:t>
      </w:r>
      <w:r>
        <w:rPr>
          <w:spacing w:val="-1"/>
        </w:rPr>
        <w:t xml:space="preserve"> </w:t>
      </w:r>
      <w:r>
        <w:t>відображенням</w:t>
      </w:r>
      <w:r>
        <w:rPr>
          <w:spacing w:val="-1"/>
        </w:rPr>
        <w:t xml:space="preserve"> </w:t>
      </w:r>
      <w:r>
        <w:t>природних</w:t>
      </w:r>
      <w:r>
        <w:rPr>
          <w:spacing w:val="-2"/>
        </w:rPr>
        <w:t xml:space="preserve"> </w:t>
      </w:r>
      <w:r>
        <w:t>процесів,</w:t>
      </w:r>
      <w:r>
        <w:rPr>
          <w:spacing w:val="-1"/>
        </w:rPr>
        <w:t xml:space="preserve"> </w:t>
      </w:r>
      <w:r>
        <w:t>а також</w:t>
      </w:r>
      <w:r>
        <w:rPr>
          <w:spacing w:val="-2"/>
        </w:rPr>
        <w:t xml:space="preserve"> </w:t>
      </w:r>
      <w:r>
        <w:t>індикатором</w:t>
      </w:r>
      <w:r>
        <w:rPr>
          <w:spacing w:val="-1"/>
        </w:rPr>
        <w:t xml:space="preserve"> </w:t>
      </w:r>
      <w:r>
        <w:t>переходів</w:t>
      </w:r>
      <w:r>
        <w:rPr>
          <w:spacing w:val="-3"/>
        </w:rPr>
        <w:t xml:space="preserve"> </w:t>
      </w:r>
      <w:r>
        <w:t>у житті людини ‒ народження, вступ у дорослість, шлюб, смерть.</w:t>
      </w:r>
    </w:p>
    <w:p w14:paraId="0EE79C98" w14:textId="77777777" w:rsidR="00590212" w:rsidRDefault="00A84BE8">
      <w:pPr>
        <w:pStyle w:val="a3"/>
        <w:spacing w:before="1"/>
        <w:ind w:left="849" w:firstLine="0"/>
        <w:jc w:val="both"/>
      </w:pPr>
      <w:r>
        <w:t>Коло</w:t>
      </w:r>
      <w:r>
        <w:rPr>
          <w:spacing w:val="29"/>
        </w:rPr>
        <w:t xml:space="preserve"> </w:t>
      </w:r>
      <w:r>
        <w:t>як</w:t>
      </w:r>
      <w:r>
        <w:rPr>
          <w:spacing w:val="33"/>
        </w:rPr>
        <w:t xml:space="preserve"> </w:t>
      </w:r>
      <w:r>
        <w:t>архетип</w:t>
      </w:r>
      <w:r>
        <w:rPr>
          <w:spacing w:val="30"/>
        </w:rPr>
        <w:t xml:space="preserve"> </w:t>
      </w:r>
      <w:r>
        <w:t>у</w:t>
      </w:r>
      <w:r>
        <w:rPr>
          <w:spacing w:val="31"/>
        </w:rPr>
        <w:t xml:space="preserve"> </w:t>
      </w:r>
      <w:r>
        <w:t>народній</w:t>
      </w:r>
      <w:r>
        <w:rPr>
          <w:spacing w:val="32"/>
        </w:rPr>
        <w:t xml:space="preserve"> </w:t>
      </w:r>
      <w:r>
        <w:t>хореографії.</w:t>
      </w:r>
      <w:r>
        <w:rPr>
          <w:spacing w:val="31"/>
        </w:rPr>
        <w:t xml:space="preserve"> </w:t>
      </w:r>
      <w:r>
        <w:t>Колодійні</w:t>
      </w:r>
      <w:r>
        <w:rPr>
          <w:spacing w:val="31"/>
        </w:rPr>
        <w:t xml:space="preserve"> </w:t>
      </w:r>
      <w:r>
        <w:t>форми</w:t>
      </w:r>
      <w:r>
        <w:rPr>
          <w:spacing w:val="32"/>
        </w:rPr>
        <w:t xml:space="preserve"> </w:t>
      </w:r>
      <w:r>
        <w:rPr>
          <w:spacing w:val="-2"/>
        </w:rPr>
        <w:t>(«хороводи»,</w:t>
      </w:r>
    </w:p>
    <w:p w14:paraId="666F250B" w14:textId="77777777" w:rsidR="00590212" w:rsidRDefault="00A84BE8">
      <w:pPr>
        <w:pStyle w:val="a3"/>
        <w:spacing w:before="160" w:line="360" w:lineRule="auto"/>
        <w:ind w:right="279" w:firstLine="0"/>
        <w:jc w:val="both"/>
      </w:pPr>
      <w:r>
        <w:t>«криві танці») у народній традиції закорінені у світогляді, де земля, сонце та людина утворюють єдину систему. Коло, яке пос</w:t>
      </w:r>
      <w:r>
        <w:t>тійно повторюється у пластичній структурі, виступає символом:</w:t>
      </w:r>
    </w:p>
    <w:p w14:paraId="50ED0F2E" w14:textId="77777777" w:rsidR="00590212" w:rsidRDefault="00A84BE8">
      <w:pPr>
        <w:pStyle w:val="a4"/>
        <w:numPr>
          <w:ilvl w:val="0"/>
          <w:numId w:val="15"/>
        </w:numPr>
        <w:tabs>
          <w:tab w:val="left" w:pos="1556"/>
        </w:tabs>
        <w:spacing w:line="321" w:lineRule="exact"/>
        <w:ind w:left="1556" w:hanging="707"/>
        <w:jc w:val="both"/>
        <w:rPr>
          <w:sz w:val="28"/>
        </w:rPr>
      </w:pPr>
      <w:r>
        <w:rPr>
          <w:spacing w:val="-2"/>
          <w:sz w:val="28"/>
        </w:rPr>
        <w:t>вічності;</w:t>
      </w:r>
    </w:p>
    <w:p w14:paraId="316C3F0A" w14:textId="77777777" w:rsidR="00590212" w:rsidRDefault="00A84BE8">
      <w:pPr>
        <w:pStyle w:val="a4"/>
        <w:numPr>
          <w:ilvl w:val="0"/>
          <w:numId w:val="15"/>
        </w:numPr>
        <w:tabs>
          <w:tab w:val="left" w:pos="1557"/>
        </w:tabs>
        <w:spacing w:before="163"/>
        <w:rPr>
          <w:sz w:val="28"/>
        </w:rPr>
      </w:pPr>
      <w:r>
        <w:rPr>
          <w:spacing w:val="-2"/>
          <w:sz w:val="28"/>
        </w:rPr>
        <w:t>гармонії;</w:t>
      </w:r>
    </w:p>
    <w:p w14:paraId="20BB289E" w14:textId="77777777" w:rsidR="00590212" w:rsidRDefault="00A84BE8">
      <w:pPr>
        <w:pStyle w:val="a4"/>
        <w:numPr>
          <w:ilvl w:val="0"/>
          <w:numId w:val="15"/>
        </w:numPr>
        <w:tabs>
          <w:tab w:val="left" w:pos="1557"/>
        </w:tabs>
        <w:spacing w:before="161"/>
        <w:rPr>
          <w:sz w:val="28"/>
        </w:rPr>
      </w:pPr>
      <w:r>
        <w:rPr>
          <w:spacing w:val="-2"/>
          <w:sz w:val="28"/>
        </w:rPr>
        <w:t>повернення;</w:t>
      </w:r>
    </w:p>
    <w:p w14:paraId="471201E6" w14:textId="77777777" w:rsidR="00590212" w:rsidRDefault="00A84BE8">
      <w:pPr>
        <w:pStyle w:val="a4"/>
        <w:numPr>
          <w:ilvl w:val="0"/>
          <w:numId w:val="15"/>
        </w:numPr>
        <w:tabs>
          <w:tab w:val="left" w:pos="1557"/>
        </w:tabs>
        <w:spacing w:before="160"/>
        <w:rPr>
          <w:sz w:val="28"/>
        </w:rPr>
      </w:pPr>
      <w:r>
        <w:rPr>
          <w:sz w:val="28"/>
        </w:rPr>
        <w:t>природної</w:t>
      </w:r>
      <w:r>
        <w:rPr>
          <w:spacing w:val="-9"/>
          <w:sz w:val="28"/>
        </w:rPr>
        <w:t xml:space="preserve"> </w:t>
      </w:r>
      <w:r>
        <w:rPr>
          <w:spacing w:val="-2"/>
          <w:sz w:val="28"/>
        </w:rPr>
        <w:t>закономірності;</w:t>
      </w:r>
    </w:p>
    <w:p w14:paraId="18DFBFDB" w14:textId="77777777" w:rsidR="00590212" w:rsidRDefault="00A84BE8">
      <w:pPr>
        <w:pStyle w:val="a4"/>
        <w:numPr>
          <w:ilvl w:val="0"/>
          <w:numId w:val="15"/>
        </w:numPr>
        <w:tabs>
          <w:tab w:val="left" w:pos="1557"/>
        </w:tabs>
        <w:spacing w:before="160"/>
        <w:rPr>
          <w:sz w:val="28"/>
        </w:rPr>
      </w:pPr>
      <w:r>
        <w:rPr>
          <w:sz w:val="28"/>
        </w:rPr>
        <w:t>зв’язку</w:t>
      </w:r>
      <w:r>
        <w:rPr>
          <w:spacing w:val="-5"/>
          <w:sz w:val="28"/>
        </w:rPr>
        <w:t xml:space="preserve"> </w:t>
      </w:r>
      <w:r>
        <w:rPr>
          <w:spacing w:val="-2"/>
          <w:sz w:val="28"/>
        </w:rPr>
        <w:t>поколінь.</w:t>
      </w:r>
    </w:p>
    <w:p w14:paraId="5ACFEC3B" w14:textId="77777777" w:rsidR="00590212" w:rsidRDefault="00A84BE8">
      <w:pPr>
        <w:pStyle w:val="a3"/>
        <w:spacing w:before="163" w:line="360" w:lineRule="auto"/>
        <w:ind w:right="281"/>
        <w:jc w:val="both"/>
      </w:pPr>
      <w:r>
        <w:t>Пластичні фрази у народних танцях часто мають характер повтору, який не є механічним, а має варіативність: кожне повторення злегка модифікується, що створює ефект «живого циклу». Таке повторення відрізняється від механічності та є проявом природної мінливо</w:t>
      </w:r>
      <w:r>
        <w:t>сті.</w:t>
      </w:r>
    </w:p>
    <w:p w14:paraId="75A66BB2" w14:textId="77777777" w:rsidR="00590212" w:rsidRDefault="00A84BE8">
      <w:pPr>
        <w:pStyle w:val="a3"/>
        <w:spacing w:before="1" w:line="360" w:lineRule="auto"/>
        <w:ind w:right="282"/>
        <w:jc w:val="both"/>
      </w:pPr>
      <w:r>
        <w:t>У</w:t>
      </w:r>
      <w:r>
        <w:rPr>
          <w:spacing w:val="-18"/>
        </w:rPr>
        <w:t xml:space="preserve"> </w:t>
      </w:r>
      <w:r>
        <w:t>веснянках</w:t>
      </w:r>
      <w:r>
        <w:rPr>
          <w:spacing w:val="-17"/>
        </w:rPr>
        <w:t xml:space="preserve"> </w:t>
      </w:r>
      <w:r>
        <w:t>та</w:t>
      </w:r>
      <w:r>
        <w:rPr>
          <w:spacing w:val="-17"/>
        </w:rPr>
        <w:t xml:space="preserve"> </w:t>
      </w:r>
      <w:r>
        <w:t>гаївках</w:t>
      </w:r>
      <w:r>
        <w:rPr>
          <w:spacing w:val="-17"/>
        </w:rPr>
        <w:t xml:space="preserve"> </w:t>
      </w:r>
      <w:r>
        <w:t>цикл</w:t>
      </w:r>
      <w:r>
        <w:rPr>
          <w:spacing w:val="-17"/>
        </w:rPr>
        <w:t xml:space="preserve"> </w:t>
      </w:r>
      <w:r>
        <w:t>пов’язаний</w:t>
      </w:r>
      <w:r>
        <w:rPr>
          <w:spacing w:val="-17"/>
        </w:rPr>
        <w:t xml:space="preserve"> </w:t>
      </w:r>
      <w:r>
        <w:t>з</w:t>
      </w:r>
      <w:r>
        <w:rPr>
          <w:spacing w:val="-18"/>
        </w:rPr>
        <w:t xml:space="preserve"> </w:t>
      </w:r>
      <w:r>
        <w:t>народженням</w:t>
      </w:r>
      <w:r>
        <w:rPr>
          <w:spacing w:val="-17"/>
        </w:rPr>
        <w:t xml:space="preserve"> </w:t>
      </w:r>
      <w:r>
        <w:t>та</w:t>
      </w:r>
      <w:r>
        <w:rPr>
          <w:spacing w:val="-17"/>
        </w:rPr>
        <w:t xml:space="preserve"> </w:t>
      </w:r>
      <w:r>
        <w:t>оновленням,</w:t>
      </w:r>
      <w:r>
        <w:rPr>
          <w:spacing w:val="-18"/>
        </w:rPr>
        <w:t xml:space="preserve"> </w:t>
      </w:r>
      <w:r>
        <w:t>тоді як у жниварських танцях ‒ з завершенням та накопиченням досвіду. Таким чином, народна хореографія формує символічну модель життя, у якій природні етапи стають метафорами людських</w:t>
      </w:r>
      <w:r>
        <w:t>.</w:t>
      </w:r>
    </w:p>
    <w:p w14:paraId="0C7E8AD2"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6DA05734" w14:textId="77777777" w:rsidR="00590212" w:rsidRDefault="00A84BE8">
      <w:pPr>
        <w:pStyle w:val="a3"/>
        <w:spacing w:before="79"/>
        <w:ind w:left="849" w:firstLine="0"/>
        <w:jc w:val="both"/>
      </w:pPr>
      <w:r>
        <w:lastRenderedPageBreak/>
        <w:t>Постановочна</w:t>
      </w:r>
      <w:r>
        <w:rPr>
          <w:spacing w:val="-7"/>
        </w:rPr>
        <w:t xml:space="preserve"> </w:t>
      </w:r>
      <w:r>
        <w:t>традиція</w:t>
      </w:r>
      <w:r>
        <w:rPr>
          <w:spacing w:val="-7"/>
        </w:rPr>
        <w:t xml:space="preserve"> </w:t>
      </w:r>
      <w:r>
        <w:t>та</w:t>
      </w:r>
      <w:r>
        <w:rPr>
          <w:spacing w:val="-7"/>
        </w:rPr>
        <w:t xml:space="preserve"> </w:t>
      </w:r>
      <w:r>
        <w:t>модерні</w:t>
      </w:r>
      <w:r>
        <w:rPr>
          <w:spacing w:val="-4"/>
        </w:rPr>
        <w:t xml:space="preserve"> </w:t>
      </w:r>
      <w:r>
        <w:rPr>
          <w:spacing w:val="-2"/>
        </w:rPr>
        <w:t>інтерпретації.</w:t>
      </w:r>
    </w:p>
    <w:p w14:paraId="3B3E5995" w14:textId="77777777" w:rsidR="00590212" w:rsidRDefault="00A84BE8">
      <w:pPr>
        <w:pStyle w:val="a3"/>
        <w:spacing w:before="163" w:line="360" w:lineRule="auto"/>
        <w:ind w:right="282"/>
        <w:jc w:val="both"/>
      </w:pPr>
      <w:r>
        <w:t xml:space="preserve">У ХХ столітті українська балетна та хореографічна сцена почала активно переосмислювати традиційні мотиви, поєднуючи їх із модерними драматургічними підходами. Особливо значущою стала творчість Раду Поклітару, який у своїх постановках переосмислює класичні </w:t>
      </w:r>
      <w:r>
        <w:t>сюжети через призму циклічності.</w:t>
      </w:r>
    </w:p>
    <w:p w14:paraId="61FF6DFC" w14:textId="77777777" w:rsidR="00590212" w:rsidRDefault="00A84BE8">
      <w:pPr>
        <w:pStyle w:val="a3"/>
        <w:spacing w:line="322" w:lineRule="exact"/>
        <w:ind w:left="849" w:firstLine="0"/>
        <w:jc w:val="both"/>
      </w:pPr>
      <w:r>
        <w:t>Раду</w:t>
      </w:r>
      <w:r>
        <w:rPr>
          <w:spacing w:val="-9"/>
        </w:rPr>
        <w:t xml:space="preserve"> </w:t>
      </w:r>
      <w:r>
        <w:t>Поклітару:</w:t>
      </w:r>
      <w:r>
        <w:rPr>
          <w:spacing w:val="-6"/>
        </w:rPr>
        <w:t xml:space="preserve"> </w:t>
      </w:r>
      <w:r>
        <w:t>драматургія</w:t>
      </w:r>
      <w:r>
        <w:rPr>
          <w:spacing w:val="-8"/>
        </w:rPr>
        <w:t xml:space="preserve"> </w:t>
      </w:r>
      <w:r>
        <w:t>повторення</w:t>
      </w:r>
      <w:r>
        <w:rPr>
          <w:spacing w:val="-7"/>
        </w:rPr>
        <w:t xml:space="preserve"> </w:t>
      </w:r>
      <w:r>
        <w:t>та</w:t>
      </w:r>
      <w:r>
        <w:rPr>
          <w:spacing w:val="-8"/>
        </w:rPr>
        <w:t xml:space="preserve"> </w:t>
      </w:r>
      <w:r>
        <w:t>екзистенційна</w:t>
      </w:r>
      <w:r>
        <w:rPr>
          <w:spacing w:val="-7"/>
        </w:rPr>
        <w:t xml:space="preserve"> </w:t>
      </w:r>
      <w:r>
        <w:rPr>
          <w:spacing w:val="-2"/>
        </w:rPr>
        <w:t>циклічність.</w:t>
      </w:r>
    </w:p>
    <w:p w14:paraId="1F2B59FB" w14:textId="77777777" w:rsidR="00590212" w:rsidRDefault="00A84BE8">
      <w:pPr>
        <w:pStyle w:val="a3"/>
        <w:spacing w:before="160" w:line="360" w:lineRule="auto"/>
        <w:ind w:right="288"/>
        <w:jc w:val="both"/>
      </w:pPr>
      <w:r>
        <w:t>У постановці «Лебедине озеро» Поклітару відходить від романтичної лінійності та будує композицію на контрастних модуляціях. Повторювані пластичні фрази ст</w:t>
      </w:r>
      <w:r>
        <w:t>ворюють структуру, в якій кожне повторення містить нову емоцію</w:t>
      </w:r>
      <w:r>
        <w:rPr>
          <w:spacing w:val="-12"/>
        </w:rPr>
        <w:t xml:space="preserve"> </w:t>
      </w:r>
      <w:r>
        <w:t>та</w:t>
      </w:r>
      <w:r>
        <w:rPr>
          <w:spacing w:val="-14"/>
        </w:rPr>
        <w:t xml:space="preserve"> </w:t>
      </w:r>
      <w:r>
        <w:t>інший</w:t>
      </w:r>
      <w:r>
        <w:rPr>
          <w:spacing w:val="-13"/>
        </w:rPr>
        <w:t xml:space="preserve"> </w:t>
      </w:r>
      <w:r>
        <w:t>психологічний</w:t>
      </w:r>
      <w:r>
        <w:rPr>
          <w:spacing w:val="-11"/>
        </w:rPr>
        <w:t xml:space="preserve"> </w:t>
      </w:r>
      <w:r>
        <w:t>вектор.</w:t>
      </w:r>
      <w:r>
        <w:rPr>
          <w:spacing w:val="-14"/>
        </w:rPr>
        <w:t xml:space="preserve"> </w:t>
      </w:r>
      <w:r>
        <w:t>Життєвий</w:t>
      </w:r>
      <w:r>
        <w:rPr>
          <w:spacing w:val="-13"/>
        </w:rPr>
        <w:t xml:space="preserve"> </w:t>
      </w:r>
      <w:r>
        <w:t>цикл</w:t>
      </w:r>
      <w:r>
        <w:rPr>
          <w:spacing w:val="-12"/>
        </w:rPr>
        <w:t xml:space="preserve"> </w:t>
      </w:r>
      <w:r>
        <w:t>персонажів</w:t>
      </w:r>
      <w:r>
        <w:rPr>
          <w:spacing w:val="-12"/>
        </w:rPr>
        <w:t xml:space="preserve"> </w:t>
      </w:r>
      <w:r>
        <w:t>не</w:t>
      </w:r>
      <w:r>
        <w:rPr>
          <w:spacing w:val="-11"/>
        </w:rPr>
        <w:t xml:space="preserve"> </w:t>
      </w:r>
      <w:r>
        <w:t>зводиться до події, а розкривається як:</w:t>
      </w:r>
    </w:p>
    <w:p w14:paraId="5D27A835" w14:textId="77777777" w:rsidR="00590212" w:rsidRDefault="00A84BE8">
      <w:pPr>
        <w:pStyle w:val="a4"/>
        <w:numPr>
          <w:ilvl w:val="0"/>
          <w:numId w:val="15"/>
        </w:numPr>
        <w:tabs>
          <w:tab w:val="left" w:pos="1556"/>
        </w:tabs>
        <w:ind w:left="1556" w:hanging="707"/>
        <w:jc w:val="both"/>
        <w:rPr>
          <w:sz w:val="28"/>
        </w:rPr>
      </w:pPr>
      <w:r>
        <w:rPr>
          <w:spacing w:val="-2"/>
          <w:sz w:val="28"/>
        </w:rPr>
        <w:t>пошук;</w:t>
      </w:r>
    </w:p>
    <w:p w14:paraId="556CD1AB" w14:textId="77777777" w:rsidR="00590212" w:rsidRDefault="00A84BE8">
      <w:pPr>
        <w:pStyle w:val="a4"/>
        <w:numPr>
          <w:ilvl w:val="0"/>
          <w:numId w:val="15"/>
        </w:numPr>
        <w:tabs>
          <w:tab w:val="left" w:pos="1557"/>
        </w:tabs>
        <w:spacing w:before="163"/>
        <w:rPr>
          <w:sz w:val="28"/>
        </w:rPr>
      </w:pPr>
      <w:r>
        <w:rPr>
          <w:spacing w:val="-2"/>
          <w:sz w:val="28"/>
        </w:rPr>
        <w:t>зустріч;</w:t>
      </w:r>
    </w:p>
    <w:p w14:paraId="4AB473D9" w14:textId="77777777" w:rsidR="00590212" w:rsidRDefault="00A84BE8">
      <w:pPr>
        <w:pStyle w:val="a4"/>
        <w:numPr>
          <w:ilvl w:val="0"/>
          <w:numId w:val="15"/>
        </w:numPr>
        <w:tabs>
          <w:tab w:val="left" w:pos="1557"/>
        </w:tabs>
        <w:spacing w:before="161"/>
        <w:rPr>
          <w:sz w:val="28"/>
        </w:rPr>
      </w:pPr>
      <w:r>
        <w:rPr>
          <w:spacing w:val="-2"/>
          <w:sz w:val="28"/>
        </w:rPr>
        <w:t>конфлікт;</w:t>
      </w:r>
    </w:p>
    <w:p w14:paraId="07CD26CC" w14:textId="77777777" w:rsidR="00590212" w:rsidRDefault="00A84BE8">
      <w:pPr>
        <w:pStyle w:val="a4"/>
        <w:numPr>
          <w:ilvl w:val="0"/>
          <w:numId w:val="15"/>
        </w:numPr>
        <w:tabs>
          <w:tab w:val="left" w:pos="1557"/>
        </w:tabs>
        <w:spacing w:before="160"/>
        <w:rPr>
          <w:sz w:val="28"/>
        </w:rPr>
      </w:pPr>
      <w:r>
        <w:rPr>
          <w:spacing w:val="-2"/>
          <w:sz w:val="28"/>
        </w:rPr>
        <w:t>розрив;</w:t>
      </w:r>
    </w:p>
    <w:p w14:paraId="64562737" w14:textId="77777777" w:rsidR="00590212" w:rsidRDefault="00A84BE8">
      <w:pPr>
        <w:pStyle w:val="a4"/>
        <w:numPr>
          <w:ilvl w:val="0"/>
          <w:numId w:val="15"/>
        </w:numPr>
        <w:tabs>
          <w:tab w:val="left" w:pos="1556"/>
        </w:tabs>
        <w:spacing w:before="161"/>
        <w:ind w:left="1556" w:hanging="707"/>
        <w:jc w:val="both"/>
        <w:rPr>
          <w:sz w:val="28"/>
        </w:rPr>
      </w:pPr>
      <w:r>
        <w:rPr>
          <w:spacing w:val="-2"/>
          <w:sz w:val="28"/>
        </w:rPr>
        <w:t>повернення;</w:t>
      </w:r>
    </w:p>
    <w:p w14:paraId="582B5148" w14:textId="77777777" w:rsidR="00590212" w:rsidRDefault="00A84BE8">
      <w:pPr>
        <w:pStyle w:val="a4"/>
        <w:numPr>
          <w:ilvl w:val="0"/>
          <w:numId w:val="15"/>
        </w:numPr>
        <w:tabs>
          <w:tab w:val="left" w:pos="1556"/>
        </w:tabs>
        <w:spacing w:before="160"/>
        <w:ind w:left="1556" w:hanging="707"/>
        <w:jc w:val="both"/>
        <w:rPr>
          <w:sz w:val="28"/>
        </w:rPr>
      </w:pPr>
      <w:r>
        <w:rPr>
          <w:spacing w:val="-2"/>
          <w:sz w:val="28"/>
        </w:rPr>
        <w:t>трансформація.</w:t>
      </w:r>
    </w:p>
    <w:p w14:paraId="10DA0B01" w14:textId="77777777" w:rsidR="00590212" w:rsidRDefault="00A84BE8">
      <w:pPr>
        <w:pStyle w:val="a3"/>
        <w:spacing w:before="163" w:line="360" w:lineRule="auto"/>
        <w:ind w:right="289"/>
        <w:jc w:val="both"/>
      </w:pPr>
      <w:r>
        <w:t>Таким чином цикл не є завершеним, а постійно знаходиться у русі, що відповідає постмодерній драматургії, де подія не має диктуму, а траєкторії персонажів долають межі та повертають глядача до вже пережитого.</w:t>
      </w:r>
    </w:p>
    <w:p w14:paraId="17E4E2A8" w14:textId="77777777" w:rsidR="00590212" w:rsidRDefault="00A84BE8">
      <w:pPr>
        <w:pStyle w:val="a3"/>
        <w:spacing w:line="360" w:lineRule="auto"/>
        <w:ind w:right="285"/>
        <w:jc w:val="both"/>
      </w:pPr>
      <w:r>
        <w:t>У «Кармен.TV» тема циклу пов’язується з пристрас</w:t>
      </w:r>
      <w:r>
        <w:t>тю та саморуйнуванням. Композиція будується на повтореннях, які набувають дедалі більшої інтенсивності, подібно до механізму «накопичення». Але після кульмінації</w:t>
      </w:r>
      <w:r>
        <w:rPr>
          <w:spacing w:val="-15"/>
        </w:rPr>
        <w:t xml:space="preserve"> </w:t>
      </w:r>
      <w:r>
        <w:t>настає</w:t>
      </w:r>
      <w:r>
        <w:rPr>
          <w:spacing w:val="-14"/>
        </w:rPr>
        <w:t xml:space="preserve"> </w:t>
      </w:r>
      <w:r>
        <w:t>спад,</w:t>
      </w:r>
      <w:r>
        <w:rPr>
          <w:spacing w:val="-14"/>
        </w:rPr>
        <w:t xml:space="preserve"> </w:t>
      </w:r>
      <w:r>
        <w:t>що</w:t>
      </w:r>
      <w:r>
        <w:rPr>
          <w:spacing w:val="-13"/>
        </w:rPr>
        <w:t xml:space="preserve"> </w:t>
      </w:r>
      <w:r>
        <w:t>також</w:t>
      </w:r>
      <w:r>
        <w:rPr>
          <w:spacing w:val="-13"/>
        </w:rPr>
        <w:t xml:space="preserve"> </w:t>
      </w:r>
      <w:r>
        <w:t>є</w:t>
      </w:r>
      <w:r>
        <w:rPr>
          <w:spacing w:val="-13"/>
        </w:rPr>
        <w:t xml:space="preserve"> </w:t>
      </w:r>
      <w:r>
        <w:t>аспектом</w:t>
      </w:r>
      <w:r>
        <w:rPr>
          <w:spacing w:val="-14"/>
        </w:rPr>
        <w:t xml:space="preserve"> </w:t>
      </w:r>
      <w:r>
        <w:t>циклу.</w:t>
      </w:r>
      <w:r>
        <w:rPr>
          <w:spacing w:val="-13"/>
        </w:rPr>
        <w:t xml:space="preserve"> </w:t>
      </w:r>
      <w:r>
        <w:t>Тут</w:t>
      </w:r>
      <w:r>
        <w:rPr>
          <w:spacing w:val="-14"/>
        </w:rPr>
        <w:t xml:space="preserve"> </w:t>
      </w:r>
      <w:r>
        <w:t>цикл</w:t>
      </w:r>
      <w:r>
        <w:rPr>
          <w:spacing w:val="-14"/>
        </w:rPr>
        <w:t xml:space="preserve"> </w:t>
      </w:r>
      <w:r>
        <w:t>набуває</w:t>
      </w:r>
      <w:r>
        <w:rPr>
          <w:spacing w:val="-13"/>
        </w:rPr>
        <w:t xml:space="preserve"> </w:t>
      </w:r>
      <w:r>
        <w:rPr>
          <w:spacing w:val="-2"/>
        </w:rPr>
        <w:t>характеру</w:t>
      </w:r>
    </w:p>
    <w:p w14:paraId="42D810D6" w14:textId="77777777" w:rsidR="00590212" w:rsidRDefault="00A84BE8">
      <w:pPr>
        <w:pStyle w:val="a3"/>
        <w:ind w:firstLine="0"/>
        <w:jc w:val="both"/>
      </w:pPr>
      <w:r>
        <w:t>«замкненої</w:t>
      </w:r>
      <w:r>
        <w:rPr>
          <w:spacing w:val="-6"/>
        </w:rPr>
        <w:t xml:space="preserve"> </w:t>
      </w:r>
      <w:r>
        <w:t>петлі»,</w:t>
      </w:r>
      <w:r>
        <w:rPr>
          <w:spacing w:val="-8"/>
        </w:rPr>
        <w:t xml:space="preserve"> </w:t>
      </w:r>
      <w:r>
        <w:t>у</w:t>
      </w:r>
      <w:r>
        <w:rPr>
          <w:spacing w:val="-6"/>
        </w:rPr>
        <w:t xml:space="preserve"> </w:t>
      </w:r>
      <w:r>
        <w:t>якій</w:t>
      </w:r>
      <w:r>
        <w:rPr>
          <w:spacing w:val="-4"/>
        </w:rPr>
        <w:t xml:space="preserve"> </w:t>
      </w:r>
      <w:r>
        <w:t>герої</w:t>
      </w:r>
      <w:r>
        <w:rPr>
          <w:spacing w:val="-3"/>
        </w:rPr>
        <w:t xml:space="preserve"> </w:t>
      </w:r>
      <w:r>
        <w:t>постійно</w:t>
      </w:r>
      <w:r>
        <w:rPr>
          <w:spacing w:val="-8"/>
        </w:rPr>
        <w:t xml:space="preserve"> </w:t>
      </w:r>
      <w:r>
        <w:t>повертаються</w:t>
      </w:r>
      <w:r>
        <w:rPr>
          <w:spacing w:val="-7"/>
        </w:rPr>
        <w:t xml:space="preserve"> </w:t>
      </w:r>
      <w:r>
        <w:t>до</w:t>
      </w:r>
      <w:r>
        <w:rPr>
          <w:spacing w:val="-3"/>
        </w:rPr>
        <w:t xml:space="preserve"> </w:t>
      </w:r>
      <w:r>
        <w:t>того</w:t>
      </w:r>
      <w:r>
        <w:rPr>
          <w:spacing w:val="-4"/>
        </w:rPr>
        <w:t xml:space="preserve"> </w:t>
      </w:r>
      <w:r>
        <w:t>самого</w:t>
      </w:r>
      <w:r>
        <w:rPr>
          <w:spacing w:val="-3"/>
        </w:rPr>
        <w:t xml:space="preserve"> </w:t>
      </w:r>
      <w:r>
        <w:rPr>
          <w:spacing w:val="-2"/>
        </w:rPr>
        <w:t>імпульсу.</w:t>
      </w:r>
    </w:p>
    <w:p w14:paraId="760AB85B" w14:textId="77777777" w:rsidR="00590212" w:rsidRDefault="00A84BE8">
      <w:pPr>
        <w:pStyle w:val="a3"/>
        <w:spacing w:before="162"/>
        <w:ind w:left="849" w:firstLine="0"/>
      </w:pPr>
      <w:r>
        <w:t>Сучасні</w:t>
      </w:r>
      <w:r>
        <w:rPr>
          <w:spacing w:val="-9"/>
        </w:rPr>
        <w:t xml:space="preserve"> </w:t>
      </w:r>
      <w:r>
        <w:t>українські</w:t>
      </w:r>
      <w:r>
        <w:rPr>
          <w:spacing w:val="-10"/>
        </w:rPr>
        <w:t xml:space="preserve"> </w:t>
      </w:r>
      <w:r>
        <w:t>хореографи:</w:t>
      </w:r>
      <w:r>
        <w:rPr>
          <w:spacing w:val="-7"/>
        </w:rPr>
        <w:t xml:space="preserve"> </w:t>
      </w:r>
      <w:r>
        <w:t>символізм</w:t>
      </w:r>
      <w:r>
        <w:rPr>
          <w:spacing w:val="-8"/>
        </w:rPr>
        <w:t xml:space="preserve"> </w:t>
      </w:r>
      <w:r>
        <w:t>та</w:t>
      </w:r>
      <w:r>
        <w:rPr>
          <w:spacing w:val="-8"/>
        </w:rPr>
        <w:t xml:space="preserve"> </w:t>
      </w:r>
      <w:r>
        <w:t>психологічні</w:t>
      </w:r>
      <w:r>
        <w:rPr>
          <w:spacing w:val="-9"/>
        </w:rPr>
        <w:t xml:space="preserve"> </w:t>
      </w:r>
      <w:r>
        <w:rPr>
          <w:spacing w:val="-2"/>
        </w:rPr>
        <w:t>цикли.</w:t>
      </w:r>
    </w:p>
    <w:p w14:paraId="144F7A5D" w14:textId="77777777" w:rsidR="00590212" w:rsidRDefault="00A84BE8">
      <w:pPr>
        <w:pStyle w:val="a3"/>
        <w:spacing w:before="160" w:line="360" w:lineRule="auto"/>
        <w:ind w:right="288"/>
        <w:jc w:val="both"/>
      </w:pPr>
      <w:r>
        <w:t>У творчості Олени Федорович, Владислава Детючєнка, Вікторії Мирошниченко</w:t>
      </w:r>
      <w:r>
        <w:rPr>
          <w:spacing w:val="64"/>
        </w:rPr>
        <w:t xml:space="preserve"> </w:t>
      </w:r>
      <w:r>
        <w:t>та</w:t>
      </w:r>
      <w:r>
        <w:rPr>
          <w:spacing w:val="65"/>
        </w:rPr>
        <w:t xml:space="preserve"> </w:t>
      </w:r>
      <w:r>
        <w:t>інших</w:t>
      </w:r>
      <w:r>
        <w:rPr>
          <w:spacing w:val="67"/>
        </w:rPr>
        <w:t xml:space="preserve"> </w:t>
      </w:r>
      <w:r>
        <w:t>сучасних</w:t>
      </w:r>
      <w:r>
        <w:rPr>
          <w:spacing w:val="66"/>
        </w:rPr>
        <w:t xml:space="preserve"> </w:t>
      </w:r>
      <w:r>
        <w:t>хореографів</w:t>
      </w:r>
      <w:r>
        <w:rPr>
          <w:spacing w:val="67"/>
        </w:rPr>
        <w:t xml:space="preserve"> </w:t>
      </w:r>
      <w:r>
        <w:t>тема</w:t>
      </w:r>
      <w:r>
        <w:rPr>
          <w:spacing w:val="65"/>
        </w:rPr>
        <w:t xml:space="preserve"> </w:t>
      </w:r>
      <w:r>
        <w:t>циклів</w:t>
      </w:r>
      <w:r>
        <w:rPr>
          <w:spacing w:val="67"/>
        </w:rPr>
        <w:t xml:space="preserve"> </w:t>
      </w:r>
      <w:r>
        <w:t>зустрічається</w:t>
      </w:r>
      <w:r>
        <w:rPr>
          <w:spacing w:val="66"/>
        </w:rPr>
        <w:t xml:space="preserve"> </w:t>
      </w:r>
      <w:r>
        <w:rPr>
          <w:spacing w:val="-10"/>
        </w:rPr>
        <w:t>у</w:t>
      </w:r>
    </w:p>
    <w:p w14:paraId="48160CA3"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10EFB4AA" w14:textId="77777777" w:rsidR="00590212" w:rsidRDefault="00A84BE8">
      <w:pPr>
        <w:pStyle w:val="a3"/>
        <w:spacing w:before="79" w:line="362" w:lineRule="auto"/>
        <w:ind w:firstLine="0"/>
      </w:pPr>
      <w:r>
        <w:lastRenderedPageBreak/>
        <w:t>формах,</w:t>
      </w:r>
      <w:r>
        <w:rPr>
          <w:spacing w:val="-6"/>
        </w:rPr>
        <w:t xml:space="preserve"> </w:t>
      </w:r>
      <w:r>
        <w:t>близьких</w:t>
      </w:r>
      <w:r>
        <w:rPr>
          <w:spacing w:val="-4"/>
        </w:rPr>
        <w:t xml:space="preserve"> </w:t>
      </w:r>
      <w:r>
        <w:t>до</w:t>
      </w:r>
      <w:r>
        <w:rPr>
          <w:spacing w:val="-4"/>
        </w:rPr>
        <w:t xml:space="preserve"> </w:t>
      </w:r>
      <w:r>
        <w:t>театралізованої</w:t>
      </w:r>
      <w:r>
        <w:rPr>
          <w:spacing w:val="-4"/>
        </w:rPr>
        <w:t xml:space="preserve"> </w:t>
      </w:r>
      <w:r>
        <w:t>драматургії</w:t>
      </w:r>
      <w:r>
        <w:rPr>
          <w:spacing w:val="-4"/>
        </w:rPr>
        <w:t xml:space="preserve"> </w:t>
      </w:r>
      <w:r>
        <w:t>та</w:t>
      </w:r>
      <w:r>
        <w:rPr>
          <w:spacing w:val="-5"/>
        </w:rPr>
        <w:t xml:space="preserve"> </w:t>
      </w:r>
      <w:r>
        <w:t>концептуального</w:t>
      </w:r>
      <w:r>
        <w:rPr>
          <w:spacing w:val="-4"/>
        </w:rPr>
        <w:t xml:space="preserve"> </w:t>
      </w:r>
      <w:r>
        <w:t>танцю</w:t>
      </w:r>
      <w:r>
        <w:rPr>
          <w:spacing w:val="-6"/>
        </w:rPr>
        <w:t xml:space="preserve"> </w:t>
      </w:r>
      <w:r>
        <w:t xml:space="preserve">[23, </w:t>
      </w:r>
      <w:r>
        <w:rPr>
          <w:spacing w:val="-2"/>
        </w:rPr>
        <w:t>c.112].</w:t>
      </w:r>
    </w:p>
    <w:p w14:paraId="56F2A35D" w14:textId="77777777" w:rsidR="00590212" w:rsidRDefault="00A84BE8">
      <w:pPr>
        <w:pStyle w:val="a3"/>
        <w:spacing w:line="360" w:lineRule="auto"/>
      </w:pPr>
      <w:r>
        <w:t>Владислав Детюченко: цикл як драматургія рухової кризи. У постановках Детючєнка часто зустрічається структурна модель:</w:t>
      </w:r>
    </w:p>
    <w:p w14:paraId="35721D2C" w14:textId="77777777" w:rsidR="00590212" w:rsidRDefault="00A84BE8">
      <w:pPr>
        <w:pStyle w:val="a4"/>
        <w:numPr>
          <w:ilvl w:val="0"/>
          <w:numId w:val="15"/>
        </w:numPr>
        <w:tabs>
          <w:tab w:val="left" w:pos="1557"/>
        </w:tabs>
        <w:spacing w:line="321" w:lineRule="exact"/>
        <w:rPr>
          <w:sz w:val="28"/>
        </w:rPr>
      </w:pPr>
      <w:r>
        <w:rPr>
          <w:spacing w:val="-2"/>
          <w:sz w:val="28"/>
        </w:rPr>
        <w:t>рутинність;</w:t>
      </w:r>
    </w:p>
    <w:p w14:paraId="75D5FA85" w14:textId="77777777" w:rsidR="00590212" w:rsidRDefault="00A84BE8">
      <w:pPr>
        <w:pStyle w:val="a4"/>
        <w:numPr>
          <w:ilvl w:val="0"/>
          <w:numId w:val="15"/>
        </w:numPr>
        <w:tabs>
          <w:tab w:val="left" w:pos="1557"/>
        </w:tabs>
        <w:spacing w:before="158"/>
        <w:rPr>
          <w:sz w:val="28"/>
        </w:rPr>
      </w:pPr>
      <w:r>
        <w:rPr>
          <w:sz w:val="28"/>
        </w:rPr>
        <w:t>кризовий</w:t>
      </w:r>
      <w:r>
        <w:rPr>
          <w:spacing w:val="-9"/>
          <w:sz w:val="28"/>
        </w:rPr>
        <w:t xml:space="preserve"> </w:t>
      </w:r>
      <w:r>
        <w:rPr>
          <w:spacing w:val="-2"/>
          <w:sz w:val="28"/>
        </w:rPr>
        <w:t>перелом;</w:t>
      </w:r>
    </w:p>
    <w:p w14:paraId="2CF8C2D8" w14:textId="77777777" w:rsidR="00590212" w:rsidRDefault="00A84BE8">
      <w:pPr>
        <w:pStyle w:val="a4"/>
        <w:numPr>
          <w:ilvl w:val="0"/>
          <w:numId w:val="15"/>
        </w:numPr>
        <w:tabs>
          <w:tab w:val="left" w:pos="1557"/>
        </w:tabs>
        <w:spacing w:before="160"/>
        <w:rPr>
          <w:sz w:val="28"/>
        </w:rPr>
      </w:pPr>
      <w:r>
        <w:rPr>
          <w:sz w:val="28"/>
        </w:rPr>
        <w:t>фізична</w:t>
      </w:r>
      <w:r>
        <w:rPr>
          <w:spacing w:val="-6"/>
          <w:sz w:val="28"/>
        </w:rPr>
        <w:t xml:space="preserve"> </w:t>
      </w:r>
      <w:r>
        <w:rPr>
          <w:sz w:val="28"/>
        </w:rPr>
        <w:t>або</w:t>
      </w:r>
      <w:r>
        <w:rPr>
          <w:spacing w:val="-5"/>
          <w:sz w:val="28"/>
        </w:rPr>
        <w:t xml:space="preserve"> </w:t>
      </w:r>
      <w:r>
        <w:rPr>
          <w:sz w:val="28"/>
        </w:rPr>
        <w:t>емоційна</w:t>
      </w:r>
      <w:r>
        <w:rPr>
          <w:spacing w:val="-5"/>
          <w:sz w:val="28"/>
        </w:rPr>
        <w:t xml:space="preserve"> </w:t>
      </w:r>
      <w:r>
        <w:rPr>
          <w:spacing w:val="-2"/>
          <w:sz w:val="28"/>
        </w:rPr>
        <w:t>експресія;</w:t>
      </w:r>
    </w:p>
    <w:p w14:paraId="5E579C21" w14:textId="77777777" w:rsidR="00590212" w:rsidRDefault="00A84BE8">
      <w:pPr>
        <w:pStyle w:val="a4"/>
        <w:numPr>
          <w:ilvl w:val="0"/>
          <w:numId w:val="15"/>
        </w:numPr>
        <w:tabs>
          <w:tab w:val="left" w:pos="1557"/>
        </w:tabs>
        <w:spacing w:before="160"/>
        <w:rPr>
          <w:sz w:val="28"/>
        </w:rPr>
      </w:pPr>
      <w:r>
        <w:rPr>
          <w:spacing w:val="-2"/>
          <w:sz w:val="28"/>
        </w:rPr>
        <w:t>відновлення;</w:t>
      </w:r>
    </w:p>
    <w:p w14:paraId="620D78A6" w14:textId="77777777" w:rsidR="00590212" w:rsidRDefault="00A84BE8">
      <w:pPr>
        <w:pStyle w:val="a4"/>
        <w:numPr>
          <w:ilvl w:val="0"/>
          <w:numId w:val="15"/>
        </w:numPr>
        <w:tabs>
          <w:tab w:val="left" w:pos="1556"/>
        </w:tabs>
        <w:spacing w:before="161"/>
        <w:ind w:left="1556" w:hanging="707"/>
        <w:jc w:val="both"/>
        <w:rPr>
          <w:sz w:val="28"/>
        </w:rPr>
      </w:pPr>
      <w:r>
        <w:rPr>
          <w:sz w:val="28"/>
        </w:rPr>
        <w:t>повернення</w:t>
      </w:r>
      <w:r>
        <w:rPr>
          <w:spacing w:val="-8"/>
          <w:sz w:val="28"/>
        </w:rPr>
        <w:t xml:space="preserve"> </w:t>
      </w:r>
      <w:r>
        <w:rPr>
          <w:sz w:val="28"/>
        </w:rPr>
        <w:t>до</w:t>
      </w:r>
      <w:r>
        <w:rPr>
          <w:spacing w:val="-8"/>
          <w:sz w:val="28"/>
        </w:rPr>
        <w:t xml:space="preserve"> </w:t>
      </w:r>
      <w:r>
        <w:rPr>
          <w:sz w:val="28"/>
        </w:rPr>
        <w:t>рутинності</w:t>
      </w:r>
      <w:r>
        <w:rPr>
          <w:spacing w:val="-4"/>
          <w:sz w:val="28"/>
        </w:rPr>
        <w:t xml:space="preserve"> </w:t>
      </w:r>
      <w:r>
        <w:rPr>
          <w:sz w:val="28"/>
        </w:rPr>
        <w:t>[19,</w:t>
      </w:r>
      <w:r>
        <w:rPr>
          <w:spacing w:val="-6"/>
          <w:sz w:val="28"/>
        </w:rPr>
        <w:t xml:space="preserve"> </w:t>
      </w:r>
      <w:r>
        <w:rPr>
          <w:spacing w:val="-2"/>
          <w:sz w:val="28"/>
        </w:rPr>
        <w:t>c.55].</w:t>
      </w:r>
    </w:p>
    <w:p w14:paraId="39DA7044" w14:textId="77777777" w:rsidR="00590212" w:rsidRDefault="00A84BE8">
      <w:pPr>
        <w:pStyle w:val="a3"/>
        <w:spacing w:before="163" w:line="360" w:lineRule="auto"/>
        <w:ind w:right="280"/>
        <w:jc w:val="both"/>
      </w:pPr>
      <w:r>
        <w:t>Така модель відображає процеси, які відбуваються у реальному житті, де будь-яка стабільність періодично порушується та відновлюється. Пластична мова</w:t>
      </w:r>
      <w:r>
        <w:rPr>
          <w:spacing w:val="-18"/>
        </w:rPr>
        <w:t xml:space="preserve"> </w:t>
      </w:r>
      <w:r>
        <w:t>Детючєнка</w:t>
      </w:r>
      <w:r>
        <w:rPr>
          <w:spacing w:val="-17"/>
        </w:rPr>
        <w:t xml:space="preserve"> </w:t>
      </w:r>
      <w:r>
        <w:t>тяжіє</w:t>
      </w:r>
      <w:r>
        <w:rPr>
          <w:spacing w:val="-18"/>
        </w:rPr>
        <w:t xml:space="preserve"> </w:t>
      </w:r>
      <w:r>
        <w:t>до</w:t>
      </w:r>
      <w:r>
        <w:rPr>
          <w:spacing w:val="-17"/>
        </w:rPr>
        <w:t xml:space="preserve"> </w:t>
      </w:r>
      <w:r>
        <w:t>фізичного</w:t>
      </w:r>
      <w:r>
        <w:rPr>
          <w:spacing w:val="-18"/>
        </w:rPr>
        <w:t xml:space="preserve"> </w:t>
      </w:r>
      <w:r>
        <w:t>театру,</w:t>
      </w:r>
      <w:r>
        <w:rPr>
          <w:spacing w:val="-17"/>
        </w:rPr>
        <w:t xml:space="preserve"> </w:t>
      </w:r>
      <w:r>
        <w:t>у</w:t>
      </w:r>
      <w:r>
        <w:rPr>
          <w:spacing w:val="-18"/>
        </w:rPr>
        <w:t xml:space="preserve"> </w:t>
      </w:r>
      <w:r>
        <w:t>якому</w:t>
      </w:r>
      <w:r>
        <w:rPr>
          <w:spacing w:val="-17"/>
        </w:rPr>
        <w:t xml:space="preserve"> </w:t>
      </w:r>
      <w:r>
        <w:t>рух</w:t>
      </w:r>
      <w:r>
        <w:rPr>
          <w:spacing w:val="-18"/>
        </w:rPr>
        <w:t xml:space="preserve"> </w:t>
      </w:r>
      <w:r>
        <w:t>обмежений,</w:t>
      </w:r>
      <w:r>
        <w:rPr>
          <w:spacing w:val="-17"/>
        </w:rPr>
        <w:t xml:space="preserve"> </w:t>
      </w:r>
      <w:r>
        <w:t>але</w:t>
      </w:r>
      <w:r>
        <w:rPr>
          <w:spacing w:val="-18"/>
        </w:rPr>
        <w:t xml:space="preserve"> </w:t>
      </w:r>
      <w:r>
        <w:t xml:space="preserve">водночас має потенціал прориву. Цей прорив </w:t>
      </w:r>
      <w:r>
        <w:t>‒ ключовий момент циклу.</w:t>
      </w:r>
    </w:p>
    <w:p w14:paraId="0C11B321" w14:textId="77777777" w:rsidR="00590212" w:rsidRDefault="00A84BE8">
      <w:pPr>
        <w:pStyle w:val="a3"/>
        <w:spacing w:line="360" w:lineRule="auto"/>
        <w:ind w:right="283"/>
        <w:jc w:val="both"/>
      </w:pPr>
      <w:r>
        <w:t>Олена Федорович: психологічні цикли та образність. У постановках Федорович цикл часто проявляється у символічних образах. Танцівники рухаються у фрагментарній, але поєднаній структурі, де кожен фрагмент пов’язаний із попереднім чер</w:t>
      </w:r>
      <w:r>
        <w:t>ез емоцію або інтонацію. Повторення тут не механічне, а метафоричне. Воно створює «накреслену пам’ять», яка уособлює минулі стани та повернення до них [29, c.33].</w:t>
      </w:r>
    </w:p>
    <w:p w14:paraId="1E11A4F9" w14:textId="77777777" w:rsidR="00590212" w:rsidRDefault="00A84BE8">
      <w:pPr>
        <w:pStyle w:val="a3"/>
        <w:spacing w:line="321" w:lineRule="exact"/>
        <w:ind w:left="849" w:firstLine="0"/>
        <w:jc w:val="both"/>
      </w:pPr>
      <w:r>
        <w:t>Моделі</w:t>
      </w:r>
      <w:r>
        <w:rPr>
          <w:spacing w:val="-11"/>
        </w:rPr>
        <w:t xml:space="preserve"> </w:t>
      </w:r>
      <w:r>
        <w:t>циклу</w:t>
      </w:r>
      <w:r>
        <w:rPr>
          <w:spacing w:val="-6"/>
        </w:rPr>
        <w:t xml:space="preserve"> </w:t>
      </w:r>
      <w:r>
        <w:t>в</w:t>
      </w:r>
      <w:r>
        <w:rPr>
          <w:spacing w:val="-8"/>
        </w:rPr>
        <w:t xml:space="preserve"> </w:t>
      </w:r>
      <w:r>
        <w:t>хореографії:</w:t>
      </w:r>
      <w:r>
        <w:rPr>
          <w:spacing w:val="-7"/>
        </w:rPr>
        <w:t xml:space="preserve"> </w:t>
      </w:r>
      <w:r>
        <w:t>структурно-композиційний</w:t>
      </w:r>
      <w:r>
        <w:rPr>
          <w:spacing w:val="-7"/>
        </w:rPr>
        <w:t xml:space="preserve"> </w:t>
      </w:r>
      <w:r>
        <w:rPr>
          <w:spacing w:val="-2"/>
        </w:rPr>
        <w:t>аналіз.</w:t>
      </w:r>
    </w:p>
    <w:p w14:paraId="25F2AFD6" w14:textId="77777777" w:rsidR="00590212" w:rsidRDefault="00A84BE8">
      <w:pPr>
        <w:pStyle w:val="a3"/>
        <w:spacing w:before="161" w:line="360" w:lineRule="auto"/>
        <w:ind w:right="286"/>
        <w:jc w:val="both"/>
      </w:pPr>
      <w:r>
        <w:t>Аналіз різних хореографічних пра</w:t>
      </w:r>
      <w:r>
        <w:t>ктик дає змогу виокремити декілька композиційних</w:t>
      </w:r>
      <w:r>
        <w:rPr>
          <w:spacing w:val="-11"/>
        </w:rPr>
        <w:t xml:space="preserve"> </w:t>
      </w:r>
      <w:r>
        <w:t>моделей,</w:t>
      </w:r>
      <w:r>
        <w:rPr>
          <w:spacing w:val="-11"/>
        </w:rPr>
        <w:t xml:space="preserve"> </w:t>
      </w:r>
      <w:r>
        <w:t>у</w:t>
      </w:r>
      <w:r>
        <w:rPr>
          <w:spacing w:val="-11"/>
        </w:rPr>
        <w:t xml:space="preserve"> </w:t>
      </w:r>
      <w:r>
        <w:t>яких</w:t>
      </w:r>
      <w:r>
        <w:rPr>
          <w:spacing w:val="-11"/>
        </w:rPr>
        <w:t xml:space="preserve"> </w:t>
      </w:r>
      <w:r>
        <w:t>цикл</w:t>
      </w:r>
      <w:r>
        <w:rPr>
          <w:spacing w:val="-12"/>
        </w:rPr>
        <w:t xml:space="preserve"> </w:t>
      </w:r>
      <w:r>
        <w:t>у</w:t>
      </w:r>
      <w:r>
        <w:rPr>
          <w:spacing w:val="-11"/>
        </w:rPr>
        <w:t xml:space="preserve"> </w:t>
      </w:r>
      <w:r>
        <w:t>танці</w:t>
      </w:r>
      <w:r>
        <w:rPr>
          <w:spacing w:val="-11"/>
        </w:rPr>
        <w:t xml:space="preserve"> </w:t>
      </w:r>
      <w:r>
        <w:t>стає</w:t>
      </w:r>
      <w:r>
        <w:rPr>
          <w:spacing w:val="-12"/>
        </w:rPr>
        <w:t xml:space="preserve"> </w:t>
      </w:r>
      <w:r>
        <w:t>методологічним</w:t>
      </w:r>
      <w:r>
        <w:rPr>
          <w:spacing w:val="-11"/>
        </w:rPr>
        <w:t xml:space="preserve"> </w:t>
      </w:r>
      <w:r>
        <w:rPr>
          <w:spacing w:val="-2"/>
        </w:rPr>
        <w:t>інструментом.</w:t>
      </w:r>
    </w:p>
    <w:p w14:paraId="6A50743D" w14:textId="77777777" w:rsidR="00590212" w:rsidRDefault="00A84BE8">
      <w:pPr>
        <w:pStyle w:val="a4"/>
        <w:numPr>
          <w:ilvl w:val="0"/>
          <w:numId w:val="14"/>
        </w:numPr>
        <w:tabs>
          <w:tab w:val="left" w:pos="1555"/>
        </w:tabs>
        <w:spacing w:before="1" w:line="360" w:lineRule="auto"/>
        <w:ind w:right="286" w:firstLine="708"/>
        <w:jc w:val="both"/>
        <w:rPr>
          <w:sz w:val="28"/>
        </w:rPr>
      </w:pPr>
      <w:r>
        <w:rPr>
          <w:sz w:val="28"/>
        </w:rPr>
        <w:t>Кругова</w:t>
      </w:r>
      <w:r>
        <w:rPr>
          <w:spacing w:val="-5"/>
          <w:sz w:val="28"/>
        </w:rPr>
        <w:t xml:space="preserve"> </w:t>
      </w:r>
      <w:r>
        <w:rPr>
          <w:sz w:val="28"/>
        </w:rPr>
        <w:t>модель.</w:t>
      </w:r>
      <w:r>
        <w:rPr>
          <w:spacing w:val="-5"/>
          <w:sz w:val="28"/>
        </w:rPr>
        <w:t xml:space="preserve"> </w:t>
      </w:r>
      <w:r>
        <w:rPr>
          <w:sz w:val="28"/>
        </w:rPr>
        <w:t>Використовується</w:t>
      </w:r>
      <w:r>
        <w:rPr>
          <w:spacing w:val="-4"/>
          <w:sz w:val="28"/>
        </w:rPr>
        <w:t xml:space="preserve"> </w:t>
      </w:r>
      <w:r>
        <w:rPr>
          <w:sz w:val="28"/>
        </w:rPr>
        <w:t>у</w:t>
      </w:r>
      <w:r>
        <w:rPr>
          <w:spacing w:val="-3"/>
          <w:sz w:val="28"/>
        </w:rPr>
        <w:t xml:space="preserve"> </w:t>
      </w:r>
      <w:r>
        <w:rPr>
          <w:sz w:val="28"/>
        </w:rPr>
        <w:t>народних</w:t>
      </w:r>
      <w:r>
        <w:rPr>
          <w:spacing w:val="-3"/>
          <w:sz w:val="28"/>
        </w:rPr>
        <w:t xml:space="preserve"> </w:t>
      </w:r>
      <w:r>
        <w:rPr>
          <w:sz w:val="28"/>
        </w:rPr>
        <w:t>танцях</w:t>
      </w:r>
      <w:r>
        <w:rPr>
          <w:spacing w:val="-3"/>
          <w:sz w:val="28"/>
        </w:rPr>
        <w:t xml:space="preserve"> </w:t>
      </w:r>
      <w:r>
        <w:rPr>
          <w:sz w:val="28"/>
        </w:rPr>
        <w:t>та</w:t>
      </w:r>
      <w:r>
        <w:rPr>
          <w:spacing w:val="-4"/>
          <w:sz w:val="28"/>
        </w:rPr>
        <w:t xml:space="preserve"> </w:t>
      </w:r>
      <w:r>
        <w:rPr>
          <w:sz w:val="28"/>
        </w:rPr>
        <w:t>у</w:t>
      </w:r>
      <w:r>
        <w:rPr>
          <w:spacing w:val="-4"/>
          <w:sz w:val="28"/>
        </w:rPr>
        <w:t xml:space="preserve"> </w:t>
      </w:r>
      <w:r>
        <w:rPr>
          <w:sz w:val="28"/>
        </w:rPr>
        <w:t>сучасних композиціях з символічною драматургією. Коло символізує завершеність та вічність [26, c.150].</w:t>
      </w:r>
    </w:p>
    <w:p w14:paraId="2B883DA6" w14:textId="77777777" w:rsidR="00590212" w:rsidRDefault="00A84BE8">
      <w:pPr>
        <w:pStyle w:val="a4"/>
        <w:numPr>
          <w:ilvl w:val="0"/>
          <w:numId w:val="14"/>
        </w:numPr>
        <w:tabs>
          <w:tab w:val="left" w:pos="1555"/>
        </w:tabs>
        <w:spacing w:line="362" w:lineRule="auto"/>
        <w:ind w:right="282" w:firstLine="708"/>
        <w:jc w:val="both"/>
        <w:rPr>
          <w:sz w:val="28"/>
        </w:rPr>
      </w:pPr>
      <w:r>
        <w:rPr>
          <w:sz w:val="28"/>
        </w:rPr>
        <w:t>Хвилеподібна</w:t>
      </w:r>
      <w:r>
        <w:rPr>
          <w:spacing w:val="-4"/>
          <w:sz w:val="28"/>
        </w:rPr>
        <w:t xml:space="preserve"> </w:t>
      </w:r>
      <w:r>
        <w:rPr>
          <w:sz w:val="28"/>
        </w:rPr>
        <w:t>модель.</w:t>
      </w:r>
      <w:r>
        <w:rPr>
          <w:spacing w:val="-5"/>
          <w:sz w:val="28"/>
        </w:rPr>
        <w:t xml:space="preserve"> </w:t>
      </w:r>
      <w:r>
        <w:rPr>
          <w:sz w:val="28"/>
        </w:rPr>
        <w:t>Характерна</w:t>
      </w:r>
      <w:r>
        <w:rPr>
          <w:spacing w:val="-7"/>
          <w:sz w:val="28"/>
        </w:rPr>
        <w:t xml:space="preserve"> </w:t>
      </w:r>
      <w:r>
        <w:rPr>
          <w:sz w:val="28"/>
        </w:rPr>
        <w:t>для</w:t>
      </w:r>
      <w:r>
        <w:rPr>
          <w:spacing w:val="-7"/>
          <w:sz w:val="28"/>
        </w:rPr>
        <w:t xml:space="preserve"> </w:t>
      </w:r>
      <w:r>
        <w:rPr>
          <w:sz w:val="28"/>
        </w:rPr>
        <w:t>модерн-танцю</w:t>
      </w:r>
      <w:r>
        <w:rPr>
          <w:spacing w:val="-5"/>
          <w:sz w:val="28"/>
        </w:rPr>
        <w:t xml:space="preserve"> </w:t>
      </w:r>
      <w:r>
        <w:rPr>
          <w:sz w:val="28"/>
        </w:rPr>
        <w:t>(Грем,</w:t>
      </w:r>
      <w:r>
        <w:rPr>
          <w:spacing w:val="-6"/>
          <w:sz w:val="28"/>
        </w:rPr>
        <w:t xml:space="preserve"> </w:t>
      </w:r>
      <w:r>
        <w:rPr>
          <w:sz w:val="28"/>
        </w:rPr>
        <w:t>Кіліан), де цикл проявляється у чергуванні напруги та розслаблення [13, c.45].</w:t>
      </w:r>
    </w:p>
    <w:p w14:paraId="24B1DBF4" w14:textId="77777777" w:rsidR="00590212" w:rsidRDefault="00A84BE8">
      <w:pPr>
        <w:pStyle w:val="a4"/>
        <w:numPr>
          <w:ilvl w:val="0"/>
          <w:numId w:val="14"/>
        </w:numPr>
        <w:tabs>
          <w:tab w:val="left" w:pos="1555"/>
        </w:tabs>
        <w:spacing w:line="360" w:lineRule="auto"/>
        <w:ind w:right="281" w:firstLine="708"/>
        <w:jc w:val="both"/>
        <w:rPr>
          <w:sz w:val="28"/>
        </w:rPr>
      </w:pPr>
      <w:r>
        <w:rPr>
          <w:sz w:val="28"/>
        </w:rPr>
        <w:t>Спіральна модель.</w:t>
      </w:r>
      <w:r>
        <w:rPr>
          <w:spacing w:val="-1"/>
          <w:sz w:val="28"/>
        </w:rPr>
        <w:t xml:space="preserve"> </w:t>
      </w:r>
      <w:r>
        <w:rPr>
          <w:sz w:val="28"/>
        </w:rPr>
        <w:t>Типова</w:t>
      </w:r>
      <w:r>
        <w:rPr>
          <w:spacing w:val="-1"/>
          <w:sz w:val="28"/>
        </w:rPr>
        <w:t xml:space="preserve"> </w:t>
      </w:r>
      <w:r>
        <w:rPr>
          <w:sz w:val="28"/>
        </w:rPr>
        <w:t>для енергетичних композицій (Бежар),</w:t>
      </w:r>
      <w:r>
        <w:rPr>
          <w:spacing w:val="-1"/>
          <w:sz w:val="28"/>
        </w:rPr>
        <w:t xml:space="preserve"> </w:t>
      </w:r>
      <w:r>
        <w:rPr>
          <w:sz w:val="28"/>
        </w:rPr>
        <w:t>де рух розгортається від центру до периферії [2, c.29].</w:t>
      </w:r>
    </w:p>
    <w:p w14:paraId="564FE087" w14:textId="77777777" w:rsidR="00590212" w:rsidRDefault="00590212">
      <w:pPr>
        <w:pStyle w:val="a4"/>
        <w:spacing w:line="360" w:lineRule="auto"/>
        <w:jc w:val="both"/>
        <w:rPr>
          <w:sz w:val="28"/>
        </w:rPr>
        <w:sectPr w:rsidR="00590212">
          <w:pgSz w:w="11910" w:h="16840"/>
          <w:pgMar w:top="1040" w:right="850" w:bottom="280" w:left="992" w:header="465" w:footer="0" w:gutter="0"/>
          <w:cols w:space="720"/>
        </w:sectPr>
      </w:pPr>
    </w:p>
    <w:p w14:paraId="5165806C" w14:textId="77777777" w:rsidR="00590212" w:rsidRDefault="00A84BE8">
      <w:pPr>
        <w:pStyle w:val="a4"/>
        <w:numPr>
          <w:ilvl w:val="0"/>
          <w:numId w:val="14"/>
        </w:numPr>
        <w:tabs>
          <w:tab w:val="left" w:pos="1555"/>
        </w:tabs>
        <w:spacing w:before="79" w:line="360" w:lineRule="auto"/>
        <w:ind w:right="287" w:firstLine="708"/>
        <w:jc w:val="both"/>
        <w:rPr>
          <w:sz w:val="28"/>
        </w:rPr>
      </w:pPr>
      <w:r>
        <w:rPr>
          <w:sz w:val="28"/>
        </w:rPr>
        <w:lastRenderedPageBreak/>
        <w:t xml:space="preserve">Замкнені фрази. Повторювання фраз з різною інтонацією (Бауш, Поклітару), де цикл створює драматургічний напружений ефект [1, c.120; 17, </w:t>
      </w:r>
      <w:r>
        <w:rPr>
          <w:spacing w:val="-2"/>
          <w:sz w:val="28"/>
        </w:rPr>
        <w:t>c.98</w:t>
      </w:r>
      <w:r>
        <w:rPr>
          <w:spacing w:val="-2"/>
          <w:sz w:val="28"/>
        </w:rPr>
        <w:t>].</w:t>
      </w:r>
    </w:p>
    <w:p w14:paraId="3DFC7FDC" w14:textId="77777777" w:rsidR="00590212" w:rsidRDefault="00A84BE8">
      <w:pPr>
        <w:pStyle w:val="a4"/>
        <w:numPr>
          <w:ilvl w:val="0"/>
          <w:numId w:val="14"/>
        </w:numPr>
        <w:tabs>
          <w:tab w:val="left" w:pos="1555"/>
        </w:tabs>
        <w:spacing w:before="1" w:line="360" w:lineRule="auto"/>
        <w:ind w:right="280" w:firstLine="708"/>
        <w:jc w:val="both"/>
        <w:rPr>
          <w:sz w:val="28"/>
        </w:rPr>
      </w:pPr>
      <w:r>
        <w:rPr>
          <w:sz w:val="28"/>
        </w:rPr>
        <w:t>Психологічна</w:t>
      </w:r>
      <w:r>
        <w:rPr>
          <w:spacing w:val="-4"/>
          <w:sz w:val="28"/>
        </w:rPr>
        <w:t xml:space="preserve"> </w:t>
      </w:r>
      <w:r>
        <w:rPr>
          <w:sz w:val="28"/>
        </w:rPr>
        <w:t>модель.</w:t>
      </w:r>
      <w:r>
        <w:rPr>
          <w:spacing w:val="-5"/>
          <w:sz w:val="28"/>
        </w:rPr>
        <w:t xml:space="preserve"> </w:t>
      </w:r>
      <w:r>
        <w:rPr>
          <w:sz w:val="28"/>
        </w:rPr>
        <w:t>Зміна</w:t>
      </w:r>
      <w:r>
        <w:rPr>
          <w:spacing w:val="-4"/>
          <w:sz w:val="28"/>
        </w:rPr>
        <w:t xml:space="preserve"> </w:t>
      </w:r>
      <w:r>
        <w:rPr>
          <w:sz w:val="28"/>
        </w:rPr>
        <w:t>емоційних</w:t>
      </w:r>
      <w:r>
        <w:rPr>
          <w:spacing w:val="-7"/>
          <w:sz w:val="28"/>
        </w:rPr>
        <w:t xml:space="preserve"> </w:t>
      </w:r>
      <w:r>
        <w:rPr>
          <w:sz w:val="28"/>
        </w:rPr>
        <w:t>станів,</w:t>
      </w:r>
      <w:r>
        <w:rPr>
          <w:spacing w:val="-5"/>
          <w:sz w:val="28"/>
        </w:rPr>
        <w:t xml:space="preserve"> </w:t>
      </w:r>
      <w:r>
        <w:rPr>
          <w:sz w:val="28"/>
        </w:rPr>
        <w:t>які</w:t>
      </w:r>
      <w:r>
        <w:rPr>
          <w:spacing w:val="-3"/>
          <w:sz w:val="28"/>
        </w:rPr>
        <w:t xml:space="preserve"> </w:t>
      </w:r>
      <w:r>
        <w:rPr>
          <w:sz w:val="28"/>
        </w:rPr>
        <w:t>переходять</w:t>
      </w:r>
      <w:r>
        <w:rPr>
          <w:spacing w:val="-5"/>
          <w:sz w:val="28"/>
        </w:rPr>
        <w:t xml:space="preserve"> </w:t>
      </w:r>
      <w:r>
        <w:rPr>
          <w:sz w:val="28"/>
        </w:rPr>
        <w:t>одне</w:t>
      </w:r>
      <w:r>
        <w:rPr>
          <w:spacing w:val="-4"/>
          <w:sz w:val="28"/>
        </w:rPr>
        <w:t xml:space="preserve"> </w:t>
      </w:r>
      <w:r>
        <w:rPr>
          <w:sz w:val="28"/>
        </w:rPr>
        <w:t>в одне (Грем, Кіліан), що нагадує психотерапевтичні стадії [13, c.45; 7, c.70].</w:t>
      </w:r>
    </w:p>
    <w:p w14:paraId="1AC1DF7C" w14:textId="77777777" w:rsidR="00590212" w:rsidRDefault="00A84BE8">
      <w:pPr>
        <w:pStyle w:val="a3"/>
        <w:spacing w:before="1" w:line="360" w:lineRule="auto"/>
        <w:ind w:right="280"/>
        <w:jc w:val="both"/>
      </w:pPr>
      <w:r>
        <w:t>Порівняльний аналіз. Порівнюючи різні художні підходи, можна зробити висновок, що тема циклу у хореографії у</w:t>
      </w:r>
      <w:r>
        <w:t>ніверсальна, але способи її реалізації різняться залежно від естетики та філософії авторів [5, c.10].</w:t>
      </w:r>
    </w:p>
    <w:p w14:paraId="1AA7533E" w14:textId="77777777" w:rsidR="00590212" w:rsidRDefault="00A84BE8">
      <w:pPr>
        <w:pStyle w:val="a4"/>
        <w:numPr>
          <w:ilvl w:val="1"/>
          <w:numId w:val="14"/>
        </w:numPr>
        <w:tabs>
          <w:tab w:val="left" w:pos="1556"/>
        </w:tabs>
        <w:spacing w:line="321" w:lineRule="exact"/>
        <w:ind w:left="1556" w:hanging="707"/>
        <w:jc w:val="both"/>
        <w:rPr>
          <w:sz w:val="28"/>
        </w:rPr>
      </w:pPr>
      <w:r>
        <w:rPr>
          <w:sz w:val="28"/>
        </w:rPr>
        <w:t>У</w:t>
      </w:r>
      <w:r>
        <w:rPr>
          <w:spacing w:val="-6"/>
          <w:sz w:val="28"/>
        </w:rPr>
        <w:t xml:space="preserve"> </w:t>
      </w:r>
      <w:r>
        <w:rPr>
          <w:sz w:val="28"/>
        </w:rPr>
        <w:t>Грем</w:t>
      </w:r>
      <w:r>
        <w:rPr>
          <w:spacing w:val="-4"/>
          <w:sz w:val="28"/>
        </w:rPr>
        <w:t xml:space="preserve"> </w:t>
      </w:r>
      <w:r>
        <w:rPr>
          <w:sz w:val="28"/>
        </w:rPr>
        <w:t>‒</w:t>
      </w:r>
      <w:r>
        <w:rPr>
          <w:spacing w:val="-6"/>
          <w:sz w:val="28"/>
        </w:rPr>
        <w:t xml:space="preserve"> </w:t>
      </w:r>
      <w:r>
        <w:rPr>
          <w:sz w:val="28"/>
        </w:rPr>
        <w:t>цикл</w:t>
      </w:r>
      <w:r>
        <w:rPr>
          <w:spacing w:val="-4"/>
          <w:sz w:val="28"/>
        </w:rPr>
        <w:t xml:space="preserve"> </w:t>
      </w:r>
      <w:r>
        <w:rPr>
          <w:sz w:val="28"/>
        </w:rPr>
        <w:t>внутрішній,</w:t>
      </w:r>
      <w:r>
        <w:rPr>
          <w:spacing w:val="-4"/>
          <w:sz w:val="28"/>
        </w:rPr>
        <w:t xml:space="preserve"> </w:t>
      </w:r>
      <w:r>
        <w:rPr>
          <w:sz w:val="28"/>
        </w:rPr>
        <w:t>психічний</w:t>
      </w:r>
      <w:r>
        <w:rPr>
          <w:spacing w:val="-3"/>
          <w:sz w:val="28"/>
        </w:rPr>
        <w:t xml:space="preserve"> </w:t>
      </w:r>
      <w:r>
        <w:rPr>
          <w:sz w:val="28"/>
        </w:rPr>
        <w:t>[13,</w:t>
      </w:r>
      <w:r>
        <w:rPr>
          <w:spacing w:val="-4"/>
          <w:sz w:val="28"/>
        </w:rPr>
        <w:t xml:space="preserve"> </w:t>
      </w:r>
      <w:r>
        <w:rPr>
          <w:spacing w:val="-2"/>
          <w:sz w:val="28"/>
        </w:rPr>
        <w:t>c.45];</w:t>
      </w:r>
    </w:p>
    <w:p w14:paraId="20313809" w14:textId="77777777" w:rsidR="00590212" w:rsidRDefault="00A84BE8">
      <w:pPr>
        <w:pStyle w:val="a4"/>
        <w:numPr>
          <w:ilvl w:val="1"/>
          <w:numId w:val="14"/>
        </w:numPr>
        <w:tabs>
          <w:tab w:val="left" w:pos="1557"/>
        </w:tabs>
        <w:spacing w:before="163"/>
        <w:rPr>
          <w:sz w:val="28"/>
        </w:rPr>
      </w:pPr>
      <w:r>
        <w:rPr>
          <w:sz w:val="28"/>
        </w:rPr>
        <w:t>У</w:t>
      </w:r>
      <w:r>
        <w:rPr>
          <w:spacing w:val="-6"/>
          <w:sz w:val="28"/>
        </w:rPr>
        <w:t xml:space="preserve"> </w:t>
      </w:r>
      <w:r>
        <w:rPr>
          <w:sz w:val="28"/>
        </w:rPr>
        <w:t>Бежара</w:t>
      </w:r>
      <w:r>
        <w:rPr>
          <w:spacing w:val="-4"/>
          <w:sz w:val="28"/>
        </w:rPr>
        <w:t xml:space="preserve"> </w:t>
      </w:r>
      <w:r>
        <w:rPr>
          <w:sz w:val="28"/>
        </w:rPr>
        <w:t>‒</w:t>
      </w:r>
      <w:r>
        <w:rPr>
          <w:spacing w:val="-6"/>
          <w:sz w:val="28"/>
        </w:rPr>
        <w:t xml:space="preserve"> </w:t>
      </w:r>
      <w:r>
        <w:rPr>
          <w:sz w:val="28"/>
        </w:rPr>
        <w:t>цикл</w:t>
      </w:r>
      <w:r>
        <w:rPr>
          <w:spacing w:val="-4"/>
          <w:sz w:val="28"/>
        </w:rPr>
        <w:t xml:space="preserve"> </w:t>
      </w:r>
      <w:r>
        <w:rPr>
          <w:sz w:val="28"/>
        </w:rPr>
        <w:t>енергетичний</w:t>
      </w:r>
      <w:r>
        <w:rPr>
          <w:spacing w:val="-4"/>
          <w:sz w:val="28"/>
        </w:rPr>
        <w:t xml:space="preserve"> </w:t>
      </w:r>
      <w:r>
        <w:rPr>
          <w:sz w:val="28"/>
        </w:rPr>
        <w:t>та</w:t>
      </w:r>
      <w:r>
        <w:rPr>
          <w:spacing w:val="-3"/>
          <w:sz w:val="28"/>
        </w:rPr>
        <w:t xml:space="preserve"> </w:t>
      </w:r>
      <w:r>
        <w:rPr>
          <w:sz w:val="28"/>
        </w:rPr>
        <w:t>космічний</w:t>
      </w:r>
      <w:r>
        <w:rPr>
          <w:spacing w:val="-4"/>
          <w:sz w:val="28"/>
        </w:rPr>
        <w:t xml:space="preserve"> </w:t>
      </w:r>
      <w:r>
        <w:rPr>
          <w:sz w:val="28"/>
        </w:rPr>
        <w:t>[53,</w:t>
      </w:r>
      <w:r>
        <w:rPr>
          <w:spacing w:val="-4"/>
          <w:sz w:val="28"/>
        </w:rPr>
        <w:t xml:space="preserve"> </w:t>
      </w:r>
      <w:r>
        <w:rPr>
          <w:spacing w:val="-2"/>
          <w:sz w:val="28"/>
        </w:rPr>
        <w:t>c.29];</w:t>
      </w:r>
    </w:p>
    <w:p w14:paraId="1B3F61D3" w14:textId="77777777" w:rsidR="00590212" w:rsidRDefault="00A84BE8">
      <w:pPr>
        <w:pStyle w:val="a4"/>
        <w:numPr>
          <w:ilvl w:val="1"/>
          <w:numId w:val="14"/>
        </w:numPr>
        <w:tabs>
          <w:tab w:val="left" w:pos="1557"/>
        </w:tabs>
        <w:spacing w:before="160"/>
        <w:rPr>
          <w:sz w:val="28"/>
        </w:rPr>
      </w:pPr>
      <w:r>
        <w:rPr>
          <w:sz w:val="28"/>
        </w:rPr>
        <w:t>У</w:t>
      </w:r>
      <w:r>
        <w:rPr>
          <w:spacing w:val="-4"/>
          <w:sz w:val="28"/>
        </w:rPr>
        <w:t xml:space="preserve"> </w:t>
      </w:r>
      <w:r>
        <w:rPr>
          <w:sz w:val="28"/>
        </w:rPr>
        <w:t>Бауш</w:t>
      </w:r>
      <w:r>
        <w:rPr>
          <w:spacing w:val="-6"/>
          <w:sz w:val="28"/>
        </w:rPr>
        <w:t xml:space="preserve"> </w:t>
      </w:r>
      <w:r>
        <w:rPr>
          <w:sz w:val="28"/>
        </w:rPr>
        <w:t>‒</w:t>
      </w:r>
      <w:r>
        <w:rPr>
          <w:spacing w:val="-3"/>
          <w:sz w:val="28"/>
        </w:rPr>
        <w:t xml:space="preserve"> </w:t>
      </w:r>
      <w:r>
        <w:rPr>
          <w:sz w:val="28"/>
        </w:rPr>
        <w:t>цикл</w:t>
      </w:r>
      <w:r>
        <w:rPr>
          <w:spacing w:val="-4"/>
          <w:sz w:val="28"/>
        </w:rPr>
        <w:t xml:space="preserve"> </w:t>
      </w:r>
      <w:r>
        <w:rPr>
          <w:sz w:val="28"/>
        </w:rPr>
        <w:t>соціальних</w:t>
      </w:r>
      <w:r>
        <w:rPr>
          <w:spacing w:val="-3"/>
          <w:sz w:val="28"/>
        </w:rPr>
        <w:t xml:space="preserve"> </w:t>
      </w:r>
      <w:r>
        <w:rPr>
          <w:sz w:val="28"/>
        </w:rPr>
        <w:t>взаємодій</w:t>
      </w:r>
      <w:r>
        <w:rPr>
          <w:spacing w:val="-3"/>
          <w:sz w:val="28"/>
        </w:rPr>
        <w:t xml:space="preserve"> </w:t>
      </w:r>
      <w:r>
        <w:rPr>
          <w:sz w:val="28"/>
        </w:rPr>
        <w:t>[1,</w:t>
      </w:r>
      <w:r>
        <w:rPr>
          <w:spacing w:val="-6"/>
          <w:sz w:val="28"/>
        </w:rPr>
        <w:t xml:space="preserve"> </w:t>
      </w:r>
      <w:r>
        <w:rPr>
          <w:spacing w:val="-2"/>
          <w:sz w:val="28"/>
        </w:rPr>
        <w:t>c.120];</w:t>
      </w:r>
    </w:p>
    <w:p w14:paraId="6998AA1A" w14:textId="77777777" w:rsidR="00590212" w:rsidRDefault="00A84BE8">
      <w:pPr>
        <w:pStyle w:val="a4"/>
        <w:numPr>
          <w:ilvl w:val="1"/>
          <w:numId w:val="14"/>
        </w:numPr>
        <w:tabs>
          <w:tab w:val="left" w:pos="1557"/>
        </w:tabs>
        <w:spacing w:before="161"/>
        <w:rPr>
          <w:sz w:val="28"/>
        </w:rPr>
      </w:pPr>
      <w:r>
        <w:rPr>
          <w:sz w:val="28"/>
        </w:rPr>
        <w:t>У</w:t>
      </w:r>
      <w:r>
        <w:rPr>
          <w:spacing w:val="-6"/>
          <w:sz w:val="28"/>
        </w:rPr>
        <w:t xml:space="preserve"> </w:t>
      </w:r>
      <w:r>
        <w:rPr>
          <w:sz w:val="28"/>
        </w:rPr>
        <w:t>Кіліана</w:t>
      </w:r>
      <w:r>
        <w:rPr>
          <w:spacing w:val="-6"/>
          <w:sz w:val="28"/>
        </w:rPr>
        <w:t xml:space="preserve"> </w:t>
      </w:r>
      <w:r>
        <w:rPr>
          <w:sz w:val="28"/>
        </w:rPr>
        <w:t>‒</w:t>
      </w:r>
      <w:r>
        <w:rPr>
          <w:spacing w:val="-3"/>
          <w:sz w:val="28"/>
        </w:rPr>
        <w:t xml:space="preserve"> </w:t>
      </w:r>
      <w:r>
        <w:rPr>
          <w:sz w:val="28"/>
        </w:rPr>
        <w:t>цикл</w:t>
      </w:r>
      <w:r>
        <w:rPr>
          <w:spacing w:val="-4"/>
          <w:sz w:val="28"/>
        </w:rPr>
        <w:t xml:space="preserve"> </w:t>
      </w:r>
      <w:r>
        <w:rPr>
          <w:sz w:val="28"/>
        </w:rPr>
        <w:t>тілесний</w:t>
      </w:r>
      <w:r>
        <w:rPr>
          <w:spacing w:val="-2"/>
          <w:sz w:val="28"/>
        </w:rPr>
        <w:t xml:space="preserve"> </w:t>
      </w:r>
      <w:r>
        <w:rPr>
          <w:sz w:val="28"/>
        </w:rPr>
        <w:t>та</w:t>
      </w:r>
      <w:r>
        <w:rPr>
          <w:spacing w:val="-4"/>
          <w:sz w:val="28"/>
        </w:rPr>
        <w:t xml:space="preserve"> </w:t>
      </w:r>
      <w:r>
        <w:rPr>
          <w:sz w:val="28"/>
        </w:rPr>
        <w:t>екзистенційний</w:t>
      </w:r>
      <w:r>
        <w:rPr>
          <w:spacing w:val="-3"/>
          <w:sz w:val="28"/>
        </w:rPr>
        <w:t xml:space="preserve"> </w:t>
      </w:r>
      <w:r>
        <w:rPr>
          <w:sz w:val="28"/>
        </w:rPr>
        <w:t>[7,</w:t>
      </w:r>
      <w:r>
        <w:rPr>
          <w:spacing w:val="-4"/>
          <w:sz w:val="28"/>
        </w:rPr>
        <w:t xml:space="preserve"> </w:t>
      </w:r>
      <w:r>
        <w:rPr>
          <w:spacing w:val="-2"/>
          <w:sz w:val="28"/>
        </w:rPr>
        <w:t>c.70];</w:t>
      </w:r>
    </w:p>
    <w:p w14:paraId="20C2881B" w14:textId="77777777" w:rsidR="00590212" w:rsidRDefault="00A84BE8">
      <w:pPr>
        <w:pStyle w:val="a4"/>
        <w:numPr>
          <w:ilvl w:val="1"/>
          <w:numId w:val="14"/>
        </w:numPr>
        <w:tabs>
          <w:tab w:val="left" w:pos="1557"/>
        </w:tabs>
        <w:spacing w:before="160"/>
        <w:rPr>
          <w:sz w:val="28"/>
        </w:rPr>
      </w:pPr>
      <w:r>
        <w:rPr>
          <w:sz w:val="28"/>
        </w:rPr>
        <w:t>У</w:t>
      </w:r>
      <w:r>
        <w:rPr>
          <w:spacing w:val="-7"/>
          <w:sz w:val="28"/>
        </w:rPr>
        <w:t xml:space="preserve"> </w:t>
      </w:r>
      <w:r>
        <w:rPr>
          <w:sz w:val="28"/>
        </w:rPr>
        <w:t>Поклітару</w:t>
      </w:r>
      <w:r>
        <w:rPr>
          <w:spacing w:val="-3"/>
          <w:sz w:val="28"/>
        </w:rPr>
        <w:t xml:space="preserve"> </w:t>
      </w:r>
      <w:r>
        <w:rPr>
          <w:sz w:val="28"/>
        </w:rPr>
        <w:t>‒</w:t>
      </w:r>
      <w:r>
        <w:rPr>
          <w:spacing w:val="-7"/>
          <w:sz w:val="28"/>
        </w:rPr>
        <w:t xml:space="preserve"> </w:t>
      </w:r>
      <w:r>
        <w:rPr>
          <w:sz w:val="28"/>
        </w:rPr>
        <w:t>цикл</w:t>
      </w:r>
      <w:r>
        <w:rPr>
          <w:spacing w:val="-5"/>
          <w:sz w:val="28"/>
        </w:rPr>
        <w:t xml:space="preserve"> </w:t>
      </w:r>
      <w:r>
        <w:rPr>
          <w:sz w:val="28"/>
        </w:rPr>
        <w:t>драматургічний</w:t>
      </w:r>
      <w:r>
        <w:rPr>
          <w:spacing w:val="-4"/>
          <w:sz w:val="28"/>
        </w:rPr>
        <w:t xml:space="preserve"> </w:t>
      </w:r>
      <w:r>
        <w:rPr>
          <w:sz w:val="28"/>
        </w:rPr>
        <w:t>та</w:t>
      </w:r>
      <w:r>
        <w:rPr>
          <w:spacing w:val="-6"/>
          <w:sz w:val="28"/>
        </w:rPr>
        <w:t xml:space="preserve"> </w:t>
      </w:r>
      <w:r>
        <w:rPr>
          <w:sz w:val="28"/>
        </w:rPr>
        <w:t>філософський</w:t>
      </w:r>
      <w:r>
        <w:rPr>
          <w:spacing w:val="-4"/>
          <w:sz w:val="28"/>
        </w:rPr>
        <w:t xml:space="preserve"> </w:t>
      </w:r>
      <w:r>
        <w:rPr>
          <w:sz w:val="28"/>
        </w:rPr>
        <w:t>[17,</w:t>
      </w:r>
      <w:r>
        <w:rPr>
          <w:spacing w:val="-5"/>
          <w:sz w:val="28"/>
        </w:rPr>
        <w:t xml:space="preserve"> </w:t>
      </w:r>
      <w:r>
        <w:rPr>
          <w:spacing w:val="-2"/>
          <w:sz w:val="28"/>
        </w:rPr>
        <w:t>c.98];</w:t>
      </w:r>
    </w:p>
    <w:p w14:paraId="61EC336C" w14:textId="77777777" w:rsidR="00590212" w:rsidRDefault="00A84BE8">
      <w:pPr>
        <w:pStyle w:val="a4"/>
        <w:numPr>
          <w:ilvl w:val="1"/>
          <w:numId w:val="14"/>
        </w:numPr>
        <w:tabs>
          <w:tab w:val="left" w:pos="1556"/>
        </w:tabs>
        <w:spacing w:before="163"/>
        <w:ind w:left="1556" w:hanging="707"/>
        <w:jc w:val="both"/>
        <w:rPr>
          <w:sz w:val="28"/>
        </w:rPr>
      </w:pPr>
      <w:r>
        <w:rPr>
          <w:sz w:val="28"/>
        </w:rPr>
        <w:t>У</w:t>
      </w:r>
      <w:r>
        <w:rPr>
          <w:spacing w:val="-8"/>
          <w:sz w:val="28"/>
        </w:rPr>
        <w:t xml:space="preserve"> </w:t>
      </w:r>
      <w:r>
        <w:rPr>
          <w:sz w:val="28"/>
        </w:rPr>
        <w:t>народній</w:t>
      </w:r>
      <w:r>
        <w:rPr>
          <w:spacing w:val="-5"/>
          <w:sz w:val="28"/>
        </w:rPr>
        <w:t xml:space="preserve"> </w:t>
      </w:r>
      <w:r>
        <w:rPr>
          <w:sz w:val="28"/>
        </w:rPr>
        <w:t>традиції</w:t>
      </w:r>
      <w:r>
        <w:rPr>
          <w:spacing w:val="-5"/>
          <w:sz w:val="28"/>
        </w:rPr>
        <w:t xml:space="preserve"> </w:t>
      </w:r>
      <w:r>
        <w:rPr>
          <w:sz w:val="28"/>
        </w:rPr>
        <w:t>‒</w:t>
      </w:r>
      <w:r>
        <w:rPr>
          <w:spacing w:val="-5"/>
          <w:sz w:val="28"/>
        </w:rPr>
        <w:t xml:space="preserve"> </w:t>
      </w:r>
      <w:r>
        <w:rPr>
          <w:sz w:val="28"/>
        </w:rPr>
        <w:t>природний</w:t>
      </w:r>
      <w:r>
        <w:rPr>
          <w:spacing w:val="-6"/>
          <w:sz w:val="28"/>
        </w:rPr>
        <w:t xml:space="preserve"> </w:t>
      </w:r>
      <w:r>
        <w:rPr>
          <w:sz w:val="28"/>
        </w:rPr>
        <w:t>та</w:t>
      </w:r>
      <w:r>
        <w:rPr>
          <w:spacing w:val="-5"/>
          <w:sz w:val="28"/>
        </w:rPr>
        <w:t xml:space="preserve"> </w:t>
      </w:r>
      <w:r>
        <w:rPr>
          <w:sz w:val="28"/>
        </w:rPr>
        <w:t>символічний</w:t>
      </w:r>
      <w:r>
        <w:rPr>
          <w:spacing w:val="-5"/>
          <w:sz w:val="28"/>
        </w:rPr>
        <w:t xml:space="preserve"> </w:t>
      </w:r>
      <w:r>
        <w:rPr>
          <w:sz w:val="28"/>
        </w:rPr>
        <w:t>[26,</w:t>
      </w:r>
      <w:r>
        <w:rPr>
          <w:spacing w:val="-5"/>
          <w:sz w:val="28"/>
        </w:rPr>
        <w:t xml:space="preserve"> </w:t>
      </w:r>
      <w:r>
        <w:rPr>
          <w:spacing w:val="-2"/>
          <w:sz w:val="28"/>
        </w:rPr>
        <w:t>c.150].</w:t>
      </w:r>
    </w:p>
    <w:p w14:paraId="3D7D983E" w14:textId="77777777" w:rsidR="00590212" w:rsidRDefault="00A84BE8">
      <w:pPr>
        <w:pStyle w:val="a3"/>
        <w:spacing w:before="160" w:line="360" w:lineRule="auto"/>
        <w:ind w:right="286"/>
        <w:jc w:val="both"/>
      </w:pPr>
      <w:r>
        <w:t>Усі ці моделі створюють багатошарову систему інтерпретацій, у якій рух виступає універсальною мовою, здатною передати витончені психологічні та філософські концепції.</w:t>
      </w:r>
    </w:p>
    <w:p w14:paraId="16464C7B" w14:textId="77777777" w:rsidR="00590212" w:rsidRDefault="00A84BE8">
      <w:pPr>
        <w:pStyle w:val="a3"/>
        <w:spacing w:line="360" w:lineRule="auto"/>
        <w:ind w:right="285"/>
        <w:jc w:val="both"/>
      </w:pPr>
      <w:r>
        <w:t>Отже,</w:t>
      </w:r>
      <w:r>
        <w:rPr>
          <w:spacing w:val="-8"/>
        </w:rPr>
        <w:t xml:space="preserve"> </w:t>
      </w:r>
      <w:r>
        <w:t>аналіз</w:t>
      </w:r>
      <w:r>
        <w:rPr>
          <w:spacing w:val="-7"/>
        </w:rPr>
        <w:t xml:space="preserve"> </w:t>
      </w:r>
      <w:r>
        <w:t>зарубіжних</w:t>
      </w:r>
      <w:r>
        <w:rPr>
          <w:spacing w:val="-7"/>
        </w:rPr>
        <w:t xml:space="preserve"> </w:t>
      </w:r>
      <w:r>
        <w:t>та</w:t>
      </w:r>
      <w:r>
        <w:rPr>
          <w:spacing w:val="-10"/>
        </w:rPr>
        <w:t xml:space="preserve"> </w:t>
      </w:r>
      <w:r>
        <w:t>українських</w:t>
      </w:r>
      <w:r>
        <w:rPr>
          <w:spacing w:val="-7"/>
        </w:rPr>
        <w:t xml:space="preserve"> </w:t>
      </w:r>
      <w:r>
        <w:t>хореографічних</w:t>
      </w:r>
      <w:r>
        <w:rPr>
          <w:spacing w:val="-9"/>
        </w:rPr>
        <w:t xml:space="preserve"> </w:t>
      </w:r>
      <w:r>
        <w:t>постановок</w:t>
      </w:r>
      <w:r>
        <w:rPr>
          <w:spacing w:val="-9"/>
        </w:rPr>
        <w:t xml:space="preserve"> </w:t>
      </w:r>
      <w:r>
        <w:t xml:space="preserve">довів, що тема життєвих </w:t>
      </w:r>
      <w:r>
        <w:t>циклів має універсальний характер та виконує важливу художню функцію у сценічному мистецтві. Незважаючи на різні стилі та естетичні</w:t>
      </w:r>
      <w:r>
        <w:rPr>
          <w:spacing w:val="-7"/>
        </w:rPr>
        <w:t xml:space="preserve"> </w:t>
      </w:r>
      <w:r>
        <w:t>підходи,</w:t>
      </w:r>
      <w:r>
        <w:rPr>
          <w:spacing w:val="-9"/>
        </w:rPr>
        <w:t xml:space="preserve"> </w:t>
      </w:r>
      <w:r>
        <w:t>хореографи</w:t>
      </w:r>
      <w:r>
        <w:rPr>
          <w:spacing w:val="-7"/>
        </w:rPr>
        <w:t xml:space="preserve"> </w:t>
      </w:r>
      <w:r>
        <w:t>використовують</w:t>
      </w:r>
      <w:r>
        <w:rPr>
          <w:spacing w:val="-10"/>
        </w:rPr>
        <w:t xml:space="preserve"> </w:t>
      </w:r>
      <w:r>
        <w:t>схожі</w:t>
      </w:r>
      <w:r>
        <w:rPr>
          <w:spacing w:val="-7"/>
        </w:rPr>
        <w:t xml:space="preserve"> </w:t>
      </w:r>
      <w:r>
        <w:t>композиційні</w:t>
      </w:r>
      <w:r>
        <w:rPr>
          <w:spacing w:val="-7"/>
        </w:rPr>
        <w:t xml:space="preserve"> </w:t>
      </w:r>
      <w:r>
        <w:t>механізми</w:t>
      </w:r>
      <w:r>
        <w:rPr>
          <w:spacing w:val="-10"/>
        </w:rPr>
        <w:t xml:space="preserve"> </w:t>
      </w:r>
      <w:r>
        <w:t>‒ повтор, гармонійність, контраст, хвилеподібність або круго</w:t>
      </w:r>
      <w:r>
        <w:t>ву структуру.</w:t>
      </w:r>
    </w:p>
    <w:p w14:paraId="21F0C8E0" w14:textId="77777777" w:rsidR="00590212" w:rsidRDefault="00A84BE8">
      <w:pPr>
        <w:pStyle w:val="a3"/>
        <w:spacing w:before="1" w:line="360" w:lineRule="auto"/>
        <w:ind w:right="288"/>
        <w:jc w:val="both"/>
      </w:pPr>
      <w:r>
        <w:t>Ці механізми дозволяють створити образи, у яких відтворюється багатовимірність людського життя, а також психологічні та екзистенційні процеси, що лежать в основі буття.</w:t>
      </w:r>
    </w:p>
    <w:p w14:paraId="2D570A13" w14:textId="77777777" w:rsidR="00590212" w:rsidRDefault="00A84BE8">
      <w:pPr>
        <w:pStyle w:val="a3"/>
        <w:spacing w:line="360" w:lineRule="auto"/>
        <w:ind w:right="285"/>
        <w:jc w:val="both"/>
      </w:pPr>
      <w:r>
        <w:t>Таким</w:t>
      </w:r>
      <w:r>
        <w:rPr>
          <w:spacing w:val="-11"/>
        </w:rPr>
        <w:t xml:space="preserve"> </w:t>
      </w:r>
      <w:r>
        <w:t>чином,</w:t>
      </w:r>
      <w:r>
        <w:rPr>
          <w:spacing w:val="-14"/>
        </w:rPr>
        <w:t xml:space="preserve"> </w:t>
      </w:r>
      <w:r>
        <w:t>хореографія</w:t>
      </w:r>
      <w:r>
        <w:rPr>
          <w:spacing w:val="-11"/>
        </w:rPr>
        <w:t xml:space="preserve"> </w:t>
      </w:r>
      <w:r>
        <w:t>виявляється</w:t>
      </w:r>
      <w:r>
        <w:rPr>
          <w:spacing w:val="-13"/>
        </w:rPr>
        <w:t xml:space="preserve"> </w:t>
      </w:r>
      <w:r>
        <w:t>мистецтвом,</w:t>
      </w:r>
      <w:r>
        <w:rPr>
          <w:spacing w:val="-14"/>
        </w:rPr>
        <w:t xml:space="preserve"> </w:t>
      </w:r>
      <w:r>
        <w:t>яке</w:t>
      </w:r>
      <w:r>
        <w:rPr>
          <w:spacing w:val="-13"/>
        </w:rPr>
        <w:t xml:space="preserve"> </w:t>
      </w:r>
      <w:r>
        <w:t>природно</w:t>
      </w:r>
      <w:r>
        <w:rPr>
          <w:spacing w:val="-10"/>
        </w:rPr>
        <w:t xml:space="preserve"> </w:t>
      </w:r>
      <w:r>
        <w:t>тяжіє</w:t>
      </w:r>
      <w:r>
        <w:rPr>
          <w:spacing w:val="-14"/>
        </w:rPr>
        <w:t xml:space="preserve"> </w:t>
      </w:r>
      <w:r>
        <w:t>до ци</w:t>
      </w:r>
      <w:r>
        <w:t>клічних структур, оскільки рух у своїй суті є процесом, що повторюється, трансформується та повертається. Вивчення цих моделей створює основу для подальшої творчої інтерпретації та розроблення авторських композицій, у яких цикл стає ключовою концептуальною</w:t>
      </w:r>
      <w:r>
        <w:t xml:space="preserve"> категорією.</w:t>
      </w:r>
    </w:p>
    <w:p w14:paraId="7F2A466D"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13DCC766" w14:textId="77777777" w:rsidR="00590212" w:rsidRDefault="00A84BE8">
      <w:pPr>
        <w:pStyle w:val="a3"/>
        <w:spacing w:before="79"/>
        <w:ind w:left="849" w:firstLine="0"/>
        <w:jc w:val="both"/>
      </w:pPr>
      <w:r>
        <w:lastRenderedPageBreak/>
        <w:t>Композиційно-структурні</w:t>
      </w:r>
      <w:r>
        <w:rPr>
          <w:spacing w:val="-10"/>
        </w:rPr>
        <w:t xml:space="preserve"> </w:t>
      </w:r>
      <w:r>
        <w:t>механізми</w:t>
      </w:r>
      <w:r>
        <w:rPr>
          <w:spacing w:val="-9"/>
        </w:rPr>
        <w:t xml:space="preserve"> </w:t>
      </w:r>
      <w:r>
        <w:t>циклу</w:t>
      </w:r>
      <w:r>
        <w:rPr>
          <w:spacing w:val="-8"/>
        </w:rPr>
        <w:t xml:space="preserve"> </w:t>
      </w:r>
      <w:r>
        <w:t>в</w:t>
      </w:r>
      <w:r>
        <w:rPr>
          <w:spacing w:val="-9"/>
        </w:rPr>
        <w:t xml:space="preserve"> </w:t>
      </w:r>
      <w:r>
        <w:rPr>
          <w:spacing w:val="-2"/>
        </w:rPr>
        <w:t>хореографії.</w:t>
      </w:r>
    </w:p>
    <w:p w14:paraId="17DA5B04" w14:textId="77777777" w:rsidR="00590212" w:rsidRDefault="00A84BE8">
      <w:pPr>
        <w:pStyle w:val="a3"/>
        <w:spacing w:before="163" w:line="360" w:lineRule="auto"/>
        <w:ind w:right="280"/>
        <w:jc w:val="both"/>
      </w:pPr>
      <w:r>
        <w:t>Циклічність у танці проявляється не тільки у сюжетних образах чи символічних образностях, а й у самій композиційній тканині хореографічного твору [24, c.12]. Композиція, по</w:t>
      </w:r>
      <w:r>
        <w:t>будована на принципах повернення, повторення або трансформації, відтворює фундаментальні закономірності навколишнього світу та людського життя. У хореографії ці закономірності знаходять своє відображення через специфічні структурні механізми, які можуть бу</w:t>
      </w:r>
      <w:r>
        <w:t xml:space="preserve">ти сформовані за допомогою руху, простору, музики та взаємодії виконавців [20, </w:t>
      </w:r>
      <w:r>
        <w:rPr>
          <w:spacing w:val="-2"/>
        </w:rPr>
        <w:t>c.23].</w:t>
      </w:r>
    </w:p>
    <w:p w14:paraId="2EE25C74" w14:textId="77777777" w:rsidR="00590212" w:rsidRDefault="00A84BE8">
      <w:pPr>
        <w:pStyle w:val="a3"/>
        <w:spacing w:before="1" w:line="360" w:lineRule="auto"/>
      </w:pPr>
      <w:r>
        <w:t>Серед</w:t>
      </w:r>
      <w:r>
        <w:rPr>
          <w:spacing w:val="40"/>
        </w:rPr>
        <w:t xml:space="preserve"> </w:t>
      </w:r>
      <w:r>
        <w:t>ключових</w:t>
      </w:r>
      <w:r>
        <w:rPr>
          <w:spacing w:val="40"/>
        </w:rPr>
        <w:t xml:space="preserve"> </w:t>
      </w:r>
      <w:r>
        <w:t>механізмів</w:t>
      </w:r>
      <w:r>
        <w:rPr>
          <w:spacing w:val="40"/>
        </w:rPr>
        <w:t xml:space="preserve"> </w:t>
      </w:r>
      <w:r>
        <w:t>циклу</w:t>
      </w:r>
      <w:r>
        <w:rPr>
          <w:spacing w:val="40"/>
        </w:rPr>
        <w:t xml:space="preserve"> </w:t>
      </w:r>
      <w:r>
        <w:t>у</w:t>
      </w:r>
      <w:r>
        <w:rPr>
          <w:spacing w:val="40"/>
        </w:rPr>
        <w:t xml:space="preserve"> </w:t>
      </w:r>
      <w:r>
        <w:t>хореографічній</w:t>
      </w:r>
      <w:r>
        <w:rPr>
          <w:spacing w:val="40"/>
        </w:rPr>
        <w:t xml:space="preserve"> </w:t>
      </w:r>
      <w:r>
        <w:t>композиції</w:t>
      </w:r>
      <w:r>
        <w:rPr>
          <w:spacing w:val="40"/>
        </w:rPr>
        <w:t xml:space="preserve"> </w:t>
      </w:r>
      <w:r>
        <w:t xml:space="preserve">можна </w:t>
      </w:r>
      <w:r>
        <w:rPr>
          <w:spacing w:val="-2"/>
        </w:rPr>
        <w:t>виокремити:</w:t>
      </w:r>
    </w:p>
    <w:p w14:paraId="3D01AA3A" w14:textId="77777777" w:rsidR="00590212" w:rsidRDefault="00A84BE8">
      <w:pPr>
        <w:pStyle w:val="a4"/>
        <w:numPr>
          <w:ilvl w:val="0"/>
          <w:numId w:val="13"/>
        </w:numPr>
        <w:tabs>
          <w:tab w:val="left" w:pos="1557"/>
        </w:tabs>
        <w:spacing w:line="321" w:lineRule="exact"/>
        <w:rPr>
          <w:sz w:val="28"/>
        </w:rPr>
      </w:pPr>
      <w:r>
        <w:rPr>
          <w:sz w:val="28"/>
        </w:rPr>
        <w:t>Повтор</w:t>
      </w:r>
      <w:r>
        <w:rPr>
          <w:spacing w:val="-8"/>
          <w:sz w:val="28"/>
        </w:rPr>
        <w:t xml:space="preserve"> </w:t>
      </w:r>
      <w:r>
        <w:rPr>
          <w:sz w:val="28"/>
        </w:rPr>
        <w:t>фрази</w:t>
      </w:r>
      <w:r>
        <w:rPr>
          <w:spacing w:val="-7"/>
          <w:sz w:val="28"/>
        </w:rPr>
        <w:t xml:space="preserve"> </w:t>
      </w:r>
      <w:r>
        <w:rPr>
          <w:sz w:val="28"/>
        </w:rPr>
        <w:t>(repetition)</w:t>
      </w:r>
      <w:r>
        <w:rPr>
          <w:spacing w:val="-6"/>
          <w:sz w:val="28"/>
        </w:rPr>
        <w:t xml:space="preserve"> </w:t>
      </w:r>
      <w:r>
        <w:rPr>
          <w:sz w:val="28"/>
        </w:rPr>
        <w:t>[13,</w:t>
      </w:r>
      <w:r>
        <w:rPr>
          <w:spacing w:val="-7"/>
          <w:sz w:val="28"/>
        </w:rPr>
        <w:t xml:space="preserve"> </w:t>
      </w:r>
      <w:r>
        <w:rPr>
          <w:spacing w:val="-4"/>
          <w:sz w:val="28"/>
        </w:rPr>
        <w:t>c.45]</w:t>
      </w:r>
    </w:p>
    <w:p w14:paraId="03EC55FB" w14:textId="77777777" w:rsidR="00590212" w:rsidRDefault="00A84BE8">
      <w:pPr>
        <w:pStyle w:val="a4"/>
        <w:numPr>
          <w:ilvl w:val="0"/>
          <w:numId w:val="13"/>
        </w:numPr>
        <w:tabs>
          <w:tab w:val="left" w:pos="1557"/>
        </w:tabs>
        <w:spacing w:before="160"/>
        <w:rPr>
          <w:sz w:val="28"/>
        </w:rPr>
      </w:pPr>
      <w:r>
        <w:rPr>
          <w:sz w:val="28"/>
        </w:rPr>
        <w:t>Модифікацію</w:t>
      </w:r>
      <w:r>
        <w:rPr>
          <w:spacing w:val="-8"/>
          <w:sz w:val="28"/>
        </w:rPr>
        <w:t xml:space="preserve"> </w:t>
      </w:r>
      <w:r>
        <w:rPr>
          <w:sz w:val="28"/>
        </w:rPr>
        <w:t>повтору</w:t>
      </w:r>
      <w:r>
        <w:rPr>
          <w:spacing w:val="-7"/>
          <w:sz w:val="28"/>
        </w:rPr>
        <w:t xml:space="preserve"> </w:t>
      </w:r>
      <w:r>
        <w:rPr>
          <w:sz w:val="28"/>
        </w:rPr>
        <w:t>(variation)</w:t>
      </w:r>
      <w:r>
        <w:rPr>
          <w:spacing w:val="-7"/>
          <w:sz w:val="28"/>
        </w:rPr>
        <w:t xml:space="preserve"> </w:t>
      </w:r>
      <w:r>
        <w:rPr>
          <w:sz w:val="28"/>
        </w:rPr>
        <w:t>[29,</w:t>
      </w:r>
      <w:r>
        <w:rPr>
          <w:spacing w:val="-7"/>
          <w:sz w:val="28"/>
        </w:rPr>
        <w:t xml:space="preserve"> </w:t>
      </w:r>
      <w:r>
        <w:rPr>
          <w:spacing w:val="-4"/>
          <w:sz w:val="28"/>
        </w:rPr>
        <w:t>c.33]</w:t>
      </w:r>
    </w:p>
    <w:p w14:paraId="1CAB28AC" w14:textId="77777777" w:rsidR="00590212" w:rsidRDefault="00A84BE8">
      <w:pPr>
        <w:pStyle w:val="a4"/>
        <w:numPr>
          <w:ilvl w:val="0"/>
          <w:numId w:val="13"/>
        </w:numPr>
        <w:tabs>
          <w:tab w:val="left" w:pos="1557"/>
        </w:tabs>
        <w:spacing w:before="163"/>
        <w:rPr>
          <w:sz w:val="28"/>
        </w:rPr>
      </w:pPr>
      <w:r>
        <w:rPr>
          <w:sz w:val="28"/>
        </w:rPr>
        <w:t>Хвилеподібність</w:t>
      </w:r>
      <w:r>
        <w:rPr>
          <w:spacing w:val="-9"/>
          <w:sz w:val="28"/>
        </w:rPr>
        <w:t xml:space="preserve"> </w:t>
      </w:r>
      <w:r>
        <w:rPr>
          <w:sz w:val="28"/>
        </w:rPr>
        <w:t>руху</w:t>
      </w:r>
      <w:r>
        <w:rPr>
          <w:spacing w:val="-6"/>
          <w:sz w:val="28"/>
        </w:rPr>
        <w:t xml:space="preserve"> </w:t>
      </w:r>
      <w:r>
        <w:rPr>
          <w:sz w:val="28"/>
        </w:rPr>
        <w:t>[13,</w:t>
      </w:r>
      <w:r>
        <w:rPr>
          <w:spacing w:val="-8"/>
          <w:sz w:val="28"/>
        </w:rPr>
        <w:t xml:space="preserve"> </w:t>
      </w:r>
      <w:r>
        <w:rPr>
          <w:spacing w:val="-4"/>
          <w:sz w:val="28"/>
        </w:rPr>
        <w:t>c.45]</w:t>
      </w:r>
    </w:p>
    <w:p w14:paraId="6D440195" w14:textId="77777777" w:rsidR="00590212" w:rsidRDefault="00A84BE8">
      <w:pPr>
        <w:pStyle w:val="a4"/>
        <w:numPr>
          <w:ilvl w:val="0"/>
          <w:numId w:val="13"/>
        </w:numPr>
        <w:tabs>
          <w:tab w:val="left" w:pos="1557"/>
        </w:tabs>
        <w:spacing w:before="160"/>
        <w:rPr>
          <w:sz w:val="28"/>
        </w:rPr>
      </w:pPr>
      <w:r>
        <w:rPr>
          <w:sz w:val="28"/>
        </w:rPr>
        <w:t>Кругові</w:t>
      </w:r>
      <w:r>
        <w:rPr>
          <w:spacing w:val="-4"/>
          <w:sz w:val="28"/>
        </w:rPr>
        <w:t xml:space="preserve"> </w:t>
      </w:r>
      <w:r>
        <w:rPr>
          <w:sz w:val="28"/>
        </w:rPr>
        <w:t>та</w:t>
      </w:r>
      <w:r>
        <w:rPr>
          <w:spacing w:val="-5"/>
          <w:sz w:val="28"/>
        </w:rPr>
        <w:t xml:space="preserve"> </w:t>
      </w:r>
      <w:r>
        <w:rPr>
          <w:sz w:val="28"/>
        </w:rPr>
        <w:t>спіральні</w:t>
      </w:r>
      <w:r>
        <w:rPr>
          <w:spacing w:val="-6"/>
          <w:sz w:val="28"/>
        </w:rPr>
        <w:t xml:space="preserve"> </w:t>
      </w:r>
      <w:r>
        <w:rPr>
          <w:sz w:val="28"/>
        </w:rPr>
        <w:t>композиції</w:t>
      </w:r>
      <w:r>
        <w:rPr>
          <w:spacing w:val="-4"/>
          <w:sz w:val="28"/>
        </w:rPr>
        <w:t xml:space="preserve"> </w:t>
      </w:r>
      <w:r>
        <w:rPr>
          <w:sz w:val="28"/>
        </w:rPr>
        <w:t>[26,</w:t>
      </w:r>
      <w:r>
        <w:rPr>
          <w:spacing w:val="-5"/>
          <w:sz w:val="28"/>
        </w:rPr>
        <w:t xml:space="preserve"> </w:t>
      </w:r>
      <w:r>
        <w:rPr>
          <w:sz w:val="28"/>
        </w:rPr>
        <w:t>c.150;</w:t>
      </w:r>
      <w:r>
        <w:rPr>
          <w:spacing w:val="-7"/>
          <w:sz w:val="28"/>
        </w:rPr>
        <w:t xml:space="preserve"> </w:t>
      </w:r>
      <w:r>
        <w:rPr>
          <w:sz w:val="28"/>
        </w:rPr>
        <w:t>2,</w:t>
      </w:r>
      <w:r>
        <w:rPr>
          <w:spacing w:val="-5"/>
          <w:sz w:val="28"/>
        </w:rPr>
        <w:t xml:space="preserve"> </w:t>
      </w:r>
      <w:r>
        <w:rPr>
          <w:spacing w:val="-2"/>
          <w:sz w:val="28"/>
        </w:rPr>
        <w:t>c.29]</w:t>
      </w:r>
    </w:p>
    <w:p w14:paraId="64FDACAF" w14:textId="77777777" w:rsidR="00590212" w:rsidRDefault="00A84BE8">
      <w:pPr>
        <w:pStyle w:val="a4"/>
        <w:numPr>
          <w:ilvl w:val="0"/>
          <w:numId w:val="13"/>
        </w:numPr>
        <w:tabs>
          <w:tab w:val="left" w:pos="1557"/>
        </w:tabs>
        <w:spacing w:before="161"/>
        <w:rPr>
          <w:sz w:val="28"/>
        </w:rPr>
      </w:pPr>
      <w:r>
        <w:rPr>
          <w:sz w:val="28"/>
        </w:rPr>
        <w:t>Контрастні</w:t>
      </w:r>
      <w:r>
        <w:rPr>
          <w:spacing w:val="-9"/>
          <w:sz w:val="28"/>
        </w:rPr>
        <w:t xml:space="preserve"> </w:t>
      </w:r>
      <w:r>
        <w:rPr>
          <w:sz w:val="28"/>
        </w:rPr>
        <w:t>переходи</w:t>
      </w:r>
      <w:r>
        <w:rPr>
          <w:spacing w:val="-7"/>
          <w:sz w:val="28"/>
        </w:rPr>
        <w:t xml:space="preserve"> </w:t>
      </w:r>
      <w:r>
        <w:rPr>
          <w:sz w:val="28"/>
        </w:rPr>
        <w:t>[14,</w:t>
      </w:r>
      <w:r>
        <w:rPr>
          <w:spacing w:val="-7"/>
          <w:sz w:val="28"/>
        </w:rPr>
        <w:t xml:space="preserve"> </w:t>
      </w:r>
      <w:r>
        <w:rPr>
          <w:spacing w:val="-2"/>
          <w:sz w:val="28"/>
        </w:rPr>
        <w:t>c.98]</w:t>
      </w:r>
    </w:p>
    <w:p w14:paraId="72D6A3A4" w14:textId="77777777" w:rsidR="00590212" w:rsidRDefault="00A84BE8">
      <w:pPr>
        <w:pStyle w:val="a4"/>
        <w:numPr>
          <w:ilvl w:val="0"/>
          <w:numId w:val="13"/>
        </w:numPr>
        <w:tabs>
          <w:tab w:val="left" w:pos="1557"/>
        </w:tabs>
        <w:spacing w:before="161"/>
        <w:rPr>
          <w:sz w:val="28"/>
        </w:rPr>
      </w:pPr>
      <w:r>
        <w:rPr>
          <w:sz w:val="28"/>
        </w:rPr>
        <w:t>Замкнені</w:t>
      </w:r>
      <w:r>
        <w:rPr>
          <w:spacing w:val="-9"/>
          <w:sz w:val="28"/>
        </w:rPr>
        <w:t xml:space="preserve"> </w:t>
      </w:r>
      <w:r>
        <w:rPr>
          <w:sz w:val="28"/>
        </w:rPr>
        <w:t>драматургічні</w:t>
      </w:r>
      <w:r>
        <w:rPr>
          <w:spacing w:val="-8"/>
          <w:sz w:val="28"/>
        </w:rPr>
        <w:t xml:space="preserve"> </w:t>
      </w:r>
      <w:r>
        <w:rPr>
          <w:sz w:val="28"/>
        </w:rPr>
        <w:t>структури</w:t>
      </w:r>
      <w:r>
        <w:rPr>
          <w:spacing w:val="-6"/>
          <w:sz w:val="28"/>
        </w:rPr>
        <w:t xml:space="preserve"> </w:t>
      </w:r>
      <w:r>
        <w:rPr>
          <w:sz w:val="28"/>
        </w:rPr>
        <w:t>[1,</w:t>
      </w:r>
      <w:r>
        <w:rPr>
          <w:spacing w:val="-7"/>
          <w:sz w:val="28"/>
        </w:rPr>
        <w:t xml:space="preserve"> </w:t>
      </w:r>
      <w:r>
        <w:rPr>
          <w:spacing w:val="-2"/>
          <w:sz w:val="28"/>
        </w:rPr>
        <w:t>c.120]</w:t>
      </w:r>
    </w:p>
    <w:p w14:paraId="2F50C443" w14:textId="77777777" w:rsidR="00590212" w:rsidRDefault="00A84BE8">
      <w:pPr>
        <w:pStyle w:val="a4"/>
        <w:numPr>
          <w:ilvl w:val="0"/>
          <w:numId w:val="13"/>
        </w:numPr>
        <w:tabs>
          <w:tab w:val="left" w:pos="1557"/>
        </w:tabs>
        <w:spacing w:before="160"/>
        <w:rPr>
          <w:sz w:val="28"/>
        </w:rPr>
      </w:pPr>
      <w:r>
        <w:rPr>
          <w:sz w:val="28"/>
        </w:rPr>
        <w:t>Енергетичне</w:t>
      </w:r>
      <w:r>
        <w:rPr>
          <w:spacing w:val="-9"/>
          <w:sz w:val="28"/>
        </w:rPr>
        <w:t xml:space="preserve"> </w:t>
      </w:r>
      <w:r>
        <w:rPr>
          <w:sz w:val="28"/>
        </w:rPr>
        <w:t>нарощення</w:t>
      </w:r>
      <w:r>
        <w:rPr>
          <w:spacing w:val="-4"/>
          <w:sz w:val="28"/>
        </w:rPr>
        <w:t xml:space="preserve"> </w:t>
      </w:r>
      <w:r>
        <w:rPr>
          <w:sz w:val="28"/>
        </w:rPr>
        <w:t>та</w:t>
      </w:r>
      <w:r>
        <w:rPr>
          <w:spacing w:val="-5"/>
          <w:sz w:val="28"/>
        </w:rPr>
        <w:t xml:space="preserve"> </w:t>
      </w:r>
      <w:r>
        <w:rPr>
          <w:sz w:val="28"/>
        </w:rPr>
        <w:t>спад</w:t>
      </w:r>
      <w:r>
        <w:rPr>
          <w:spacing w:val="-4"/>
          <w:sz w:val="28"/>
        </w:rPr>
        <w:t xml:space="preserve"> </w:t>
      </w:r>
      <w:r>
        <w:rPr>
          <w:sz w:val="28"/>
        </w:rPr>
        <w:t>[2,</w:t>
      </w:r>
      <w:r>
        <w:rPr>
          <w:spacing w:val="-4"/>
          <w:sz w:val="28"/>
        </w:rPr>
        <w:t xml:space="preserve"> </w:t>
      </w:r>
      <w:r>
        <w:rPr>
          <w:spacing w:val="-2"/>
          <w:sz w:val="28"/>
        </w:rPr>
        <w:t>c.29]</w:t>
      </w:r>
    </w:p>
    <w:p w14:paraId="48861794" w14:textId="77777777" w:rsidR="00590212" w:rsidRDefault="00A84BE8">
      <w:pPr>
        <w:pStyle w:val="a4"/>
        <w:numPr>
          <w:ilvl w:val="0"/>
          <w:numId w:val="13"/>
        </w:numPr>
        <w:tabs>
          <w:tab w:val="left" w:pos="1557"/>
        </w:tabs>
        <w:spacing w:before="163"/>
        <w:rPr>
          <w:sz w:val="28"/>
        </w:rPr>
      </w:pPr>
      <w:r>
        <w:rPr>
          <w:sz w:val="28"/>
        </w:rPr>
        <w:t>Символічні</w:t>
      </w:r>
      <w:r>
        <w:rPr>
          <w:spacing w:val="13"/>
          <w:sz w:val="28"/>
        </w:rPr>
        <w:t xml:space="preserve"> </w:t>
      </w:r>
      <w:r>
        <w:rPr>
          <w:sz w:val="28"/>
        </w:rPr>
        <w:t>цикли</w:t>
      </w:r>
      <w:r>
        <w:rPr>
          <w:spacing w:val="16"/>
          <w:sz w:val="28"/>
        </w:rPr>
        <w:t xml:space="preserve"> </w:t>
      </w:r>
      <w:r>
        <w:rPr>
          <w:sz w:val="28"/>
        </w:rPr>
        <w:t>(народження</w:t>
      </w:r>
      <w:r>
        <w:rPr>
          <w:spacing w:val="18"/>
          <w:sz w:val="28"/>
        </w:rPr>
        <w:t xml:space="preserve"> </w:t>
      </w:r>
      <w:r>
        <w:rPr>
          <w:sz w:val="28"/>
        </w:rPr>
        <w:t>–</w:t>
      </w:r>
      <w:r>
        <w:rPr>
          <w:spacing w:val="16"/>
          <w:sz w:val="28"/>
        </w:rPr>
        <w:t xml:space="preserve"> </w:t>
      </w:r>
      <w:r>
        <w:rPr>
          <w:sz w:val="28"/>
        </w:rPr>
        <w:t>смерть</w:t>
      </w:r>
      <w:r>
        <w:rPr>
          <w:spacing w:val="15"/>
          <w:sz w:val="28"/>
        </w:rPr>
        <w:t xml:space="preserve"> </w:t>
      </w:r>
      <w:r>
        <w:rPr>
          <w:sz w:val="28"/>
        </w:rPr>
        <w:t>–</w:t>
      </w:r>
      <w:r>
        <w:rPr>
          <w:spacing w:val="17"/>
          <w:sz w:val="28"/>
        </w:rPr>
        <w:t xml:space="preserve"> </w:t>
      </w:r>
      <w:r>
        <w:rPr>
          <w:sz w:val="28"/>
        </w:rPr>
        <w:t>відродження)</w:t>
      </w:r>
      <w:r>
        <w:rPr>
          <w:spacing w:val="16"/>
          <w:sz w:val="28"/>
        </w:rPr>
        <w:t xml:space="preserve"> </w:t>
      </w:r>
      <w:r>
        <w:rPr>
          <w:sz w:val="28"/>
        </w:rPr>
        <w:t>[26,</w:t>
      </w:r>
      <w:r>
        <w:rPr>
          <w:spacing w:val="15"/>
          <w:sz w:val="28"/>
        </w:rPr>
        <w:t xml:space="preserve"> </w:t>
      </w:r>
      <w:r>
        <w:rPr>
          <w:spacing w:val="-2"/>
          <w:sz w:val="28"/>
        </w:rPr>
        <w:t>c.150]</w:t>
      </w:r>
    </w:p>
    <w:p w14:paraId="5B436F6B" w14:textId="77777777" w:rsidR="00590212" w:rsidRDefault="00A84BE8">
      <w:pPr>
        <w:pStyle w:val="a3"/>
        <w:spacing w:before="160"/>
        <w:ind w:firstLine="0"/>
      </w:pPr>
      <w:r>
        <w:t>Кожен</w:t>
      </w:r>
      <w:r>
        <w:rPr>
          <w:spacing w:val="-7"/>
        </w:rPr>
        <w:t xml:space="preserve"> </w:t>
      </w:r>
      <w:r>
        <w:t>із</w:t>
      </w:r>
      <w:r>
        <w:rPr>
          <w:spacing w:val="-4"/>
        </w:rPr>
        <w:t xml:space="preserve"> </w:t>
      </w:r>
      <w:r>
        <w:t>механізмів</w:t>
      </w:r>
      <w:r>
        <w:rPr>
          <w:spacing w:val="-7"/>
        </w:rPr>
        <w:t xml:space="preserve"> </w:t>
      </w:r>
      <w:r>
        <w:t>виконує</w:t>
      </w:r>
      <w:r>
        <w:rPr>
          <w:spacing w:val="-8"/>
        </w:rPr>
        <w:t xml:space="preserve"> </w:t>
      </w:r>
      <w:r>
        <w:t>не</w:t>
      </w:r>
      <w:r>
        <w:rPr>
          <w:spacing w:val="-4"/>
        </w:rPr>
        <w:t xml:space="preserve"> </w:t>
      </w:r>
      <w:r>
        <w:t>тільки</w:t>
      </w:r>
      <w:r>
        <w:rPr>
          <w:spacing w:val="-4"/>
        </w:rPr>
        <w:t xml:space="preserve"> </w:t>
      </w:r>
      <w:r>
        <w:t>композиційну</w:t>
      </w:r>
      <w:r>
        <w:rPr>
          <w:spacing w:val="-7"/>
        </w:rPr>
        <w:t xml:space="preserve"> </w:t>
      </w:r>
      <w:r>
        <w:t>функцію,</w:t>
      </w:r>
      <w:r>
        <w:rPr>
          <w:spacing w:val="-5"/>
        </w:rPr>
        <w:t xml:space="preserve"> </w:t>
      </w:r>
      <w:r>
        <w:t>а</w:t>
      </w:r>
      <w:r>
        <w:rPr>
          <w:spacing w:val="-4"/>
        </w:rPr>
        <w:t xml:space="preserve"> </w:t>
      </w:r>
      <w:r>
        <w:t>й</w:t>
      </w:r>
      <w:r>
        <w:rPr>
          <w:spacing w:val="-4"/>
        </w:rPr>
        <w:t xml:space="preserve"> </w:t>
      </w:r>
      <w:r>
        <w:rPr>
          <w:spacing w:val="-2"/>
        </w:rPr>
        <w:t>образну</w:t>
      </w:r>
    </w:p>
    <w:p w14:paraId="45162FDE" w14:textId="77777777" w:rsidR="00590212" w:rsidRDefault="00A84BE8">
      <w:pPr>
        <w:pStyle w:val="a3"/>
        <w:tabs>
          <w:tab w:val="left" w:pos="1557"/>
        </w:tabs>
        <w:spacing w:before="161"/>
        <w:ind w:left="849" w:firstLine="0"/>
      </w:pPr>
      <w:r>
        <w:rPr>
          <w:spacing w:val="-10"/>
        </w:rPr>
        <w:t>–</w:t>
      </w:r>
      <w:r>
        <w:tab/>
        <w:t>створює</w:t>
      </w:r>
      <w:r>
        <w:rPr>
          <w:spacing w:val="-1"/>
        </w:rPr>
        <w:t xml:space="preserve"> </w:t>
      </w:r>
      <w:r>
        <w:t>художню модель, у якій</w:t>
      </w:r>
      <w:r>
        <w:rPr>
          <w:spacing w:val="1"/>
        </w:rPr>
        <w:t xml:space="preserve"> </w:t>
      </w:r>
      <w:r>
        <w:t>цикл</w:t>
      </w:r>
      <w:r>
        <w:rPr>
          <w:spacing w:val="-1"/>
        </w:rPr>
        <w:t xml:space="preserve"> </w:t>
      </w:r>
      <w:r>
        <w:t xml:space="preserve">стає смисловою основою </w:t>
      </w:r>
      <w:r>
        <w:rPr>
          <w:spacing w:val="-4"/>
        </w:rPr>
        <w:t>[24,</w:t>
      </w:r>
    </w:p>
    <w:p w14:paraId="7F3722DF" w14:textId="77777777" w:rsidR="00590212" w:rsidRDefault="00590212">
      <w:pPr>
        <w:pStyle w:val="a3"/>
        <w:sectPr w:rsidR="00590212">
          <w:pgSz w:w="11910" w:h="16840"/>
          <w:pgMar w:top="1040" w:right="850" w:bottom="280" w:left="992" w:header="465" w:footer="0" w:gutter="0"/>
          <w:cols w:space="720"/>
        </w:sectPr>
      </w:pPr>
    </w:p>
    <w:p w14:paraId="0141D34E" w14:textId="77777777" w:rsidR="00590212" w:rsidRDefault="00A84BE8">
      <w:pPr>
        <w:pStyle w:val="a3"/>
        <w:spacing w:before="160"/>
        <w:ind w:firstLine="0"/>
      </w:pPr>
      <w:r>
        <w:rPr>
          <w:spacing w:val="-2"/>
        </w:rPr>
        <w:t>c.12].</w:t>
      </w:r>
    </w:p>
    <w:p w14:paraId="5554086A" w14:textId="77777777" w:rsidR="00590212" w:rsidRDefault="00A84BE8">
      <w:pPr>
        <w:rPr>
          <w:sz w:val="28"/>
        </w:rPr>
      </w:pPr>
      <w:r>
        <w:br w:type="column"/>
      </w:r>
    </w:p>
    <w:p w14:paraId="13D3A361" w14:textId="77777777" w:rsidR="00590212" w:rsidRDefault="00590212">
      <w:pPr>
        <w:pStyle w:val="a3"/>
        <w:spacing w:before="1"/>
        <w:ind w:left="0" w:firstLine="0"/>
      </w:pPr>
    </w:p>
    <w:p w14:paraId="392F6926" w14:textId="77777777" w:rsidR="00590212" w:rsidRDefault="00A84BE8">
      <w:pPr>
        <w:pStyle w:val="a3"/>
        <w:ind w:left="29" w:firstLine="0"/>
      </w:pPr>
      <w:r>
        <w:t>Повтор</w:t>
      </w:r>
      <w:r>
        <w:rPr>
          <w:spacing w:val="-20"/>
        </w:rPr>
        <w:t xml:space="preserve"> </w:t>
      </w:r>
      <w:r>
        <w:t>фрази</w:t>
      </w:r>
      <w:r>
        <w:rPr>
          <w:spacing w:val="-17"/>
        </w:rPr>
        <w:t xml:space="preserve"> </w:t>
      </w:r>
      <w:r>
        <w:t>та</w:t>
      </w:r>
      <w:r>
        <w:rPr>
          <w:spacing w:val="-18"/>
        </w:rPr>
        <w:t xml:space="preserve"> </w:t>
      </w:r>
      <w:r>
        <w:t>її</w:t>
      </w:r>
      <w:r>
        <w:rPr>
          <w:spacing w:val="-17"/>
        </w:rPr>
        <w:t xml:space="preserve"> </w:t>
      </w:r>
      <w:r>
        <w:t>трансформація.</w:t>
      </w:r>
      <w:r>
        <w:rPr>
          <w:spacing w:val="-18"/>
        </w:rPr>
        <w:t xml:space="preserve"> </w:t>
      </w:r>
      <w:r>
        <w:t>Повтор</w:t>
      </w:r>
      <w:r>
        <w:rPr>
          <w:spacing w:val="-17"/>
        </w:rPr>
        <w:t xml:space="preserve"> </w:t>
      </w:r>
      <w:r>
        <w:t>у</w:t>
      </w:r>
      <w:r>
        <w:rPr>
          <w:spacing w:val="-18"/>
        </w:rPr>
        <w:t xml:space="preserve"> </w:t>
      </w:r>
      <w:r>
        <w:t>танці</w:t>
      </w:r>
      <w:r>
        <w:rPr>
          <w:spacing w:val="-17"/>
        </w:rPr>
        <w:t xml:space="preserve"> </w:t>
      </w:r>
      <w:r>
        <w:t>може</w:t>
      </w:r>
      <w:r>
        <w:rPr>
          <w:spacing w:val="-18"/>
        </w:rPr>
        <w:t xml:space="preserve"> </w:t>
      </w:r>
      <w:r>
        <w:t>мати</w:t>
      </w:r>
      <w:r>
        <w:rPr>
          <w:spacing w:val="-16"/>
        </w:rPr>
        <w:t xml:space="preserve"> </w:t>
      </w:r>
      <w:r>
        <w:t>різний</w:t>
      </w:r>
      <w:r>
        <w:rPr>
          <w:spacing w:val="-17"/>
        </w:rPr>
        <w:t xml:space="preserve"> </w:t>
      </w:r>
      <w:r>
        <w:rPr>
          <w:spacing w:val="-2"/>
        </w:rPr>
        <w:t>статус:</w:t>
      </w:r>
    </w:p>
    <w:p w14:paraId="6AE1B763" w14:textId="77777777" w:rsidR="00590212" w:rsidRDefault="00A84BE8">
      <w:pPr>
        <w:pStyle w:val="a4"/>
        <w:numPr>
          <w:ilvl w:val="0"/>
          <w:numId w:val="12"/>
        </w:numPr>
        <w:tabs>
          <w:tab w:val="left" w:pos="736"/>
        </w:tabs>
        <w:spacing w:before="161"/>
        <w:ind w:left="736" w:hanging="707"/>
        <w:rPr>
          <w:sz w:val="28"/>
        </w:rPr>
      </w:pPr>
      <w:r>
        <w:rPr>
          <w:spacing w:val="-2"/>
          <w:sz w:val="28"/>
        </w:rPr>
        <w:t>механічний;</w:t>
      </w:r>
    </w:p>
    <w:p w14:paraId="70452FF9" w14:textId="77777777" w:rsidR="00590212" w:rsidRDefault="00A84BE8">
      <w:pPr>
        <w:pStyle w:val="a4"/>
        <w:numPr>
          <w:ilvl w:val="0"/>
          <w:numId w:val="12"/>
        </w:numPr>
        <w:tabs>
          <w:tab w:val="left" w:pos="736"/>
        </w:tabs>
        <w:spacing w:before="160"/>
        <w:ind w:left="736" w:hanging="707"/>
        <w:rPr>
          <w:sz w:val="28"/>
        </w:rPr>
      </w:pPr>
      <w:r>
        <w:rPr>
          <w:spacing w:val="-2"/>
          <w:sz w:val="28"/>
        </w:rPr>
        <w:t>ритмічний;</w:t>
      </w:r>
    </w:p>
    <w:p w14:paraId="294E4996" w14:textId="77777777" w:rsidR="00590212" w:rsidRDefault="00A84BE8">
      <w:pPr>
        <w:pStyle w:val="a4"/>
        <w:numPr>
          <w:ilvl w:val="0"/>
          <w:numId w:val="12"/>
        </w:numPr>
        <w:tabs>
          <w:tab w:val="left" w:pos="736"/>
        </w:tabs>
        <w:spacing w:before="161"/>
        <w:ind w:left="736" w:hanging="707"/>
        <w:rPr>
          <w:sz w:val="28"/>
        </w:rPr>
      </w:pPr>
      <w:r>
        <w:rPr>
          <w:spacing w:val="-2"/>
          <w:sz w:val="28"/>
        </w:rPr>
        <w:t>психологічний;</w:t>
      </w:r>
    </w:p>
    <w:p w14:paraId="3B69C926" w14:textId="77777777" w:rsidR="00590212" w:rsidRDefault="00A84BE8">
      <w:pPr>
        <w:pStyle w:val="a4"/>
        <w:numPr>
          <w:ilvl w:val="0"/>
          <w:numId w:val="12"/>
        </w:numPr>
        <w:tabs>
          <w:tab w:val="left" w:pos="736"/>
        </w:tabs>
        <w:spacing w:before="163"/>
        <w:ind w:left="736" w:hanging="707"/>
        <w:rPr>
          <w:sz w:val="28"/>
        </w:rPr>
      </w:pPr>
      <w:r>
        <w:rPr>
          <w:sz w:val="28"/>
        </w:rPr>
        <w:t>символічний</w:t>
      </w:r>
      <w:r>
        <w:rPr>
          <w:spacing w:val="-8"/>
          <w:sz w:val="28"/>
        </w:rPr>
        <w:t xml:space="preserve"> </w:t>
      </w:r>
      <w:r>
        <w:rPr>
          <w:sz w:val="28"/>
        </w:rPr>
        <w:t>[29,</w:t>
      </w:r>
      <w:r>
        <w:rPr>
          <w:spacing w:val="-7"/>
          <w:sz w:val="28"/>
        </w:rPr>
        <w:t xml:space="preserve"> </w:t>
      </w:r>
      <w:r>
        <w:rPr>
          <w:spacing w:val="-2"/>
          <w:sz w:val="28"/>
        </w:rPr>
        <w:t>c.33].</w:t>
      </w:r>
    </w:p>
    <w:p w14:paraId="64567F7C" w14:textId="77777777" w:rsidR="00590212" w:rsidRDefault="00A84BE8">
      <w:pPr>
        <w:pStyle w:val="a3"/>
        <w:spacing w:before="160"/>
        <w:ind w:left="29" w:firstLine="0"/>
      </w:pPr>
      <w:r>
        <w:t>Технічне</w:t>
      </w:r>
      <w:r>
        <w:rPr>
          <w:spacing w:val="64"/>
        </w:rPr>
        <w:t xml:space="preserve"> </w:t>
      </w:r>
      <w:r>
        <w:t>повторення</w:t>
      </w:r>
      <w:r>
        <w:rPr>
          <w:spacing w:val="68"/>
        </w:rPr>
        <w:t xml:space="preserve"> </w:t>
      </w:r>
      <w:r>
        <w:t>фраз</w:t>
      </w:r>
      <w:r>
        <w:rPr>
          <w:spacing w:val="67"/>
        </w:rPr>
        <w:t xml:space="preserve"> </w:t>
      </w:r>
      <w:r>
        <w:t>зустрічається</w:t>
      </w:r>
      <w:r>
        <w:rPr>
          <w:spacing w:val="67"/>
        </w:rPr>
        <w:t xml:space="preserve"> </w:t>
      </w:r>
      <w:r>
        <w:t>у</w:t>
      </w:r>
      <w:r>
        <w:rPr>
          <w:spacing w:val="68"/>
        </w:rPr>
        <w:t xml:space="preserve"> </w:t>
      </w:r>
      <w:r>
        <w:t>мінімалістичних</w:t>
      </w:r>
      <w:r>
        <w:rPr>
          <w:spacing w:val="68"/>
        </w:rPr>
        <w:t xml:space="preserve"> </w:t>
      </w:r>
      <w:r>
        <w:rPr>
          <w:spacing w:val="-2"/>
        </w:rPr>
        <w:t>структурах</w:t>
      </w:r>
    </w:p>
    <w:p w14:paraId="6565993A" w14:textId="77777777" w:rsidR="00590212" w:rsidRDefault="00590212">
      <w:pPr>
        <w:pStyle w:val="a3"/>
        <w:sectPr w:rsidR="00590212">
          <w:type w:val="continuous"/>
          <w:pgSz w:w="11910" w:h="16840"/>
          <w:pgMar w:top="1040" w:right="850" w:bottom="280" w:left="992" w:header="465" w:footer="0" w:gutter="0"/>
          <w:cols w:num="2" w:space="720" w:equalWidth="0">
            <w:col w:w="781" w:space="40"/>
            <w:col w:w="9247"/>
          </w:cols>
        </w:sectPr>
      </w:pPr>
    </w:p>
    <w:p w14:paraId="05B43677" w14:textId="77777777" w:rsidR="00590212" w:rsidRDefault="00A84BE8">
      <w:pPr>
        <w:pStyle w:val="a3"/>
        <w:spacing w:before="160" w:line="360" w:lineRule="auto"/>
        <w:ind w:firstLine="0"/>
      </w:pPr>
      <w:r>
        <w:t>(наприклад,</w:t>
      </w:r>
      <w:r>
        <w:rPr>
          <w:spacing w:val="39"/>
        </w:rPr>
        <w:t xml:space="preserve"> </w:t>
      </w:r>
      <w:r>
        <w:t>у</w:t>
      </w:r>
      <w:r>
        <w:rPr>
          <w:spacing w:val="40"/>
        </w:rPr>
        <w:t xml:space="preserve"> </w:t>
      </w:r>
      <w:r>
        <w:t>творчості</w:t>
      </w:r>
      <w:r>
        <w:rPr>
          <w:spacing w:val="40"/>
        </w:rPr>
        <w:t xml:space="preserve"> </w:t>
      </w:r>
      <w:r>
        <w:t>Ніни</w:t>
      </w:r>
      <w:r>
        <w:rPr>
          <w:spacing w:val="40"/>
        </w:rPr>
        <w:t xml:space="preserve"> </w:t>
      </w:r>
      <w:r>
        <w:t>Кенні</w:t>
      </w:r>
      <w:r>
        <w:rPr>
          <w:spacing w:val="40"/>
        </w:rPr>
        <w:t xml:space="preserve"> </w:t>
      </w:r>
      <w:r>
        <w:t>або</w:t>
      </w:r>
      <w:r>
        <w:rPr>
          <w:spacing w:val="40"/>
        </w:rPr>
        <w:t xml:space="preserve"> </w:t>
      </w:r>
      <w:r>
        <w:t>у</w:t>
      </w:r>
      <w:r>
        <w:rPr>
          <w:spacing w:val="40"/>
        </w:rPr>
        <w:t xml:space="preserve"> </w:t>
      </w:r>
      <w:r>
        <w:t>ранніх</w:t>
      </w:r>
      <w:r>
        <w:rPr>
          <w:spacing w:val="40"/>
        </w:rPr>
        <w:t xml:space="preserve"> </w:t>
      </w:r>
      <w:r>
        <w:t>роботах</w:t>
      </w:r>
      <w:r>
        <w:rPr>
          <w:spacing w:val="40"/>
        </w:rPr>
        <w:t xml:space="preserve"> </w:t>
      </w:r>
      <w:r>
        <w:t>Кіліана),</w:t>
      </w:r>
      <w:r>
        <w:rPr>
          <w:spacing w:val="39"/>
        </w:rPr>
        <w:t xml:space="preserve"> </w:t>
      </w:r>
      <w:r>
        <w:t>де</w:t>
      </w:r>
      <w:r>
        <w:rPr>
          <w:spacing w:val="39"/>
        </w:rPr>
        <w:t xml:space="preserve"> </w:t>
      </w:r>
      <w:r>
        <w:t>повтор створює відчуття нав’язливості чи ритуальності [16, c.89].</w:t>
      </w:r>
    </w:p>
    <w:p w14:paraId="6D9A3863" w14:textId="77777777" w:rsidR="00590212" w:rsidRDefault="00590212">
      <w:pPr>
        <w:pStyle w:val="a3"/>
        <w:spacing w:line="360" w:lineRule="auto"/>
        <w:sectPr w:rsidR="00590212">
          <w:type w:val="continuous"/>
          <w:pgSz w:w="11910" w:h="16840"/>
          <w:pgMar w:top="1040" w:right="850" w:bottom="280" w:left="992" w:header="465" w:footer="0" w:gutter="0"/>
          <w:cols w:space="720"/>
        </w:sectPr>
      </w:pPr>
    </w:p>
    <w:p w14:paraId="507220E7" w14:textId="77777777" w:rsidR="00590212" w:rsidRDefault="00A84BE8">
      <w:pPr>
        <w:pStyle w:val="a3"/>
        <w:spacing w:before="79" w:line="362" w:lineRule="auto"/>
        <w:ind w:right="289"/>
        <w:jc w:val="both"/>
      </w:pPr>
      <w:r>
        <w:lastRenderedPageBreak/>
        <w:t>У психологічних структурах повтор передає стан зациклення або внутрішнього конфлікту (Бауш, Поклітару) [1, c.120; 14, c.98].</w:t>
      </w:r>
    </w:p>
    <w:p w14:paraId="45653055" w14:textId="77777777" w:rsidR="00590212" w:rsidRDefault="00A84BE8">
      <w:pPr>
        <w:pStyle w:val="a3"/>
        <w:spacing w:line="360" w:lineRule="auto"/>
        <w:ind w:right="290"/>
        <w:jc w:val="both"/>
      </w:pPr>
      <w:r>
        <w:t>У символічних структурах повтор створює образ в</w:t>
      </w:r>
      <w:r>
        <w:t>ічності (народні танці, ритуали) [26, c.150].</w:t>
      </w:r>
    </w:p>
    <w:p w14:paraId="55FC14BA" w14:textId="77777777" w:rsidR="00590212" w:rsidRDefault="00A84BE8">
      <w:pPr>
        <w:pStyle w:val="a3"/>
        <w:spacing w:line="360" w:lineRule="auto"/>
        <w:ind w:right="290"/>
        <w:jc w:val="both"/>
      </w:pPr>
      <w:r>
        <w:t>Важливим аспектом є не сам факт повторення, а його модифікація, яка дозволяє створити драматургічну динаміку. У цьому випадку цикл не стає статичним, а зберігає розвиток [24, c.12].</w:t>
      </w:r>
    </w:p>
    <w:p w14:paraId="42B41A55" w14:textId="77777777" w:rsidR="00590212" w:rsidRDefault="00A84BE8">
      <w:pPr>
        <w:pStyle w:val="a3"/>
        <w:ind w:left="849" w:firstLine="0"/>
        <w:jc w:val="both"/>
      </w:pPr>
      <w:r>
        <w:t>Хвилеподібність</w:t>
      </w:r>
      <w:r>
        <w:rPr>
          <w:spacing w:val="-11"/>
        </w:rPr>
        <w:t xml:space="preserve"> </w:t>
      </w:r>
      <w:r>
        <w:t>як</w:t>
      </w:r>
      <w:r>
        <w:rPr>
          <w:spacing w:val="-9"/>
        </w:rPr>
        <w:t xml:space="preserve"> </w:t>
      </w:r>
      <w:r>
        <w:t>пластични</w:t>
      </w:r>
      <w:r>
        <w:t>й</w:t>
      </w:r>
      <w:r>
        <w:rPr>
          <w:spacing w:val="-8"/>
        </w:rPr>
        <w:t xml:space="preserve"> </w:t>
      </w:r>
      <w:r>
        <w:t>аналог</w:t>
      </w:r>
      <w:r>
        <w:rPr>
          <w:spacing w:val="-10"/>
        </w:rPr>
        <w:t xml:space="preserve"> </w:t>
      </w:r>
      <w:r>
        <w:t>життєвого</w:t>
      </w:r>
      <w:r>
        <w:rPr>
          <w:spacing w:val="-8"/>
        </w:rPr>
        <w:t xml:space="preserve"> </w:t>
      </w:r>
      <w:r>
        <w:rPr>
          <w:spacing w:val="-2"/>
        </w:rPr>
        <w:t>циклу.</w:t>
      </w:r>
    </w:p>
    <w:p w14:paraId="126304E6" w14:textId="77777777" w:rsidR="00590212" w:rsidRDefault="00A84BE8">
      <w:pPr>
        <w:pStyle w:val="a3"/>
        <w:spacing w:before="155" w:line="362" w:lineRule="auto"/>
        <w:ind w:right="280"/>
        <w:jc w:val="both"/>
      </w:pPr>
      <w:r>
        <w:t>Хвилеподібна структура, характерна для модерн-танцю, відображає природні ритми:</w:t>
      </w:r>
    </w:p>
    <w:p w14:paraId="7BBFB31C" w14:textId="77777777" w:rsidR="00590212" w:rsidRDefault="00A84BE8">
      <w:pPr>
        <w:pStyle w:val="a4"/>
        <w:numPr>
          <w:ilvl w:val="0"/>
          <w:numId w:val="11"/>
        </w:numPr>
        <w:tabs>
          <w:tab w:val="left" w:pos="1556"/>
        </w:tabs>
        <w:spacing w:line="317" w:lineRule="exact"/>
        <w:ind w:left="1556" w:hanging="707"/>
        <w:jc w:val="both"/>
        <w:rPr>
          <w:sz w:val="28"/>
        </w:rPr>
      </w:pPr>
      <w:r>
        <w:rPr>
          <w:spacing w:val="-2"/>
          <w:sz w:val="28"/>
        </w:rPr>
        <w:t>дихання;</w:t>
      </w:r>
    </w:p>
    <w:p w14:paraId="044724EC" w14:textId="77777777" w:rsidR="00590212" w:rsidRDefault="00A84BE8">
      <w:pPr>
        <w:pStyle w:val="a4"/>
        <w:numPr>
          <w:ilvl w:val="0"/>
          <w:numId w:val="11"/>
        </w:numPr>
        <w:tabs>
          <w:tab w:val="left" w:pos="1556"/>
        </w:tabs>
        <w:spacing w:before="161"/>
        <w:ind w:left="1556" w:hanging="707"/>
        <w:jc w:val="both"/>
        <w:rPr>
          <w:sz w:val="28"/>
        </w:rPr>
      </w:pPr>
      <w:r>
        <w:rPr>
          <w:spacing w:val="-2"/>
          <w:sz w:val="28"/>
        </w:rPr>
        <w:t>пульс;</w:t>
      </w:r>
    </w:p>
    <w:p w14:paraId="38602D01" w14:textId="77777777" w:rsidR="00590212" w:rsidRDefault="00A84BE8">
      <w:pPr>
        <w:pStyle w:val="a4"/>
        <w:numPr>
          <w:ilvl w:val="0"/>
          <w:numId w:val="11"/>
        </w:numPr>
        <w:tabs>
          <w:tab w:val="left" w:pos="1556"/>
        </w:tabs>
        <w:spacing w:before="160"/>
        <w:ind w:left="1556" w:hanging="707"/>
        <w:jc w:val="both"/>
        <w:rPr>
          <w:sz w:val="28"/>
        </w:rPr>
      </w:pPr>
      <w:r>
        <w:rPr>
          <w:sz w:val="28"/>
        </w:rPr>
        <w:t>психічні</w:t>
      </w:r>
      <w:r>
        <w:rPr>
          <w:spacing w:val="-7"/>
          <w:sz w:val="28"/>
        </w:rPr>
        <w:t xml:space="preserve"> </w:t>
      </w:r>
      <w:r>
        <w:rPr>
          <w:spacing w:val="-2"/>
          <w:sz w:val="28"/>
        </w:rPr>
        <w:t>процеси;</w:t>
      </w:r>
    </w:p>
    <w:p w14:paraId="5CAB4CD6" w14:textId="77777777" w:rsidR="00590212" w:rsidRDefault="00A84BE8">
      <w:pPr>
        <w:pStyle w:val="a4"/>
        <w:numPr>
          <w:ilvl w:val="0"/>
          <w:numId w:val="11"/>
        </w:numPr>
        <w:tabs>
          <w:tab w:val="left" w:pos="1556"/>
        </w:tabs>
        <w:spacing w:before="163"/>
        <w:ind w:left="1556" w:hanging="707"/>
        <w:jc w:val="both"/>
        <w:rPr>
          <w:sz w:val="28"/>
        </w:rPr>
      </w:pPr>
      <w:r>
        <w:rPr>
          <w:sz w:val="28"/>
        </w:rPr>
        <w:t>емоційні</w:t>
      </w:r>
      <w:r>
        <w:rPr>
          <w:spacing w:val="-2"/>
          <w:sz w:val="28"/>
        </w:rPr>
        <w:t xml:space="preserve"> </w:t>
      </w:r>
      <w:r>
        <w:rPr>
          <w:sz w:val="28"/>
        </w:rPr>
        <w:t>зміни</w:t>
      </w:r>
      <w:r>
        <w:rPr>
          <w:spacing w:val="-3"/>
          <w:sz w:val="28"/>
        </w:rPr>
        <w:t xml:space="preserve"> </w:t>
      </w:r>
      <w:r>
        <w:rPr>
          <w:sz w:val="28"/>
        </w:rPr>
        <w:t>[13,</w:t>
      </w:r>
      <w:r>
        <w:rPr>
          <w:spacing w:val="-4"/>
          <w:sz w:val="28"/>
        </w:rPr>
        <w:t xml:space="preserve"> </w:t>
      </w:r>
      <w:r>
        <w:rPr>
          <w:sz w:val="28"/>
        </w:rPr>
        <w:t>c.45;</w:t>
      </w:r>
      <w:r>
        <w:rPr>
          <w:spacing w:val="-3"/>
          <w:sz w:val="28"/>
        </w:rPr>
        <w:t xml:space="preserve"> </w:t>
      </w:r>
      <w:r>
        <w:rPr>
          <w:sz w:val="28"/>
        </w:rPr>
        <w:t>7,</w:t>
      </w:r>
      <w:r>
        <w:rPr>
          <w:spacing w:val="-3"/>
          <w:sz w:val="28"/>
        </w:rPr>
        <w:t xml:space="preserve"> </w:t>
      </w:r>
      <w:r>
        <w:rPr>
          <w:spacing w:val="-2"/>
          <w:sz w:val="28"/>
        </w:rPr>
        <w:t>c.70].</w:t>
      </w:r>
    </w:p>
    <w:p w14:paraId="32AFA6E7" w14:textId="77777777" w:rsidR="00590212" w:rsidRDefault="00A84BE8">
      <w:pPr>
        <w:pStyle w:val="a3"/>
        <w:spacing w:before="161" w:line="360" w:lineRule="auto"/>
        <w:ind w:right="291"/>
        <w:jc w:val="both"/>
      </w:pPr>
      <w:r>
        <w:t>Вона є основою хореографії Марти Грем та Іржі Кіліана, у яких рух проходить через фази напруження та релаксації [13, c.45]. Ці фази повторюються, але ніколи не є ідентичними.</w:t>
      </w:r>
    </w:p>
    <w:p w14:paraId="17A2BABF" w14:textId="77777777" w:rsidR="00590212" w:rsidRDefault="00A84BE8">
      <w:pPr>
        <w:pStyle w:val="a3"/>
        <w:spacing w:line="360" w:lineRule="auto"/>
        <w:ind w:right="289"/>
        <w:jc w:val="both"/>
      </w:pPr>
      <w:r>
        <w:t>Така модель відповідає філософії Бергсона, де час ‒ це не лінія, а потік, у якому</w:t>
      </w:r>
      <w:r>
        <w:t xml:space="preserve"> минуле та теперішнє перетікають одне в одне. Хореографія транслює цю концепцію у рух.</w:t>
      </w:r>
    </w:p>
    <w:p w14:paraId="58E2E828" w14:textId="77777777" w:rsidR="00590212" w:rsidRDefault="00A84BE8">
      <w:pPr>
        <w:pStyle w:val="a3"/>
        <w:ind w:left="849" w:firstLine="0"/>
        <w:jc w:val="both"/>
      </w:pPr>
      <w:r>
        <w:t>Кругові</w:t>
      </w:r>
      <w:r>
        <w:rPr>
          <w:spacing w:val="-5"/>
        </w:rPr>
        <w:t xml:space="preserve"> </w:t>
      </w:r>
      <w:r>
        <w:t>композиції</w:t>
      </w:r>
      <w:r>
        <w:rPr>
          <w:spacing w:val="-7"/>
        </w:rPr>
        <w:t xml:space="preserve"> </w:t>
      </w:r>
      <w:r>
        <w:t>та</w:t>
      </w:r>
      <w:r>
        <w:rPr>
          <w:spacing w:val="-5"/>
        </w:rPr>
        <w:t xml:space="preserve"> </w:t>
      </w:r>
      <w:r>
        <w:t>архетип</w:t>
      </w:r>
      <w:r>
        <w:rPr>
          <w:spacing w:val="-5"/>
        </w:rPr>
        <w:t xml:space="preserve"> </w:t>
      </w:r>
      <w:r>
        <w:rPr>
          <w:spacing w:val="-2"/>
        </w:rPr>
        <w:t>«кола».</w:t>
      </w:r>
    </w:p>
    <w:p w14:paraId="13F13E45" w14:textId="77777777" w:rsidR="00590212" w:rsidRDefault="00A84BE8">
      <w:pPr>
        <w:pStyle w:val="a3"/>
        <w:spacing w:before="159" w:line="362" w:lineRule="auto"/>
        <w:ind w:right="289"/>
        <w:jc w:val="both"/>
      </w:pPr>
      <w:r>
        <w:t>Коло в хореографії виконує роль композиційної структури та образного символу [26, c.150].</w:t>
      </w:r>
    </w:p>
    <w:p w14:paraId="28EE9A96" w14:textId="77777777" w:rsidR="00590212" w:rsidRDefault="00A84BE8">
      <w:pPr>
        <w:pStyle w:val="a3"/>
        <w:spacing w:line="360" w:lineRule="auto"/>
        <w:ind w:right="284"/>
        <w:jc w:val="both"/>
      </w:pPr>
      <w:r>
        <w:t>Круг</w:t>
      </w:r>
      <w:r>
        <w:rPr>
          <w:spacing w:val="-12"/>
        </w:rPr>
        <w:t xml:space="preserve"> </w:t>
      </w:r>
      <w:r>
        <w:t>harmonizes</w:t>
      </w:r>
      <w:r>
        <w:rPr>
          <w:spacing w:val="-14"/>
        </w:rPr>
        <w:t xml:space="preserve"> </w:t>
      </w:r>
      <w:r>
        <w:t>the</w:t>
      </w:r>
      <w:r>
        <w:rPr>
          <w:spacing w:val="-14"/>
        </w:rPr>
        <w:t xml:space="preserve"> </w:t>
      </w:r>
      <w:r>
        <w:t>space</w:t>
      </w:r>
      <w:r>
        <w:rPr>
          <w:spacing w:val="-12"/>
        </w:rPr>
        <w:t xml:space="preserve"> </w:t>
      </w:r>
      <w:r>
        <w:t>and</w:t>
      </w:r>
      <w:r>
        <w:rPr>
          <w:spacing w:val="-12"/>
        </w:rPr>
        <w:t xml:space="preserve"> </w:t>
      </w:r>
      <w:r>
        <w:t>removes</w:t>
      </w:r>
      <w:r>
        <w:rPr>
          <w:spacing w:val="-13"/>
        </w:rPr>
        <w:t xml:space="preserve"> </w:t>
      </w:r>
      <w:r>
        <w:t>hie</w:t>
      </w:r>
      <w:r>
        <w:t>rarchy,</w:t>
      </w:r>
      <w:r>
        <w:rPr>
          <w:spacing w:val="-9"/>
        </w:rPr>
        <w:t xml:space="preserve"> </w:t>
      </w:r>
      <w:r>
        <w:t>створюючи</w:t>
      </w:r>
      <w:r>
        <w:rPr>
          <w:spacing w:val="-13"/>
        </w:rPr>
        <w:t xml:space="preserve"> </w:t>
      </w:r>
      <w:r>
        <w:t>«однорівневу» структуру, у якій кожен учасник має однакове значення.</w:t>
      </w:r>
    </w:p>
    <w:p w14:paraId="64AD24D6" w14:textId="77777777" w:rsidR="00590212" w:rsidRDefault="00A84BE8">
      <w:pPr>
        <w:pStyle w:val="a3"/>
        <w:spacing w:line="321" w:lineRule="exact"/>
        <w:ind w:left="849" w:firstLine="0"/>
        <w:jc w:val="both"/>
      </w:pPr>
      <w:r>
        <w:t>Кругові</w:t>
      </w:r>
      <w:r>
        <w:rPr>
          <w:spacing w:val="-7"/>
        </w:rPr>
        <w:t xml:space="preserve"> </w:t>
      </w:r>
      <w:r>
        <w:t>композиції</w:t>
      </w:r>
      <w:r>
        <w:rPr>
          <w:spacing w:val="-9"/>
        </w:rPr>
        <w:t xml:space="preserve"> </w:t>
      </w:r>
      <w:r>
        <w:rPr>
          <w:spacing w:val="-2"/>
        </w:rPr>
        <w:t>присутні:</w:t>
      </w:r>
    </w:p>
    <w:p w14:paraId="616B165C" w14:textId="77777777" w:rsidR="00590212" w:rsidRDefault="00A84BE8">
      <w:pPr>
        <w:pStyle w:val="a4"/>
        <w:numPr>
          <w:ilvl w:val="0"/>
          <w:numId w:val="11"/>
        </w:numPr>
        <w:tabs>
          <w:tab w:val="left" w:pos="1557"/>
        </w:tabs>
        <w:spacing w:before="159"/>
        <w:ind w:left="1557"/>
        <w:rPr>
          <w:sz w:val="28"/>
        </w:rPr>
      </w:pPr>
      <w:r>
        <w:rPr>
          <w:sz w:val="28"/>
        </w:rPr>
        <w:t>у</w:t>
      </w:r>
      <w:r>
        <w:rPr>
          <w:spacing w:val="-5"/>
          <w:sz w:val="28"/>
        </w:rPr>
        <w:t xml:space="preserve"> </w:t>
      </w:r>
      <w:r>
        <w:rPr>
          <w:sz w:val="28"/>
        </w:rPr>
        <w:t>народних</w:t>
      </w:r>
      <w:r>
        <w:rPr>
          <w:spacing w:val="-7"/>
          <w:sz w:val="28"/>
        </w:rPr>
        <w:t xml:space="preserve"> </w:t>
      </w:r>
      <w:r>
        <w:rPr>
          <w:sz w:val="28"/>
        </w:rPr>
        <w:t>хороводах</w:t>
      </w:r>
      <w:r>
        <w:rPr>
          <w:spacing w:val="-5"/>
          <w:sz w:val="28"/>
        </w:rPr>
        <w:t xml:space="preserve"> </w:t>
      </w:r>
      <w:r>
        <w:rPr>
          <w:sz w:val="28"/>
        </w:rPr>
        <w:t>[26,</w:t>
      </w:r>
      <w:r>
        <w:rPr>
          <w:spacing w:val="-5"/>
          <w:sz w:val="28"/>
        </w:rPr>
        <w:t xml:space="preserve"> </w:t>
      </w:r>
      <w:r>
        <w:rPr>
          <w:spacing w:val="-2"/>
          <w:sz w:val="28"/>
        </w:rPr>
        <w:t>c.150];</w:t>
      </w:r>
    </w:p>
    <w:p w14:paraId="6445A17C" w14:textId="77777777" w:rsidR="00590212" w:rsidRDefault="00A84BE8">
      <w:pPr>
        <w:pStyle w:val="a4"/>
        <w:numPr>
          <w:ilvl w:val="0"/>
          <w:numId w:val="11"/>
        </w:numPr>
        <w:tabs>
          <w:tab w:val="left" w:pos="1557"/>
        </w:tabs>
        <w:spacing w:before="160"/>
        <w:ind w:left="1557"/>
        <w:rPr>
          <w:sz w:val="28"/>
        </w:rPr>
      </w:pPr>
      <w:r>
        <w:rPr>
          <w:sz w:val="28"/>
        </w:rPr>
        <w:t>у</w:t>
      </w:r>
      <w:r>
        <w:rPr>
          <w:spacing w:val="-4"/>
          <w:sz w:val="28"/>
        </w:rPr>
        <w:t xml:space="preserve"> </w:t>
      </w:r>
      <w:r>
        <w:rPr>
          <w:sz w:val="28"/>
        </w:rPr>
        <w:t>хореографії</w:t>
      </w:r>
      <w:r>
        <w:rPr>
          <w:spacing w:val="-7"/>
          <w:sz w:val="28"/>
        </w:rPr>
        <w:t xml:space="preserve"> </w:t>
      </w:r>
      <w:r>
        <w:rPr>
          <w:sz w:val="28"/>
        </w:rPr>
        <w:t>Поклітару</w:t>
      </w:r>
      <w:r>
        <w:rPr>
          <w:spacing w:val="-4"/>
          <w:sz w:val="28"/>
        </w:rPr>
        <w:t xml:space="preserve"> </w:t>
      </w:r>
      <w:r>
        <w:rPr>
          <w:sz w:val="28"/>
        </w:rPr>
        <w:t>[17,</w:t>
      </w:r>
      <w:r>
        <w:rPr>
          <w:spacing w:val="-5"/>
          <w:sz w:val="28"/>
        </w:rPr>
        <w:t xml:space="preserve"> </w:t>
      </w:r>
      <w:r>
        <w:rPr>
          <w:spacing w:val="-2"/>
          <w:sz w:val="28"/>
        </w:rPr>
        <w:t>c.98];</w:t>
      </w:r>
    </w:p>
    <w:p w14:paraId="5E50F89F" w14:textId="77777777" w:rsidR="00590212" w:rsidRDefault="00A84BE8">
      <w:pPr>
        <w:pStyle w:val="a4"/>
        <w:numPr>
          <w:ilvl w:val="0"/>
          <w:numId w:val="11"/>
        </w:numPr>
        <w:tabs>
          <w:tab w:val="left" w:pos="1557"/>
        </w:tabs>
        <w:spacing w:before="160"/>
        <w:ind w:left="1557"/>
        <w:rPr>
          <w:sz w:val="28"/>
        </w:rPr>
      </w:pPr>
      <w:r>
        <w:rPr>
          <w:sz w:val="28"/>
        </w:rPr>
        <w:t>у</w:t>
      </w:r>
      <w:r>
        <w:rPr>
          <w:spacing w:val="-4"/>
          <w:sz w:val="28"/>
        </w:rPr>
        <w:t xml:space="preserve"> </w:t>
      </w:r>
      <w:r>
        <w:rPr>
          <w:sz w:val="28"/>
        </w:rPr>
        <w:t>образних</w:t>
      </w:r>
      <w:r>
        <w:rPr>
          <w:spacing w:val="-3"/>
          <w:sz w:val="28"/>
        </w:rPr>
        <w:t xml:space="preserve"> </w:t>
      </w:r>
      <w:r>
        <w:rPr>
          <w:sz w:val="28"/>
        </w:rPr>
        <w:t>сценах</w:t>
      </w:r>
      <w:r>
        <w:rPr>
          <w:spacing w:val="-3"/>
          <w:sz w:val="28"/>
        </w:rPr>
        <w:t xml:space="preserve"> </w:t>
      </w:r>
      <w:r>
        <w:rPr>
          <w:sz w:val="28"/>
        </w:rPr>
        <w:t>Бауш,</w:t>
      </w:r>
      <w:r>
        <w:rPr>
          <w:spacing w:val="-6"/>
          <w:sz w:val="28"/>
        </w:rPr>
        <w:t xml:space="preserve"> </w:t>
      </w:r>
      <w:r>
        <w:rPr>
          <w:sz w:val="28"/>
        </w:rPr>
        <w:t>[1,</w:t>
      </w:r>
      <w:r>
        <w:rPr>
          <w:spacing w:val="-4"/>
          <w:sz w:val="28"/>
        </w:rPr>
        <w:t xml:space="preserve"> </w:t>
      </w:r>
      <w:r>
        <w:rPr>
          <w:spacing w:val="-2"/>
          <w:sz w:val="28"/>
        </w:rPr>
        <w:t>c.120];</w:t>
      </w:r>
    </w:p>
    <w:p w14:paraId="635EDF26" w14:textId="77777777" w:rsidR="00590212" w:rsidRDefault="00A84BE8">
      <w:pPr>
        <w:pStyle w:val="a4"/>
        <w:numPr>
          <w:ilvl w:val="0"/>
          <w:numId w:val="11"/>
        </w:numPr>
        <w:tabs>
          <w:tab w:val="left" w:pos="1557"/>
        </w:tabs>
        <w:spacing w:before="161"/>
        <w:ind w:left="1557"/>
        <w:rPr>
          <w:sz w:val="28"/>
        </w:rPr>
      </w:pPr>
      <w:r>
        <w:rPr>
          <w:sz w:val="28"/>
        </w:rPr>
        <w:t>у</w:t>
      </w:r>
      <w:r>
        <w:rPr>
          <w:spacing w:val="-6"/>
          <w:sz w:val="28"/>
        </w:rPr>
        <w:t xml:space="preserve"> </w:t>
      </w:r>
      <w:r>
        <w:rPr>
          <w:sz w:val="28"/>
        </w:rPr>
        <w:t>сценічних</w:t>
      </w:r>
      <w:r>
        <w:rPr>
          <w:spacing w:val="-4"/>
          <w:sz w:val="28"/>
        </w:rPr>
        <w:t xml:space="preserve"> </w:t>
      </w:r>
      <w:r>
        <w:rPr>
          <w:sz w:val="28"/>
        </w:rPr>
        <w:t>інсталяціях</w:t>
      </w:r>
      <w:r>
        <w:rPr>
          <w:spacing w:val="-4"/>
          <w:sz w:val="28"/>
        </w:rPr>
        <w:t xml:space="preserve"> </w:t>
      </w:r>
      <w:r>
        <w:rPr>
          <w:sz w:val="28"/>
        </w:rPr>
        <w:t>сучасних</w:t>
      </w:r>
      <w:r>
        <w:rPr>
          <w:spacing w:val="-1"/>
          <w:sz w:val="28"/>
        </w:rPr>
        <w:t xml:space="preserve"> </w:t>
      </w:r>
      <w:r>
        <w:rPr>
          <w:sz w:val="28"/>
        </w:rPr>
        <w:t>митців</w:t>
      </w:r>
      <w:r>
        <w:rPr>
          <w:spacing w:val="-6"/>
          <w:sz w:val="28"/>
        </w:rPr>
        <w:t xml:space="preserve"> </w:t>
      </w:r>
      <w:r>
        <w:rPr>
          <w:sz w:val="28"/>
        </w:rPr>
        <w:t>[23,</w:t>
      </w:r>
      <w:r>
        <w:rPr>
          <w:spacing w:val="-5"/>
          <w:sz w:val="28"/>
        </w:rPr>
        <w:t xml:space="preserve"> </w:t>
      </w:r>
      <w:r>
        <w:rPr>
          <w:spacing w:val="-2"/>
          <w:sz w:val="28"/>
        </w:rPr>
        <w:t>c.112].</w:t>
      </w:r>
    </w:p>
    <w:p w14:paraId="49A3AA84" w14:textId="77777777" w:rsidR="00590212" w:rsidRDefault="00590212">
      <w:pPr>
        <w:pStyle w:val="a4"/>
        <w:rPr>
          <w:sz w:val="28"/>
        </w:rPr>
        <w:sectPr w:rsidR="00590212">
          <w:pgSz w:w="11910" w:h="16840"/>
          <w:pgMar w:top="1040" w:right="850" w:bottom="280" w:left="992" w:header="465" w:footer="0" w:gutter="0"/>
          <w:cols w:space="720"/>
        </w:sectPr>
      </w:pPr>
    </w:p>
    <w:p w14:paraId="26D17182" w14:textId="77777777" w:rsidR="00590212" w:rsidRDefault="00A84BE8">
      <w:pPr>
        <w:pStyle w:val="a3"/>
        <w:spacing w:before="79" w:line="362" w:lineRule="auto"/>
        <w:ind w:right="283"/>
      </w:pPr>
      <w:r>
        <w:lastRenderedPageBreak/>
        <w:t>У</w:t>
      </w:r>
      <w:r>
        <w:rPr>
          <w:spacing w:val="-18"/>
        </w:rPr>
        <w:t xml:space="preserve"> </w:t>
      </w:r>
      <w:r>
        <w:t>живій</w:t>
      </w:r>
      <w:r>
        <w:rPr>
          <w:spacing w:val="-17"/>
        </w:rPr>
        <w:t xml:space="preserve"> </w:t>
      </w:r>
      <w:r>
        <w:t>формі</w:t>
      </w:r>
      <w:r>
        <w:rPr>
          <w:spacing w:val="-18"/>
        </w:rPr>
        <w:t xml:space="preserve"> </w:t>
      </w:r>
      <w:r>
        <w:t>коло</w:t>
      </w:r>
      <w:r>
        <w:rPr>
          <w:spacing w:val="-17"/>
        </w:rPr>
        <w:t xml:space="preserve"> </w:t>
      </w:r>
      <w:r>
        <w:t>символізує</w:t>
      </w:r>
      <w:r>
        <w:rPr>
          <w:spacing w:val="-18"/>
        </w:rPr>
        <w:t xml:space="preserve"> </w:t>
      </w:r>
      <w:r>
        <w:t>повернення,</w:t>
      </w:r>
      <w:r>
        <w:rPr>
          <w:spacing w:val="-17"/>
        </w:rPr>
        <w:t xml:space="preserve"> </w:t>
      </w:r>
      <w:r>
        <w:t>завершеність,</w:t>
      </w:r>
      <w:r>
        <w:rPr>
          <w:spacing w:val="-18"/>
        </w:rPr>
        <w:t xml:space="preserve"> </w:t>
      </w:r>
      <w:r>
        <w:t>самоповторення та гармонію [26, c.150].</w:t>
      </w:r>
    </w:p>
    <w:p w14:paraId="4BFC3CC0" w14:textId="77777777" w:rsidR="00590212" w:rsidRDefault="00A84BE8">
      <w:pPr>
        <w:pStyle w:val="a3"/>
        <w:spacing w:line="317" w:lineRule="exact"/>
        <w:ind w:left="849" w:firstLine="0"/>
      </w:pPr>
      <w:r>
        <w:t>Спіральні</w:t>
      </w:r>
      <w:r>
        <w:rPr>
          <w:spacing w:val="-8"/>
        </w:rPr>
        <w:t xml:space="preserve"> </w:t>
      </w:r>
      <w:r>
        <w:rPr>
          <w:spacing w:val="-2"/>
        </w:rPr>
        <w:t>структури.</w:t>
      </w:r>
    </w:p>
    <w:p w14:paraId="26B37841" w14:textId="77777777" w:rsidR="00590212" w:rsidRDefault="00A84BE8">
      <w:pPr>
        <w:pStyle w:val="a3"/>
        <w:spacing w:before="160" w:line="360" w:lineRule="auto"/>
        <w:ind w:right="283"/>
      </w:pPr>
      <w:r>
        <w:t>Спіраль ‒ це динамічна форма, яка поєднує циклічність та розвиток. Вона не замкнена, а відкрит</w:t>
      </w:r>
      <w:r>
        <w:t>о рухається [2, c.29].</w:t>
      </w:r>
    </w:p>
    <w:p w14:paraId="4E191BAC" w14:textId="77777777" w:rsidR="00590212" w:rsidRDefault="00A84BE8">
      <w:pPr>
        <w:pStyle w:val="a3"/>
        <w:spacing w:before="1" w:line="360" w:lineRule="auto"/>
      </w:pPr>
      <w:r>
        <w:t>У</w:t>
      </w:r>
      <w:r>
        <w:rPr>
          <w:spacing w:val="-7"/>
        </w:rPr>
        <w:t xml:space="preserve"> </w:t>
      </w:r>
      <w:r>
        <w:t>«Болеро»</w:t>
      </w:r>
      <w:r>
        <w:rPr>
          <w:spacing w:val="-7"/>
        </w:rPr>
        <w:t xml:space="preserve"> </w:t>
      </w:r>
      <w:r>
        <w:t>Бежара</w:t>
      </w:r>
      <w:r>
        <w:rPr>
          <w:spacing w:val="-9"/>
        </w:rPr>
        <w:t xml:space="preserve"> </w:t>
      </w:r>
      <w:r>
        <w:t>спіраль</w:t>
      </w:r>
      <w:r>
        <w:rPr>
          <w:spacing w:val="-9"/>
        </w:rPr>
        <w:t xml:space="preserve"> </w:t>
      </w:r>
      <w:r>
        <w:t>з’являється</w:t>
      </w:r>
      <w:r>
        <w:rPr>
          <w:spacing w:val="-9"/>
        </w:rPr>
        <w:t xml:space="preserve"> </w:t>
      </w:r>
      <w:r>
        <w:t>у</w:t>
      </w:r>
      <w:r>
        <w:rPr>
          <w:spacing w:val="-7"/>
        </w:rPr>
        <w:t xml:space="preserve"> </w:t>
      </w:r>
      <w:r>
        <w:t>темпі</w:t>
      </w:r>
      <w:r>
        <w:rPr>
          <w:spacing w:val="-9"/>
        </w:rPr>
        <w:t xml:space="preserve"> </w:t>
      </w:r>
      <w:r>
        <w:t>розширення</w:t>
      </w:r>
      <w:r>
        <w:rPr>
          <w:spacing w:val="-9"/>
        </w:rPr>
        <w:t xml:space="preserve"> </w:t>
      </w:r>
      <w:r>
        <w:t>групи</w:t>
      </w:r>
      <w:r>
        <w:rPr>
          <w:spacing w:val="-7"/>
        </w:rPr>
        <w:t xml:space="preserve"> </w:t>
      </w:r>
      <w:r>
        <w:t>навколо центральної фігури.</w:t>
      </w:r>
    </w:p>
    <w:p w14:paraId="344768F5" w14:textId="77777777" w:rsidR="00590212" w:rsidRDefault="00A84BE8">
      <w:pPr>
        <w:pStyle w:val="a3"/>
        <w:spacing w:line="360" w:lineRule="auto"/>
      </w:pPr>
      <w:r>
        <w:t>Це</w:t>
      </w:r>
      <w:r>
        <w:rPr>
          <w:spacing w:val="-9"/>
        </w:rPr>
        <w:t xml:space="preserve"> </w:t>
      </w:r>
      <w:r>
        <w:t>створює</w:t>
      </w:r>
      <w:r>
        <w:rPr>
          <w:spacing w:val="-11"/>
        </w:rPr>
        <w:t xml:space="preserve"> </w:t>
      </w:r>
      <w:r>
        <w:t>образ</w:t>
      </w:r>
      <w:r>
        <w:rPr>
          <w:spacing w:val="-11"/>
        </w:rPr>
        <w:t xml:space="preserve"> </w:t>
      </w:r>
      <w:r>
        <w:t>життєвого</w:t>
      </w:r>
      <w:r>
        <w:rPr>
          <w:spacing w:val="-8"/>
        </w:rPr>
        <w:t xml:space="preserve"> </w:t>
      </w:r>
      <w:r>
        <w:t>зростання,</w:t>
      </w:r>
      <w:r>
        <w:rPr>
          <w:spacing w:val="-11"/>
        </w:rPr>
        <w:t xml:space="preserve"> </w:t>
      </w:r>
      <w:r>
        <w:t>коли</w:t>
      </w:r>
      <w:r>
        <w:rPr>
          <w:spacing w:val="-11"/>
        </w:rPr>
        <w:t xml:space="preserve"> </w:t>
      </w:r>
      <w:r>
        <w:t>енергія</w:t>
      </w:r>
      <w:r>
        <w:rPr>
          <w:spacing w:val="-11"/>
        </w:rPr>
        <w:t xml:space="preserve"> </w:t>
      </w:r>
      <w:r>
        <w:t>поступово</w:t>
      </w:r>
      <w:r>
        <w:rPr>
          <w:spacing w:val="-8"/>
        </w:rPr>
        <w:t xml:space="preserve"> </w:t>
      </w:r>
      <w:r>
        <w:t>виходить</w:t>
      </w:r>
      <w:r>
        <w:rPr>
          <w:spacing w:val="-10"/>
        </w:rPr>
        <w:t xml:space="preserve"> </w:t>
      </w:r>
      <w:r>
        <w:t>з центра та наповнює простір [2, c.29].</w:t>
      </w:r>
    </w:p>
    <w:p w14:paraId="32923FD1" w14:textId="77777777" w:rsidR="00590212" w:rsidRDefault="00A84BE8">
      <w:pPr>
        <w:pStyle w:val="a3"/>
        <w:spacing w:before="1" w:line="360" w:lineRule="auto"/>
      </w:pPr>
      <w:r>
        <w:t>Спіральні структури є метафорою розвитку, у якому цикл не повертає до того самого, а веде до трансформації [2, c.29].</w:t>
      </w:r>
    </w:p>
    <w:p w14:paraId="2FA71356" w14:textId="77777777" w:rsidR="00590212" w:rsidRDefault="00A84BE8">
      <w:pPr>
        <w:pStyle w:val="a3"/>
        <w:spacing w:line="321" w:lineRule="exact"/>
        <w:ind w:left="849" w:firstLine="0"/>
      </w:pPr>
      <w:r>
        <w:t>Замкнені</w:t>
      </w:r>
      <w:r>
        <w:rPr>
          <w:spacing w:val="-10"/>
        </w:rPr>
        <w:t xml:space="preserve"> </w:t>
      </w:r>
      <w:r>
        <w:t>драматургічні</w:t>
      </w:r>
      <w:r>
        <w:rPr>
          <w:spacing w:val="-9"/>
        </w:rPr>
        <w:t xml:space="preserve"> </w:t>
      </w:r>
      <w:r>
        <w:rPr>
          <w:spacing w:val="-2"/>
        </w:rPr>
        <w:t>структури.</w:t>
      </w:r>
    </w:p>
    <w:p w14:paraId="379D9EFD" w14:textId="77777777" w:rsidR="00590212" w:rsidRDefault="00A84BE8">
      <w:pPr>
        <w:pStyle w:val="a3"/>
        <w:tabs>
          <w:tab w:val="left" w:pos="2131"/>
          <w:tab w:val="left" w:pos="3546"/>
          <w:tab w:val="left" w:pos="5028"/>
          <w:tab w:val="left" w:pos="5639"/>
          <w:tab w:val="left" w:pos="7270"/>
          <w:tab w:val="left" w:pos="7739"/>
          <w:tab w:val="left" w:pos="8610"/>
          <w:tab w:val="left" w:pos="9103"/>
        </w:tabs>
        <w:spacing w:before="160" w:line="362" w:lineRule="auto"/>
        <w:ind w:right="289"/>
      </w:pPr>
      <w:r>
        <w:rPr>
          <w:spacing w:val="-2"/>
        </w:rPr>
        <w:t>Замкнені</w:t>
      </w:r>
      <w:r>
        <w:tab/>
      </w:r>
      <w:r>
        <w:rPr>
          <w:spacing w:val="-2"/>
        </w:rPr>
        <w:t>структури</w:t>
      </w:r>
      <w:r>
        <w:tab/>
      </w:r>
      <w:r>
        <w:rPr>
          <w:spacing w:val="-2"/>
        </w:rPr>
        <w:t>характерні</w:t>
      </w:r>
      <w:r>
        <w:tab/>
      </w:r>
      <w:r>
        <w:rPr>
          <w:spacing w:val="-4"/>
        </w:rPr>
        <w:t>для</w:t>
      </w:r>
      <w:r>
        <w:tab/>
      </w:r>
      <w:r>
        <w:rPr>
          <w:spacing w:val="-2"/>
        </w:rPr>
        <w:t>постановок,</w:t>
      </w:r>
      <w:r>
        <w:tab/>
      </w:r>
      <w:r>
        <w:rPr>
          <w:spacing w:val="-6"/>
        </w:rPr>
        <w:t>де</w:t>
      </w:r>
      <w:r>
        <w:tab/>
      </w:r>
      <w:r>
        <w:rPr>
          <w:spacing w:val="-2"/>
        </w:rPr>
        <w:t>герой</w:t>
      </w:r>
      <w:r>
        <w:tab/>
      </w:r>
      <w:r>
        <w:rPr>
          <w:spacing w:val="-6"/>
        </w:rPr>
        <w:t>чи</w:t>
      </w:r>
      <w:r>
        <w:tab/>
      </w:r>
      <w:r>
        <w:rPr>
          <w:spacing w:val="-2"/>
        </w:rPr>
        <w:t xml:space="preserve">група </w:t>
      </w:r>
      <w:r>
        <w:t>перебувають у стані повтору [1, c.120]:</w:t>
      </w:r>
    </w:p>
    <w:p w14:paraId="34E91419" w14:textId="77777777" w:rsidR="00590212" w:rsidRDefault="00A84BE8">
      <w:pPr>
        <w:pStyle w:val="a4"/>
        <w:numPr>
          <w:ilvl w:val="0"/>
          <w:numId w:val="11"/>
        </w:numPr>
        <w:tabs>
          <w:tab w:val="left" w:pos="1557"/>
        </w:tabs>
        <w:spacing w:line="317" w:lineRule="exact"/>
        <w:ind w:left="1557"/>
        <w:rPr>
          <w:sz w:val="28"/>
        </w:rPr>
      </w:pPr>
      <w:r>
        <w:rPr>
          <w:sz w:val="28"/>
        </w:rPr>
        <w:t>«Café</w:t>
      </w:r>
      <w:r>
        <w:rPr>
          <w:spacing w:val="-6"/>
          <w:sz w:val="28"/>
        </w:rPr>
        <w:t xml:space="preserve"> </w:t>
      </w:r>
      <w:r>
        <w:rPr>
          <w:sz w:val="28"/>
        </w:rPr>
        <w:t>Müller»</w:t>
      </w:r>
      <w:r>
        <w:rPr>
          <w:spacing w:val="-5"/>
          <w:sz w:val="28"/>
        </w:rPr>
        <w:t xml:space="preserve"> </w:t>
      </w:r>
      <w:r>
        <w:rPr>
          <w:sz w:val="28"/>
        </w:rPr>
        <w:t>Піни</w:t>
      </w:r>
      <w:r>
        <w:rPr>
          <w:spacing w:val="-2"/>
          <w:sz w:val="28"/>
        </w:rPr>
        <w:t xml:space="preserve"> </w:t>
      </w:r>
      <w:r>
        <w:rPr>
          <w:spacing w:val="-4"/>
          <w:sz w:val="28"/>
        </w:rPr>
        <w:t>Бауш;</w:t>
      </w:r>
    </w:p>
    <w:p w14:paraId="6CB4C1CB" w14:textId="77777777" w:rsidR="00590212" w:rsidRDefault="00A84BE8">
      <w:pPr>
        <w:pStyle w:val="a4"/>
        <w:numPr>
          <w:ilvl w:val="0"/>
          <w:numId w:val="11"/>
        </w:numPr>
        <w:tabs>
          <w:tab w:val="left" w:pos="1557"/>
        </w:tabs>
        <w:spacing w:before="161"/>
        <w:ind w:left="1557"/>
        <w:rPr>
          <w:sz w:val="28"/>
        </w:rPr>
      </w:pPr>
      <w:r>
        <w:rPr>
          <w:sz w:val="28"/>
        </w:rPr>
        <w:t>«Кармен.TV»</w:t>
      </w:r>
      <w:r>
        <w:rPr>
          <w:spacing w:val="-9"/>
          <w:sz w:val="28"/>
        </w:rPr>
        <w:t xml:space="preserve"> </w:t>
      </w:r>
      <w:r>
        <w:rPr>
          <w:spacing w:val="-2"/>
          <w:sz w:val="28"/>
        </w:rPr>
        <w:t>Поклітару;</w:t>
      </w:r>
    </w:p>
    <w:p w14:paraId="6D7B8A38" w14:textId="77777777" w:rsidR="00590212" w:rsidRDefault="00A84BE8">
      <w:pPr>
        <w:pStyle w:val="a4"/>
        <w:numPr>
          <w:ilvl w:val="0"/>
          <w:numId w:val="11"/>
        </w:numPr>
        <w:tabs>
          <w:tab w:val="left" w:pos="1556"/>
        </w:tabs>
        <w:spacing w:before="161"/>
        <w:ind w:left="1556" w:hanging="707"/>
        <w:jc w:val="both"/>
        <w:rPr>
          <w:sz w:val="28"/>
        </w:rPr>
      </w:pPr>
      <w:r>
        <w:rPr>
          <w:sz w:val="28"/>
        </w:rPr>
        <w:t>роботи</w:t>
      </w:r>
      <w:r>
        <w:rPr>
          <w:spacing w:val="-4"/>
          <w:sz w:val="28"/>
        </w:rPr>
        <w:t xml:space="preserve"> </w:t>
      </w:r>
      <w:r>
        <w:rPr>
          <w:sz w:val="28"/>
        </w:rPr>
        <w:t>Кіліана</w:t>
      </w:r>
      <w:r>
        <w:rPr>
          <w:spacing w:val="-3"/>
          <w:sz w:val="28"/>
        </w:rPr>
        <w:t xml:space="preserve"> </w:t>
      </w:r>
      <w:r>
        <w:rPr>
          <w:sz w:val="28"/>
        </w:rPr>
        <w:t>[1,</w:t>
      </w:r>
      <w:r>
        <w:rPr>
          <w:spacing w:val="-4"/>
          <w:sz w:val="28"/>
        </w:rPr>
        <w:t xml:space="preserve"> </w:t>
      </w:r>
      <w:r>
        <w:rPr>
          <w:sz w:val="28"/>
        </w:rPr>
        <w:t>c.120;</w:t>
      </w:r>
      <w:r>
        <w:rPr>
          <w:spacing w:val="-2"/>
          <w:sz w:val="28"/>
        </w:rPr>
        <w:t xml:space="preserve"> </w:t>
      </w:r>
      <w:r>
        <w:rPr>
          <w:sz w:val="28"/>
        </w:rPr>
        <w:t>17,</w:t>
      </w:r>
      <w:r>
        <w:rPr>
          <w:spacing w:val="-4"/>
          <w:sz w:val="28"/>
        </w:rPr>
        <w:t xml:space="preserve"> </w:t>
      </w:r>
      <w:r>
        <w:rPr>
          <w:sz w:val="28"/>
        </w:rPr>
        <w:t>c.98;</w:t>
      </w:r>
      <w:r>
        <w:rPr>
          <w:spacing w:val="-5"/>
          <w:sz w:val="28"/>
        </w:rPr>
        <w:t xml:space="preserve"> </w:t>
      </w:r>
      <w:r>
        <w:rPr>
          <w:sz w:val="28"/>
        </w:rPr>
        <w:t>7,</w:t>
      </w:r>
      <w:r>
        <w:rPr>
          <w:spacing w:val="-3"/>
          <w:sz w:val="28"/>
        </w:rPr>
        <w:t xml:space="preserve"> </w:t>
      </w:r>
      <w:r>
        <w:rPr>
          <w:spacing w:val="-2"/>
          <w:sz w:val="28"/>
        </w:rPr>
        <w:t>c.70].</w:t>
      </w:r>
    </w:p>
    <w:p w14:paraId="377281C0" w14:textId="77777777" w:rsidR="00590212" w:rsidRDefault="00A84BE8">
      <w:pPr>
        <w:pStyle w:val="a3"/>
        <w:spacing w:before="160" w:line="360" w:lineRule="auto"/>
        <w:ind w:right="290"/>
        <w:jc w:val="both"/>
      </w:pPr>
      <w:r>
        <w:t xml:space="preserve">У таких композиціях цикл має не зовнішній, а внутрішній характер: персонажі не зможуть вийти з повтору, бо сам цикл </w:t>
      </w:r>
      <w:r>
        <w:t>є метафорою їхнього психологічного стану [1, c.120].</w:t>
      </w:r>
    </w:p>
    <w:p w14:paraId="3EE882E2" w14:textId="77777777" w:rsidR="00590212" w:rsidRDefault="00A84BE8">
      <w:pPr>
        <w:pStyle w:val="a3"/>
        <w:spacing w:before="1" w:line="360" w:lineRule="auto"/>
        <w:ind w:right="285"/>
        <w:jc w:val="both"/>
      </w:pPr>
      <w:r>
        <w:t>Цикл</w:t>
      </w:r>
      <w:r>
        <w:rPr>
          <w:spacing w:val="-9"/>
        </w:rPr>
        <w:t xml:space="preserve"> </w:t>
      </w:r>
      <w:r>
        <w:t>як</w:t>
      </w:r>
      <w:r>
        <w:rPr>
          <w:spacing w:val="-8"/>
        </w:rPr>
        <w:t xml:space="preserve"> </w:t>
      </w:r>
      <w:r>
        <w:t>символ:</w:t>
      </w:r>
      <w:r>
        <w:rPr>
          <w:spacing w:val="-8"/>
        </w:rPr>
        <w:t xml:space="preserve"> </w:t>
      </w:r>
      <w:r>
        <w:t>архетипи</w:t>
      </w:r>
      <w:r>
        <w:rPr>
          <w:spacing w:val="-8"/>
        </w:rPr>
        <w:t xml:space="preserve"> </w:t>
      </w:r>
      <w:r>
        <w:t>та</w:t>
      </w:r>
      <w:r>
        <w:rPr>
          <w:spacing w:val="-9"/>
        </w:rPr>
        <w:t xml:space="preserve"> </w:t>
      </w:r>
      <w:r>
        <w:t>культурні</w:t>
      </w:r>
      <w:r>
        <w:rPr>
          <w:spacing w:val="-10"/>
        </w:rPr>
        <w:t xml:space="preserve"> </w:t>
      </w:r>
      <w:r>
        <w:t>підґрунтя.</w:t>
      </w:r>
      <w:r>
        <w:rPr>
          <w:spacing w:val="-9"/>
        </w:rPr>
        <w:t xml:space="preserve"> </w:t>
      </w:r>
      <w:r>
        <w:t>Циклічність</w:t>
      </w:r>
      <w:r>
        <w:rPr>
          <w:spacing w:val="-10"/>
        </w:rPr>
        <w:t xml:space="preserve"> </w:t>
      </w:r>
      <w:r>
        <w:t>у</w:t>
      </w:r>
      <w:r>
        <w:rPr>
          <w:spacing w:val="-8"/>
        </w:rPr>
        <w:t xml:space="preserve"> </w:t>
      </w:r>
      <w:r>
        <w:t>мистецтві пов’язана з архетипами, про які писав Карл Юнг [10, c.45]:</w:t>
      </w:r>
    </w:p>
    <w:p w14:paraId="78F1F3A9" w14:textId="77777777" w:rsidR="00590212" w:rsidRDefault="00A84BE8">
      <w:pPr>
        <w:pStyle w:val="a4"/>
        <w:numPr>
          <w:ilvl w:val="0"/>
          <w:numId w:val="11"/>
        </w:numPr>
        <w:tabs>
          <w:tab w:val="left" w:pos="1556"/>
        </w:tabs>
        <w:spacing w:before="1"/>
        <w:ind w:left="1556" w:hanging="707"/>
        <w:jc w:val="both"/>
        <w:rPr>
          <w:sz w:val="28"/>
        </w:rPr>
      </w:pPr>
      <w:r>
        <w:rPr>
          <w:sz w:val="28"/>
        </w:rPr>
        <w:t>архетип</w:t>
      </w:r>
      <w:r>
        <w:rPr>
          <w:spacing w:val="-6"/>
          <w:sz w:val="28"/>
        </w:rPr>
        <w:t xml:space="preserve"> </w:t>
      </w:r>
      <w:r>
        <w:rPr>
          <w:spacing w:val="-2"/>
          <w:sz w:val="28"/>
        </w:rPr>
        <w:t>жертви;</w:t>
      </w:r>
    </w:p>
    <w:p w14:paraId="751D993F" w14:textId="77777777" w:rsidR="00590212" w:rsidRDefault="00A84BE8">
      <w:pPr>
        <w:pStyle w:val="a4"/>
        <w:numPr>
          <w:ilvl w:val="0"/>
          <w:numId w:val="11"/>
        </w:numPr>
        <w:tabs>
          <w:tab w:val="left" w:pos="1557"/>
        </w:tabs>
        <w:spacing w:before="161"/>
        <w:ind w:left="1557"/>
        <w:rPr>
          <w:sz w:val="28"/>
        </w:rPr>
      </w:pPr>
      <w:r>
        <w:rPr>
          <w:sz w:val="28"/>
        </w:rPr>
        <w:t>архетип</w:t>
      </w:r>
      <w:r>
        <w:rPr>
          <w:spacing w:val="-5"/>
          <w:sz w:val="28"/>
        </w:rPr>
        <w:t xml:space="preserve"> </w:t>
      </w:r>
      <w:r>
        <w:rPr>
          <w:sz w:val="28"/>
        </w:rPr>
        <w:t>смерті</w:t>
      </w:r>
      <w:r>
        <w:rPr>
          <w:spacing w:val="-3"/>
          <w:sz w:val="28"/>
        </w:rPr>
        <w:t xml:space="preserve"> </w:t>
      </w:r>
      <w:r>
        <w:rPr>
          <w:sz w:val="28"/>
        </w:rPr>
        <w:t>та</w:t>
      </w:r>
      <w:r>
        <w:rPr>
          <w:spacing w:val="-4"/>
          <w:sz w:val="28"/>
        </w:rPr>
        <w:t xml:space="preserve"> </w:t>
      </w:r>
      <w:r>
        <w:rPr>
          <w:spacing w:val="-2"/>
          <w:sz w:val="28"/>
        </w:rPr>
        <w:t>відродження;</w:t>
      </w:r>
    </w:p>
    <w:p w14:paraId="0B8CF3A9" w14:textId="77777777" w:rsidR="00590212" w:rsidRDefault="00A84BE8">
      <w:pPr>
        <w:pStyle w:val="a4"/>
        <w:numPr>
          <w:ilvl w:val="0"/>
          <w:numId w:val="11"/>
        </w:numPr>
        <w:tabs>
          <w:tab w:val="left" w:pos="1557"/>
        </w:tabs>
        <w:spacing w:before="161"/>
        <w:ind w:left="1557"/>
        <w:rPr>
          <w:sz w:val="28"/>
        </w:rPr>
      </w:pPr>
      <w:r>
        <w:rPr>
          <w:sz w:val="28"/>
        </w:rPr>
        <w:t>архетип</w:t>
      </w:r>
      <w:r>
        <w:rPr>
          <w:spacing w:val="-6"/>
          <w:sz w:val="28"/>
        </w:rPr>
        <w:t xml:space="preserve"> </w:t>
      </w:r>
      <w:r>
        <w:rPr>
          <w:spacing w:val="-2"/>
          <w:sz w:val="28"/>
        </w:rPr>
        <w:t>подорожі;</w:t>
      </w:r>
    </w:p>
    <w:p w14:paraId="396C51EB" w14:textId="77777777" w:rsidR="00590212" w:rsidRDefault="00A84BE8">
      <w:pPr>
        <w:pStyle w:val="a4"/>
        <w:numPr>
          <w:ilvl w:val="0"/>
          <w:numId w:val="11"/>
        </w:numPr>
        <w:tabs>
          <w:tab w:val="left" w:pos="1557"/>
        </w:tabs>
        <w:spacing w:before="160"/>
        <w:ind w:left="1557"/>
        <w:rPr>
          <w:sz w:val="28"/>
        </w:rPr>
      </w:pPr>
      <w:r>
        <w:rPr>
          <w:sz w:val="28"/>
        </w:rPr>
        <w:t>архетип</w:t>
      </w:r>
      <w:r>
        <w:rPr>
          <w:spacing w:val="-8"/>
          <w:sz w:val="28"/>
        </w:rPr>
        <w:t xml:space="preserve"> </w:t>
      </w:r>
      <w:r>
        <w:rPr>
          <w:spacing w:val="-2"/>
          <w:sz w:val="28"/>
        </w:rPr>
        <w:t>кола;</w:t>
      </w:r>
    </w:p>
    <w:p w14:paraId="0B8F6EB4" w14:textId="77777777" w:rsidR="00590212" w:rsidRDefault="00A84BE8">
      <w:pPr>
        <w:pStyle w:val="a4"/>
        <w:numPr>
          <w:ilvl w:val="0"/>
          <w:numId w:val="11"/>
        </w:numPr>
        <w:tabs>
          <w:tab w:val="left" w:pos="1557"/>
        </w:tabs>
        <w:spacing w:before="163"/>
        <w:ind w:left="1557"/>
        <w:rPr>
          <w:sz w:val="28"/>
        </w:rPr>
      </w:pPr>
      <w:r>
        <w:rPr>
          <w:sz w:val="28"/>
        </w:rPr>
        <w:t>архетип</w:t>
      </w:r>
      <w:r>
        <w:rPr>
          <w:spacing w:val="-8"/>
          <w:sz w:val="28"/>
        </w:rPr>
        <w:t xml:space="preserve"> </w:t>
      </w:r>
      <w:r>
        <w:rPr>
          <w:spacing w:val="-2"/>
          <w:sz w:val="28"/>
        </w:rPr>
        <w:t>тіні.</w:t>
      </w:r>
    </w:p>
    <w:p w14:paraId="1896AA10" w14:textId="77777777" w:rsidR="00590212" w:rsidRDefault="00A84BE8">
      <w:pPr>
        <w:pStyle w:val="a3"/>
        <w:spacing w:before="160" w:line="360" w:lineRule="auto"/>
      </w:pPr>
      <w:r>
        <w:t>У</w:t>
      </w:r>
      <w:r>
        <w:rPr>
          <w:spacing w:val="80"/>
          <w:w w:val="150"/>
        </w:rPr>
        <w:t xml:space="preserve"> </w:t>
      </w:r>
      <w:r>
        <w:t>хореографії</w:t>
      </w:r>
      <w:r>
        <w:rPr>
          <w:spacing w:val="80"/>
          <w:w w:val="150"/>
        </w:rPr>
        <w:t xml:space="preserve"> </w:t>
      </w:r>
      <w:r>
        <w:t>ці</w:t>
      </w:r>
      <w:r>
        <w:rPr>
          <w:spacing w:val="80"/>
          <w:w w:val="150"/>
        </w:rPr>
        <w:t xml:space="preserve"> </w:t>
      </w:r>
      <w:r>
        <w:t>архетипи</w:t>
      </w:r>
      <w:r>
        <w:rPr>
          <w:spacing w:val="80"/>
          <w:w w:val="150"/>
        </w:rPr>
        <w:t xml:space="preserve"> </w:t>
      </w:r>
      <w:r>
        <w:t>проявляються</w:t>
      </w:r>
      <w:r>
        <w:rPr>
          <w:spacing w:val="80"/>
          <w:w w:val="150"/>
        </w:rPr>
        <w:t xml:space="preserve"> </w:t>
      </w:r>
      <w:r>
        <w:t>у</w:t>
      </w:r>
      <w:r>
        <w:rPr>
          <w:spacing w:val="80"/>
          <w:w w:val="150"/>
        </w:rPr>
        <w:t xml:space="preserve"> </w:t>
      </w:r>
      <w:r>
        <w:t>стильових</w:t>
      </w:r>
      <w:r>
        <w:rPr>
          <w:spacing w:val="80"/>
          <w:w w:val="150"/>
        </w:rPr>
        <w:t xml:space="preserve"> </w:t>
      </w:r>
      <w:r>
        <w:t>рішеннях</w:t>
      </w:r>
      <w:r>
        <w:rPr>
          <w:spacing w:val="80"/>
          <w:w w:val="150"/>
        </w:rPr>
        <w:t xml:space="preserve"> </w:t>
      </w:r>
      <w:r>
        <w:t>та композиції [1, c.120].</w:t>
      </w:r>
    </w:p>
    <w:p w14:paraId="6706E3E7" w14:textId="77777777" w:rsidR="00590212" w:rsidRDefault="00A84BE8">
      <w:pPr>
        <w:pStyle w:val="a3"/>
        <w:spacing w:line="321" w:lineRule="exact"/>
        <w:ind w:left="849" w:firstLine="0"/>
      </w:pPr>
      <w:r>
        <w:rPr>
          <w:spacing w:val="-2"/>
        </w:rPr>
        <w:t>Наприклад:</w:t>
      </w:r>
    </w:p>
    <w:p w14:paraId="0E6208AF" w14:textId="77777777" w:rsidR="00590212" w:rsidRDefault="00590212">
      <w:pPr>
        <w:pStyle w:val="a3"/>
        <w:spacing w:line="321" w:lineRule="exact"/>
        <w:sectPr w:rsidR="00590212">
          <w:pgSz w:w="11910" w:h="16840"/>
          <w:pgMar w:top="1040" w:right="850" w:bottom="280" w:left="992" w:header="465" w:footer="0" w:gutter="0"/>
          <w:cols w:space="720"/>
        </w:sectPr>
      </w:pPr>
    </w:p>
    <w:p w14:paraId="61F3ED66" w14:textId="77777777" w:rsidR="00590212" w:rsidRDefault="00A84BE8">
      <w:pPr>
        <w:pStyle w:val="a4"/>
        <w:numPr>
          <w:ilvl w:val="0"/>
          <w:numId w:val="11"/>
        </w:numPr>
        <w:tabs>
          <w:tab w:val="left" w:pos="1557"/>
        </w:tabs>
        <w:spacing w:before="79"/>
        <w:ind w:left="1557"/>
        <w:rPr>
          <w:sz w:val="28"/>
        </w:rPr>
      </w:pPr>
      <w:r>
        <w:rPr>
          <w:sz w:val="28"/>
        </w:rPr>
        <w:lastRenderedPageBreak/>
        <w:t>у</w:t>
      </w:r>
      <w:r>
        <w:rPr>
          <w:spacing w:val="-3"/>
          <w:sz w:val="28"/>
        </w:rPr>
        <w:t xml:space="preserve"> </w:t>
      </w:r>
      <w:r>
        <w:rPr>
          <w:sz w:val="28"/>
        </w:rPr>
        <w:t>Бауш</w:t>
      </w:r>
      <w:r>
        <w:rPr>
          <w:spacing w:val="-3"/>
          <w:sz w:val="28"/>
        </w:rPr>
        <w:t xml:space="preserve"> </w:t>
      </w:r>
      <w:r>
        <w:rPr>
          <w:sz w:val="28"/>
        </w:rPr>
        <w:t>‒</w:t>
      </w:r>
      <w:r>
        <w:rPr>
          <w:spacing w:val="-3"/>
          <w:sz w:val="28"/>
        </w:rPr>
        <w:t xml:space="preserve"> </w:t>
      </w:r>
      <w:r>
        <w:rPr>
          <w:sz w:val="28"/>
        </w:rPr>
        <w:t>архетип</w:t>
      </w:r>
      <w:r>
        <w:rPr>
          <w:spacing w:val="-4"/>
          <w:sz w:val="28"/>
        </w:rPr>
        <w:t xml:space="preserve"> </w:t>
      </w:r>
      <w:r>
        <w:rPr>
          <w:sz w:val="28"/>
        </w:rPr>
        <w:t>повтору</w:t>
      </w:r>
      <w:r>
        <w:rPr>
          <w:spacing w:val="-2"/>
          <w:sz w:val="28"/>
        </w:rPr>
        <w:t xml:space="preserve"> </w:t>
      </w:r>
      <w:r>
        <w:rPr>
          <w:sz w:val="28"/>
        </w:rPr>
        <w:t>та</w:t>
      </w:r>
      <w:r>
        <w:rPr>
          <w:spacing w:val="-3"/>
          <w:sz w:val="28"/>
        </w:rPr>
        <w:t xml:space="preserve"> </w:t>
      </w:r>
      <w:r>
        <w:rPr>
          <w:spacing w:val="-2"/>
          <w:sz w:val="28"/>
        </w:rPr>
        <w:t>травми;</w:t>
      </w:r>
    </w:p>
    <w:p w14:paraId="65E75B5D" w14:textId="77777777" w:rsidR="00590212" w:rsidRDefault="00A84BE8">
      <w:pPr>
        <w:pStyle w:val="a4"/>
        <w:numPr>
          <w:ilvl w:val="0"/>
          <w:numId w:val="11"/>
        </w:numPr>
        <w:tabs>
          <w:tab w:val="left" w:pos="1557"/>
        </w:tabs>
        <w:spacing w:before="163"/>
        <w:ind w:left="1557"/>
        <w:rPr>
          <w:sz w:val="28"/>
        </w:rPr>
      </w:pPr>
      <w:r>
        <w:rPr>
          <w:sz w:val="28"/>
        </w:rPr>
        <w:t>у</w:t>
      </w:r>
      <w:r>
        <w:rPr>
          <w:spacing w:val="-2"/>
          <w:sz w:val="28"/>
        </w:rPr>
        <w:t xml:space="preserve"> </w:t>
      </w:r>
      <w:r>
        <w:rPr>
          <w:sz w:val="28"/>
        </w:rPr>
        <w:t>Грем</w:t>
      </w:r>
      <w:r>
        <w:rPr>
          <w:spacing w:val="-5"/>
          <w:sz w:val="28"/>
        </w:rPr>
        <w:t xml:space="preserve"> </w:t>
      </w:r>
      <w:r>
        <w:rPr>
          <w:sz w:val="28"/>
        </w:rPr>
        <w:t>‒</w:t>
      </w:r>
      <w:r>
        <w:rPr>
          <w:spacing w:val="-1"/>
          <w:sz w:val="28"/>
        </w:rPr>
        <w:t xml:space="preserve"> </w:t>
      </w:r>
      <w:r>
        <w:rPr>
          <w:sz w:val="28"/>
        </w:rPr>
        <w:t>архетип</w:t>
      </w:r>
      <w:r>
        <w:rPr>
          <w:spacing w:val="-5"/>
          <w:sz w:val="28"/>
        </w:rPr>
        <w:t xml:space="preserve"> </w:t>
      </w:r>
      <w:r>
        <w:rPr>
          <w:sz w:val="28"/>
        </w:rPr>
        <w:t>очищення</w:t>
      </w:r>
      <w:r>
        <w:rPr>
          <w:spacing w:val="-5"/>
          <w:sz w:val="28"/>
        </w:rPr>
        <w:t xml:space="preserve"> </w:t>
      </w:r>
      <w:r>
        <w:rPr>
          <w:sz w:val="28"/>
        </w:rPr>
        <w:t>через</w:t>
      </w:r>
      <w:r>
        <w:rPr>
          <w:spacing w:val="-3"/>
          <w:sz w:val="28"/>
        </w:rPr>
        <w:t xml:space="preserve"> </w:t>
      </w:r>
      <w:r>
        <w:rPr>
          <w:spacing w:val="-4"/>
          <w:sz w:val="28"/>
        </w:rPr>
        <w:t>біль;</w:t>
      </w:r>
    </w:p>
    <w:p w14:paraId="77A8DB8B" w14:textId="77777777" w:rsidR="00590212" w:rsidRDefault="00A84BE8">
      <w:pPr>
        <w:pStyle w:val="a4"/>
        <w:numPr>
          <w:ilvl w:val="0"/>
          <w:numId w:val="11"/>
        </w:numPr>
        <w:tabs>
          <w:tab w:val="left" w:pos="1557"/>
        </w:tabs>
        <w:spacing w:before="160"/>
        <w:ind w:left="1557"/>
        <w:rPr>
          <w:sz w:val="28"/>
        </w:rPr>
      </w:pPr>
      <w:r>
        <w:rPr>
          <w:sz w:val="28"/>
        </w:rPr>
        <w:t>у</w:t>
      </w:r>
      <w:r>
        <w:rPr>
          <w:spacing w:val="-2"/>
          <w:sz w:val="28"/>
        </w:rPr>
        <w:t xml:space="preserve"> </w:t>
      </w:r>
      <w:r>
        <w:rPr>
          <w:sz w:val="28"/>
        </w:rPr>
        <w:t>Бежара</w:t>
      </w:r>
      <w:r>
        <w:rPr>
          <w:spacing w:val="-5"/>
          <w:sz w:val="28"/>
        </w:rPr>
        <w:t xml:space="preserve"> </w:t>
      </w:r>
      <w:r>
        <w:rPr>
          <w:sz w:val="28"/>
        </w:rPr>
        <w:t>‒</w:t>
      </w:r>
      <w:r>
        <w:rPr>
          <w:spacing w:val="-2"/>
          <w:sz w:val="28"/>
        </w:rPr>
        <w:t xml:space="preserve"> </w:t>
      </w:r>
      <w:r>
        <w:rPr>
          <w:sz w:val="28"/>
        </w:rPr>
        <w:t>архетип</w:t>
      </w:r>
      <w:r>
        <w:rPr>
          <w:spacing w:val="-5"/>
          <w:sz w:val="28"/>
        </w:rPr>
        <w:t xml:space="preserve"> </w:t>
      </w:r>
      <w:r>
        <w:rPr>
          <w:sz w:val="28"/>
        </w:rPr>
        <w:t>енергії</w:t>
      </w:r>
      <w:r>
        <w:rPr>
          <w:spacing w:val="-2"/>
          <w:sz w:val="28"/>
        </w:rPr>
        <w:t xml:space="preserve"> </w:t>
      </w:r>
      <w:r>
        <w:rPr>
          <w:sz w:val="28"/>
        </w:rPr>
        <w:t>та</w:t>
      </w:r>
      <w:r>
        <w:rPr>
          <w:spacing w:val="-2"/>
          <w:sz w:val="28"/>
        </w:rPr>
        <w:t xml:space="preserve"> кульмінації;</w:t>
      </w:r>
    </w:p>
    <w:p w14:paraId="23FB5EC1" w14:textId="77777777" w:rsidR="00590212" w:rsidRDefault="00A84BE8">
      <w:pPr>
        <w:pStyle w:val="a4"/>
        <w:numPr>
          <w:ilvl w:val="0"/>
          <w:numId w:val="11"/>
        </w:numPr>
        <w:tabs>
          <w:tab w:val="left" w:pos="1557"/>
        </w:tabs>
        <w:spacing w:before="161" w:line="360" w:lineRule="auto"/>
        <w:ind w:right="287" w:firstLine="708"/>
        <w:rPr>
          <w:sz w:val="28"/>
        </w:rPr>
      </w:pPr>
      <w:r>
        <w:rPr>
          <w:sz w:val="28"/>
        </w:rPr>
        <w:t>у Поклітару ‒ архетип тіні та внутрішнього конфлікту [1, с.120; 13, с.45; 2, с.29].</w:t>
      </w:r>
    </w:p>
    <w:p w14:paraId="7D6EE44E" w14:textId="77777777" w:rsidR="00590212" w:rsidRDefault="00A84BE8">
      <w:pPr>
        <w:pStyle w:val="a3"/>
        <w:spacing w:before="1" w:line="360" w:lineRule="auto"/>
      </w:pPr>
      <w:r>
        <w:t>Ці</w:t>
      </w:r>
      <w:r>
        <w:rPr>
          <w:spacing w:val="80"/>
        </w:rPr>
        <w:t xml:space="preserve"> </w:t>
      </w:r>
      <w:r>
        <w:t>архетипи</w:t>
      </w:r>
      <w:r>
        <w:rPr>
          <w:spacing w:val="80"/>
        </w:rPr>
        <w:t xml:space="preserve"> </w:t>
      </w:r>
      <w:r>
        <w:t>створюють</w:t>
      </w:r>
      <w:r>
        <w:rPr>
          <w:spacing w:val="80"/>
        </w:rPr>
        <w:t xml:space="preserve"> </w:t>
      </w:r>
      <w:r>
        <w:t>інваріантну</w:t>
      </w:r>
      <w:r>
        <w:rPr>
          <w:spacing w:val="80"/>
        </w:rPr>
        <w:t xml:space="preserve"> </w:t>
      </w:r>
      <w:r>
        <w:t>основу,</w:t>
      </w:r>
      <w:r>
        <w:rPr>
          <w:spacing w:val="80"/>
        </w:rPr>
        <w:t xml:space="preserve"> </w:t>
      </w:r>
      <w:r>
        <w:t>яка</w:t>
      </w:r>
      <w:r>
        <w:rPr>
          <w:spacing w:val="80"/>
        </w:rPr>
        <w:t xml:space="preserve"> </w:t>
      </w:r>
      <w:r>
        <w:t>дозволяє</w:t>
      </w:r>
      <w:r>
        <w:rPr>
          <w:spacing w:val="80"/>
        </w:rPr>
        <w:t xml:space="preserve"> </w:t>
      </w:r>
      <w:r>
        <w:t>глядачеві</w:t>
      </w:r>
      <w:r>
        <w:rPr>
          <w:spacing w:val="80"/>
        </w:rPr>
        <w:t xml:space="preserve"> </w:t>
      </w:r>
      <w:r>
        <w:t>інтуїтивно відчувати цикл, навіть не усвідомлюючи його логіку [10, с.45].</w:t>
      </w:r>
    </w:p>
    <w:p w14:paraId="22398E81" w14:textId="77777777" w:rsidR="00590212" w:rsidRDefault="00A84BE8">
      <w:pPr>
        <w:pStyle w:val="a3"/>
        <w:tabs>
          <w:tab w:val="left" w:pos="2547"/>
          <w:tab w:val="left" w:pos="3060"/>
          <w:tab w:val="left" w:pos="5201"/>
          <w:tab w:val="left" w:pos="6558"/>
          <w:tab w:val="left" w:pos="7006"/>
          <w:tab w:val="left" w:pos="8290"/>
        </w:tabs>
        <w:spacing w:line="360" w:lineRule="auto"/>
        <w:ind w:right="287"/>
      </w:pPr>
      <w:r>
        <w:rPr>
          <w:spacing w:val="-2"/>
        </w:rPr>
        <w:t>Циклічніс</w:t>
      </w:r>
      <w:r>
        <w:rPr>
          <w:spacing w:val="-2"/>
        </w:rPr>
        <w:t>ть</w:t>
      </w:r>
      <w:r>
        <w:tab/>
      </w:r>
      <w:r>
        <w:rPr>
          <w:spacing w:val="-6"/>
        </w:rPr>
        <w:t>як</w:t>
      </w:r>
      <w:r>
        <w:tab/>
      </w:r>
      <w:r>
        <w:rPr>
          <w:spacing w:val="-2"/>
        </w:rPr>
        <w:t>драматургічний</w:t>
      </w:r>
      <w:r>
        <w:tab/>
      </w:r>
      <w:r>
        <w:rPr>
          <w:spacing w:val="-2"/>
        </w:rPr>
        <w:t>принцип.</w:t>
      </w:r>
      <w:r>
        <w:tab/>
      </w:r>
      <w:r>
        <w:rPr>
          <w:spacing w:val="-10"/>
        </w:rPr>
        <w:t>У</w:t>
      </w:r>
      <w:r>
        <w:tab/>
      </w:r>
      <w:r>
        <w:rPr>
          <w:spacing w:val="-2"/>
        </w:rPr>
        <w:t>багатьох</w:t>
      </w:r>
      <w:r>
        <w:tab/>
      </w:r>
      <w:r>
        <w:rPr>
          <w:spacing w:val="-2"/>
        </w:rPr>
        <w:t xml:space="preserve">постановках </w:t>
      </w:r>
      <w:r>
        <w:t>драматургія будується за моделлю [1, с.120]:</w:t>
      </w:r>
    </w:p>
    <w:p w14:paraId="151CC29B" w14:textId="77777777" w:rsidR="00590212" w:rsidRDefault="00A84BE8">
      <w:pPr>
        <w:pStyle w:val="a4"/>
        <w:numPr>
          <w:ilvl w:val="0"/>
          <w:numId w:val="11"/>
        </w:numPr>
        <w:tabs>
          <w:tab w:val="left" w:pos="1557"/>
        </w:tabs>
        <w:spacing w:before="1"/>
        <w:ind w:left="1557"/>
        <w:rPr>
          <w:sz w:val="28"/>
        </w:rPr>
      </w:pPr>
      <w:r>
        <w:rPr>
          <w:sz w:val="28"/>
        </w:rPr>
        <w:t>вхід</w:t>
      </w:r>
      <w:r>
        <w:rPr>
          <w:spacing w:val="-2"/>
          <w:sz w:val="28"/>
        </w:rPr>
        <w:t xml:space="preserve"> </w:t>
      </w:r>
      <w:r>
        <w:rPr>
          <w:sz w:val="28"/>
        </w:rPr>
        <w:t>у</w:t>
      </w:r>
      <w:r>
        <w:rPr>
          <w:spacing w:val="1"/>
          <w:sz w:val="28"/>
        </w:rPr>
        <w:t xml:space="preserve"> </w:t>
      </w:r>
      <w:r>
        <w:rPr>
          <w:spacing w:val="-4"/>
          <w:sz w:val="28"/>
        </w:rPr>
        <w:t>стан;</w:t>
      </w:r>
    </w:p>
    <w:p w14:paraId="0B6282B0" w14:textId="77777777" w:rsidR="00590212" w:rsidRDefault="00A84BE8">
      <w:pPr>
        <w:pStyle w:val="a4"/>
        <w:numPr>
          <w:ilvl w:val="0"/>
          <w:numId w:val="11"/>
        </w:numPr>
        <w:tabs>
          <w:tab w:val="left" w:pos="1557"/>
        </w:tabs>
        <w:spacing w:before="160"/>
        <w:ind w:left="1557"/>
        <w:rPr>
          <w:sz w:val="28"/>
        </w:rPr>
      </w:pPr>
      <w:r>
        <w:rPr>
          <w:spacing w:val="-2"/>
          <w:sz w:val="28"/>
        </w:rPr>
        <w:t>наростання;</w:t>
      </w:r>
    </w:p>
    <w:p w14:paraId="5D3C4D43" w14:textId="77777777" w:rsidR="00590212" w:rsidRDefault="00A84BE8">
      <w:pPr>
        <w:pStyle w:val="a4"/>
        <w:numPr>
          <w:ilvl w:val="0"/>
          <w:numId w:val="11"/>
        </w:numPr>
        <w:tabs>
          <w:tab w:val="left" w:pos="1557"/>
        </w:tabs>
        <w:spacing w:before="161"/>
        <w:ind w:left="1557"/>
        <w:rPr>
          <w:sz w:val="28"/>
        </w:rPr>
      </w:pPr>
      <w:r>
        <w:rPr>
          <w:spacing w:val="-2"/>
          <w:sz w:val="28"/>
        </w:rPr>
        <w:t>криза;</w:t>
      </w:r>
    </w:p>
    <w:p w14:paraId="6D6CED70" w14:textId="77777777" w:rsidR="00590212" w:rsidRDefault="00A84BE8">
      <w:pPr>
        <w:pStyle w:val="a4"/>
        <w:numPr>
          <w:ilvl w:val="0"/>
          <w:numId w:val="11"/>
        </w:numPr>
        <w:tabs>
          <w:tab w:val="left" w:pos="1557"/>
        </w:tabs>
        <w:spacing w:before="160"/>
        <w:ind w:left="1557"/>
        <w:rPr>
          <w:sz w:val="28"/>
        </w:rPr>
      </w:pPr>
      <w:r>
        <w:rPr>
          <w:spacing w:val="-2"/>
          <w:sz w:val="28"/>
        </w:rPr>
        <w:t>трансформація;</w:t>
      </w:r>
    </w:p>
    <w:p w14:paraId="06DDC353" w14:textId="77777777" w:rsidR="00590212" w:rsidRDefault="00A84BE8">
      <w:pPr>
        <w:pStyle w:val="a4"/>
        <w:numPr>
          <w:ilvl w:val="0"/>
          <w:numId w:val="11"/>
        </w:numPr>
        <w:tabs>
          <w:tab w:val="left" w:pos="1556"/>
        </w:tabs>
        <w:spacing w:before="163"/>
        <w:ind w:left="1556" w:hanging="707"/>
        <w:jc w:val="both"/>
        <w:rPr>
          <w:sz w:val="28"/>
        </w:rPr>
      </w:pPr>
      <w:r>
        <w:rPr>
          <w:spacing w:val="-2"/>
          <w:sz w:val="28"/>
        </w:rPr>
        <w:t>завершення;</w:t>
      </w:r>
    </w:p>
    <w:p w14:paraId="049AEE58" w14:textId="77777777" w:rsidR="00590212" w:rsidRDefault="00A84BE8">
      <w:pPr>
        <w:pStyle w:val="a4"/>
        <w:numPr>
          <w:ilvl w:val="0"/>
          <w:numId w:val="11"/>
        </w:numPr>
        <w:tabs>
          <w:tab w:val="left" w:pos="1556"/>
        </w:tabs>
        <w:spacing w:before="160"/>
        <w:ind w:left="1556" w:hanging="707"/>
        <w:jc w:val="both"/>
        <w:rPr>
          <w:sz w:val="28"/>
        </w:rPr>
      </w:pPr>
      <w:r>
        <w:rPr>
          <w:sz w:val="28"/>
        </w:rPr>
        <w:t>повернення</w:t>
      </w:r>
      <w:r>
        <w:rPr>
          <w:spacing w:val="-7"/>
          <w:sz w:val="28"/>
        </w:rPr>
        <w:t xml:space="preserve"> </w:t>
      </w:r>
      <w:r>
        <w:rPr>
          <w:sz w:val="28"/>
        </w:rPr>
        <w:t>(або</w:t>
      </w:r>
      <w:r>
        <w:rPr>
          <w:spacing w:val="-5"/>
          <w:sz w:val="28"/>
        </w:rPr>
        <w:t xml:space="preserve"> </w:t>
      </w:r>
      <w:r>
        <w:rPr>
          <w:spacing w:val="-2"/>
          <w:sz w:val="28"/>
        </w:rPr>
        <w:t>відродження).</w:t>
      </w:r>
    </w:p>
    <w:p w14:paraId="46B6595F" w14:textId="77777777" w:rsidR="00590212" w:rsidRDefault="00A84BE8">
      <w:pPr>
        <w:pStyle w:val="a3"/>
        <w:spacing w:before="161" w:line="360" w:lineRule="auto"/>
        <w:ind w:right="286"/>
        <w:jc w:val="both"/>
      </w:pPr>
      <w:r>
        <w:t>Ця модель близька до психологічних циклів, лікувальних процесів, соціальних</w:t>
      </w:r>
      <w:r>
        <w:rPr>
          <w:spacing w:val="-8"/>
        </w:rPr>
        <w:t xml:space="preserve"> </w:t>
      </w:r>
      <w:r>
        <w:t>ритмів</w:t>
      </w:r>
      <w:r>
        <w:rPr>
          <w:spacing w:val="-9"/>
        </w:rPr>
        <w:t xml:space="preserve"> </w:t>
      </w:r>
      <w:r>
        <w:t>та</w:t>
      </w:r>
      <w:r>
        <w:rPr>
          <w:spacing w:val="-9"/>
        </w:rPr>
        <w:t xml:space="preserve"> </w:t>
      </w:r>
      <w:r>
        <w:t>природних</w:t>
      </w:r>
      <w:r>
        <w:rPr>
          <w:spacing w:val="-8"/>
        </w:rPr>
        <w:t xml:space="preserve"> </w:t>
      </w:r>
      <w:r>
        <w:t>циклів</w:t>
      </w:r>
      <w:r>
        <w:rPr>
          <w:spacing w:val="-12"/>
        </w:rPr>
        <w:t xml:space="preserve"> </w:t>
      </w:r>
      <w:r>
        <w:t>[29,</w:t>
      </w:r>
      <w:r>
        <w:rPr>
          <w:spacing w:val="-12"/>
        </w:rPr>
        <w:t xml:space="preserve"> </w:t>
      </w:r>
      <w:r>
        <w:t>с.33].</w:t>
      </w:r>
      <w:r>
        <w:rPr>
          <w:spacing w:val="-9"/>
        </w:rPr>
        <w:t xml:space="preserve"> </w:t>
      </w:r>
      <w:r>
        <w:t>Вона</w:t>
      </w:r>
      <w:r>
        <w:rPr>
          <w:spacing w:val="-11"/>
        </w:rPr>
        <w:t xml:space="preserve"> </w:t>
      </w:r>
      <w:r>
        <w:t>дає</w:t>
      </w:r>
      <w:r>
        <w:rPr>
          <w:spacing w:val="-11"/>
        </w:rPr>
        <w:t xml:space="preserve"> </w:t>
      </w:r>
      <w:r>
        <w:t>можливість</w:t>
      </w:r>
      <w:r>
        <w:rPr>
          <w:spacing w:val="-9"/>
        </w:rPr>
        <w:t xml:space="preserve"> </w:t>
      </w:r>
      <w:r>
        <w:t>створити композицію,</w:t>
      </w:r>
      <w:r>
        <w:rPr>
          <w:spacing w:val="-13"/>
        </w:rPr>
        <w:t xml:space="preserve"> </w:t>
      </w:r>
      <w:r>
        <w:t>у</w:t>
      </w:r>
      <w:r>
        <w:rPr>
          <w:spacing w:val="-14"/>
        </w:rPr>
        <w:t xml:space="preserve"> </w:t>
      </w:r>
      <w:r>
        <w:t>якій</w:t>
      </w:r>
      <w:r>
        <w:rPr>
          <w:spacing w:val="-14"/>
        </w:rPr>
        <w:t xml:space="preserve"> </w:t>
      </w:r>
      <w:r>
        <w:t>глядач</w:t>
      </w:r>
      <w:r>
        <w:rPr>
          <w:spacing w:val="-12"/>
        </w:rPr>
        <w:t xml:space="preserve"> </w:t>
      </w:r>
      <w:r>
        <w:t>відчуває</w:t>
      </w:r>
      <w:r>
        <w:rPr>
          <w:spacing w:val="-13"/>
        </w:rPr>
        <w:t xml:space="preserve"> </w:t>
      </w:r>
      <w:r>
        <w:t>не</w:t>
      </w:r>
      <w:r>
        <w:rPr>
          <w:spacing w:val="-15"/>
        </w:rPr>
        <w:t xml:space="preserve"> </w:t>
      </w:r>
      <w:r>
        <w:t>тільки</w:t>
      </w:r>
      <w:r>
        <w:rPr>
          <w:spacing w:val="-11"/>
        </w:rPr>
        <w:t xml:space="preserve"> </w:t>
      </w:r>
      <w:r>
        <w:t>подію,</w:t>
      </w:r>
      <w:r>
        <w:rPr>
          <w:spacing w:val="-13"/>
        </w:rPr>
        <w:t xml:space="preserve"> </w:t>
      </w:r>
      <w:r>
        <w:t>а</w:t>
      </w:r>
      <w:r>
        <w:rPr>
          <w:spacing w:val="-12"/>
        </w:rPr>
        <w:t xml:space="preserve"> </w:t>
      </w:r>
      <w:r>
        <w:t>також</w:t>
      </w:r>
      <w:r>
        <w:rPr>
          <w:spacing w:val="-15"/>
        </w:rPr>
        <w:t xml:space="preserve"> </w:t>
      </w:r>
      <w:r>
        <w:t>її</w:t>
      </w:r>
      <w:r>
        <w:rPr>
          <w:spacing w:val="-14"/>
        </w:rPr>
        <w:t xml:space="preserve"> </w:t>
      </w:r>
      <w:r>
        <w:t>ритм</w:t>
      </w:r>
      <w:r>
        <w:rPr>
          <w:spacing w:val="-13"/>
        </w:rPr>
        <w:t xml:space="preserve"> </w:t>
      </w:r>
      <w:r>
        <w:t>та</w:t>
      </w:r>
      <w:r>
        <w:rPr>
          <w:spacing w:val="-13"/>
        </w:rPr>
        <w:t xml:space="preserve"> </w:t>
      </w:r>
      <w:r>
        <w:t>емоційний пульс [24, с.12].</w:t>
      </w:r>
    </w:p>
    <w:p w14:paraId="5C8F5C37" w14:textId="77777777" w:rsidR="00590212" w:rsidRDefault="00A84BE8">
      <w:pPr>
        <w:pStyle w:val="a3"/>
        <w:spacing w:line="360" w:lineRule="auto"/>
        <w:ind w:right="293"/>
        <w:jc w:val="both"/>
      </w:pPr>
      <w:r>
        <w:t>Пластичний образ як носій циклу. Пластичний образ у танці ‒ це не рух і не сюжет, а межа між ними [24, с.13].</w:t>
      </w:r>
    </w:p>
    <w:p w14:paraId="02D1877F" w14:textId="77777777" w:rsidR="00590212" w:rsidRDefault="00A84BE8">
      <w:pPr>
        <w:pStyle w:val="a3"/>
        <w:spacing w:line="321" w:lineRule="exact"/>
        <w:ind w:left="849" w:firstLine="0"/>
        <w:jc w:val="both"/>
      </w:pPr>
      <w:r>
        <w:t>Саме</w:t>
      </w:r>
      <w:r>
        <w:rPr>
          <w:spacing w:val="-5"/>
        </w:rPr>
        <w:t xml:space="preserve"> </w:t>
      </w:r>
      <w:r>
        <w:t>пластичний</w:t>
      </w:r>
      <w:r>
        <w:rPr>
          <w:spacing w:val="-5"/>
        </w:rPr>
        <w:t xml:space="preserve"> </w:t>
      </w:r>
      <w:r>
        <w:t>образ</w:t>
      </w:r>
      <w:r>
        <w:rPr>
          <w:spacing w:val="-6"/>
        </w:rPr>
        <w:t xml:space="preserve"> </w:t>
      </w:r>
      <w:r>
        <w:t>дає</w:t>
      </w:r>
      <w:r>
        <w:rPr>
          <w:spacing w:val="-6"/>
        </w:rPr>
        <w:t xml:space="preserve"> </w:t>
      </w:r>
      <w:r>
        <w:t>можливість</w:t>
      </w:r>
      <w:r>
        <w:rPr>
          <w:spacing w:val="-8"/>
        </w:rPr>
        <w:t xml:space="preserve"> </w:t>
      </w:r>
      <w:r>
        <w:rPr>
          <w:spacing w:val="-2"/>
        </w:rPr>
        <w:t>передати:</w:t>
      </w:r>
    </w:p>
    <w:p w14:paraId="3B47BAA0" w14:textId="77777777" w:rsidR="00590212" w:rsidRDefault="00A84BE8">
      <w:pPr>
        <w:pStyle w:val="a4"/>
        <w:numPr>
          <w:ilvl w:val="0"/>
          <w:numId w:val="11"/>
        </w:numPr>
        <w:tabs>
          <w:tab w:val="left" w:pos="1556"/>
        </w:tabs>
        <w:spacing w:before="163"/>
        <w:ind w:left="1556" w:hanging="707"/>
        <w:jc w:val="both"/>
        <w:rPr>
          <w:sz w:val="28"/>
        </w:rPr>
      </w:pPr>
      <w:r>
        <w:rPr>
          <w:spacing w:val="-2"/>
          <w:sz w:val="28"/>
        </w:rPr>
        <w:t>повтор;</w:t>
      </w:r>
    </w:p>
    <w:p w14:paraId="49CF5B67" w14:textId="77777777" w:rsidR="00590212" w:rsidRDefault="00A84BE8">
      <w:pPr>
        <w:pStyle w:val="a4"/>
        <w:numPr>
          <w:ilvl w:val="0"/>
          <w:numId w:val="11"/>
        </w:numPr>
        <w:tabs>
          <w:tab w:val="left" w:pos="1557"/>
        </w:tabs>
        <w:spacing w:before="161"/>
        <w:ind w:left="1557"/>
        <w:rPr>
          <w:sz w:val="28"/>
        </w:rPr>
      </w:pPr>
      <w:r>
        <w:rPr>
          <w:spacing w:val="-2"/>
          <w:sz w:val="28"/>
        </w:rPr>
        <w:t>контраст;</w:t>
      </w:r>
    </w:p>
    <w:p w14:paraId="32F24FA4" w14:textId="77777777" w:rsidR="00590212" w:rsidRDefault="00A84BE8">
      <w:pPr>
        <w:pStyle w:val="a4"/>
        <w:numPr>
          <w:ilvl w:val="0"/>
          <w:numId w:val="11"/>
        </w:numPr>
        <w:tabs>
          <w:tab w:val="left" w:pos="1557"/>
        </w:tabs>
        <w:spacing w:before="160"/>
        <w:ind w:left="1557"/>
        <w:rPr>
          <w:sz w:val="28"/>
        </w:rPr>
      </w:pPr>
      <w:r>
        <w:rPr>
          <w:spacing w:val="-2"/>
          <w:sz w:val="28"/>
        </w:rPr>
        <w:t>напруження;</w:t>
      </w:r>
    </w:p>
    <w:p w14:paraId="14E61C86" w14:textId="77777777" w:rsidR="00590212" w:rsidRDefault="00A84BE8">
      <w:pPr>
        <w:pStyle w:val="a4"/>
        <w:numPr>
          <w:ilvl w:val="0"/>
          <w:numId w:val="11"/>
        </w:numPr>
        <w:tabs>
          <w:tab w:val="left" w:pos="1557"/>
        </w:tabs>
        <w:spacing w:before="161"/>
        <w:ind w:left="1557"/>
        <w:rPr>
          <w:sz w:val="28"/>
        </w:rPr>
      </w:pPr>
      <w:r>
        <w:rPr>
          <w:sz w:val="28"/>
        </w:rPr>
        <w:t>зняття</w:t>
      </w:r>
      <w:r>
        <w:rPr>
          <w:spacing w:val="-3"/>
          <w:sz w:val="28"/>
        </w:rPr>
        <w:t xml:space="preserve"> </w:t>
      </w:r>
      <w:r>
        <w:rPr>
          <w:spacing w:val="-2"/>
          <w:sz w:val="28"/>
        </w:rPr>
        <w:t>напруження;</w:t>
      </w:r>
    </w:p>
    <w:p w14:paraId="5AE10144" w14:textId="77777777" w:rsidR="00590212" w:rsidRDefault="00A84BE8">
      <w:pPr>
        <w:pStyle w:val="a4"/>
        <w:numPr>
          <w:ilvl w:val="0"/>
          <w:numId w:val="11"/>
        </w:numPr>
        <w:tabs>
          <w:tab w:val="left" w:pos="1557"/>
        </w:tabs>
        <w:spacing w:before="163"/>
        <w:ind w:left="1557"/>
        <w:rPr>
          <w:sz w:val="28"/>
        </w:rPr>
      </w:pPr>
      <w:r>
        <w:rPr>
          <w:spacing w:val="-2"/>
          <w:sz w:val="28"/>
        </w:rPr>
        <w:t>переходи;</w:t>
      </w:r>
    </w:p>
    <w:p w14:paraId="04FA7D93" w14:textId="77777777" w:rsidR="00590212" w:rsidRDefault="00A84BE8">
      <w:pPr>
        <w:pStyle w:val="a4"/>
        <w:numPr>
          <w:ilvl w:val="0"/>
          <w:numId w:val="11"/>
        </w:numPr>
        <w:tabs>
          <w:tab w:val="left" w:pos="1557"/>
        </w:tabs>
        <w:spacing w:before="160"/>
        <w:ind w:left="1557"/>
        <w:rPr>
          <w:sz w:val="28"/>
        </w:rPr>
      </w:pPr>
      <w:r>
        <w:rPr>
          <w:spacing w:val="-2"/>
          <w:sz w:val="28"/>
        </w:rPr>
        <w:t>інтенсивніст</w:t>
      </w:r>
      <w:r>
        <w:rPr>
          <w:spacing w:val="-2"/>
          <w:sz w:val="28"/>
        </w:rPr>
        <w:t>ь;</w:t>
      </w:r>
    </w:p>
    <w:p w14:paraId="18B02B26" w14:textId="77777777" w:rsidR="00590212" w:rsidRDefault="00A84BE8">
      <w:pPr>
        <w:pStyle w:val="a4"/>
        <w:numPr>
          <w:ilvl w:val="0"/>
          <w:numId w:val="11"/>
        </w:numPr>
        <w:tabs>
          <w:tab w:val="left" w:pos="1557"/>
        </w:tabs>
        <w:spacing w:before="160"/>
        <w:ind w:left="1557"/>
        <w:rPr>
          <w:sz w:val="28"/>
        </w:rPr>
      </w:pPr>
      <w:r>
        <w:rPr>
          <w:spacing w:val="-2"/>
          <w:sz w:val="28"/>
        </w:rPr>
        <w:t>тишу;</w:t>
      </w:r>
    </w:p>
    <w:p w14:paraId="397413DE" w14:textId="77777777" w:rsidR="00590212" w:rsidRDefault="00A84BE8">
      <w:pPr>
        <w:pStyle w:val="a4"/>
        <w:numPr>
          <w:ilvl w:val="0"/>
          <w:numId w:val="11"/>
        </w:numPr>
        <w:tabs>
          <w:tab w:val="left" w:pos="1557"/>
        </w:tabs>
        <w:spacing w:before="161"/>
        <w:ind w:left="1557"/>
        <w:rPr>
          <w:sz w:val="28"/>
        </w:rPr>
      </w:pPr>
      <w:r>
        <w:rPr>
          <w:spacing w:val="-2"/>
          <w:sz w:val="28"/>
        </w:rPr>
        <w:t>зупинку;</w:t>
      </w:r>
    </w:p>
    <w:p w14:paraId="352AF4EE" w14:textId="77777777" w:rsidR="00590212" w:rsidRDefault="00590212">
      <w:pPr>
        <w:pStyle w:val="a4"/>
        <w:rPr>
          <w:sz w:val="28"/>
        </w:rPr>
        <w:sectPr w:rsidR="00590212">
          <w:pgSz w:w="11910" w:h="16840"/>
          <w:pgMar w:top="1040" w:right="850" w:bottom="280" w:left="992" w:header="465" w:footer="0" w:gutter="0"/>
          <w:cols w:space="720"/>
        </w:sectPr>
      </w:pPr>
    </w:p>
    <w:p w14:paraId="4C031AAA" w14:textId="77777777" w:rsidR="00590212" w:rsidRDefault="00A84BE8">
      <w:pPr>
        <w:pStyle w:val="a4"/>
        <w:numPr>
          <w:ilvl w:val="0"/>
          <w:numId w:val="11"/>
        </w:numPr>
        <w:tabs>
          <w:tab w:val="left" w:pos="1557"/>
        </w:tabs>
        <w:spacing w:before="79"/>
        <w:ind w:left="1557"/>
        <w:rPr>
          <w:sz w:val="28"/>
        </w:rPr>
      </w:pPr>
      <w:r>
        <w:rPr>
          <w:sz w:val="28"/>
        </w:rPr>
        <w:lastRenderedPageBreak/>
        <w:t>вибух</w:t>
      </w:r>
      <w:r>
        <w:rPr>
          <w:spacing w:val="-2"/>
          <w:sz w:val="28"/>
        </w:rPr>
        <w:t xml:space="preserve"> </w:t>
      </w:r>
      <w:r>
        <w:rPr>
          <w:sz w:val="28"/>
        </w:rPr>
        <w:t>[24,</w:t>
      </w:r>
      <w:r>
        <w:rPr>
          <w:spacing w:val="-4"/>
          <w:sz w:val="28"/>
        </w:rPr>
        <w:t xml:space="preserve"> </w:t>
      </w:r>
      <w:r>
        <w:rPr>
          <w:sz w:val="28"/>
        </w:rPr>
        <w:t>с.14;</w:t>
      </w:r>
      <w:r>
        <w:rPr>
          <w:spacing w:val="-4"/>
          <w:sz w:val="28"/>
        </w:rPr>
        <w:t xml:space="preserve"> </w:t>
      </w:r>
      <w:r>
        <w:rPr>
          <w:sz w:val="28"/>
        </w:rPr>
        <w:t>13,</w:t>
      </w:r>
      <w:r>
        <w:rPr>
          <w:spacing w:val="-3"/>
          <w:sz w:val="28"/>
        </w:rPr>
        <w:t xml:space="preserve"> </w:t>
      </w:r>
      <w:r>
        <w:rPr>
          <w:spacing w:val="-2"/>
          <w:sz w:val="28"/>
        </w:rPr>
        <w:t>с.46].</w:t>
      </w:r>
    </w:p>
    <w:p w14:paraId="2E22BB2F" w14:textId="77777777" w:rsidR="00590212" w:rsidRDefault="00A84BE8">
      <w:pPr>
        <w:pStyle w:val="a3"/>
        <w:spacing w:before="163" w:line="360" w:lineRule="auto"/>
      </w:pPr>
      <w:r>
        <w:t>Образ у танці має «пам’ять» ‒ тобто запам’ятовує попередній стан. Саме тому цикл у танці відчувається природно [29, с.33].</w:t>
      </w:r>
    </w:p>
    <w:p w14:paraId="0573C23C" w14:textId="77777777" w:rsidR="00590212" w:rsidRDefault="00A84BE8">
      <w:pPr>
        <w:pStyle w:val="a3"/>
        <w:spacing w:line="360" w:lineRule="auto"/>
        <w:ind w:right="279"/>
      </w:pPr>
      <w:r>
        <w:t>Хореографія</w:t>
      </w:r>
      <w:r>
        <w:rPr>
          <w:spacing w:val="-10"/>
        </w:rPr>
        <w:t xml:space="preserve"> </w:t>
      </w:r>
      <w:r>
        <w:t>як</w:t>
      </w:r>
      <w:r>
        <w:rPr>
          <w:spacing w:val="-9"/>
        </w:rPr>
        <w:t xml:space="preserve"> </w:t>
      </w:r>
      <w:r>
        <w:t>модель</w:t>
      </w:r>
      <w:r>
        <w:rPr>
          <w:spacing w:val="-9"/>
        </w:rPr>
        <w:t xml:space="preserve"> </w:t>
      </w:r>
      <w:r>
        <w:t>часу.</w:t>
      </w:r>
      <w:r>
        <w:rPr>
          <w:spacing w:val="-11"/>
        </w:rPr>
        <w:t xml:space="preserve"> </w:t>
      </w:r>
      <w:r>
        <w:t>Танець</w:t>
      </w:r>
      <w:r>
        <w:rPr>
          <w:spacing w:val="-11"/>
        </w:rPr>
        <w:t xml:space="preserve"> </w:t>
      </w:r>
      <w:r>
        <w:t>створює</w:t>
      </w:r>
      <w:r>
        <w:rPr>
          <w:spacing w:val="-10"/>
        </w:rPr>
        <w:t xml:space="preserve"> </w:t>
      </w:r>
      <w:r>
        <w:t>власний</w:t>
      </w:r>
      <w:r>
        <w:rPr>
          <w:spacing w:val="-10"/>
        </w:rPr>
        <w:t xml:space="preserve"> </w:t>
      </w:r>
      <w:r>
        <w:t>час</w:t>
      </w:r>
      <w:r>
        <w:rPr>
          <w:spacing w:val="-10"/>
        </w:rPr>
        <w:t xml:space="preserve"> </w:t>
      </w:r>
      <w:r>
        <w:t>[7,</w:t>
      </w:r>
      <w:r>
        <w:rPr>
          <w:spacing w:val="-11"/>
        </w:rPr>
        <w:t xml:space="preserve"> </w:t>
      </w:r>
      <w:r>
        <w:t>с.70].</w:t>
      </w:r>
      <w:r>
        <w:rPr>
          <w:spacing w:val="-11"/>
        </w:rPr>
        <w:t xml:space="preserve"> </w:t>
      </w:r>
      <w:r>
        <w:t>Цей</w:t>
      </w:r>
      <w:r>
        <w:rPr>
          <w:spacing w:val="-10"/>
        </w:rPr>
        <w:t xml:space="preserve"> </w:t>
      </w:r>
      <w:r>
        <w:t>час може бути:</w:t>
      </w:r>
    </w:p>
    <w:p w14:paraId="44EF2833" w14:textId="77777777" w:rsidR="00590212" w:rsidRDefault="00A84BE8">
      <w:pPr>
        <w:pStyle w:val="a4"/>
        <w:numPr>
          <w:ilvl w:val="0"/>
          <w:numId w:val="11"/>
        </w:numPr>
        <w:tabs>
          <w:tab w:val="left" w:pos="1557"/>
        </w:tabs>
        <w:ind w:left="1557"/>
        <w:rPr>
          <w:sz w:val="28"/>
        </w:rPr>
      </w:pPr>
      <w:r>
        <w:rPr>
          <w:spacing w:val="-2"/>
          <w:sz w:val="28"/>
        </w:rPr>
        <w:t>лінійний;</w:t>
      </w:r>
    </w:p>
    <w:p w14:paraId="25E61368" w14:textId="77777777" w:rsidR="00590212" w:rsidRDefault="00A84BE8">
      <w:pPr>
        <w:pStyle w:val="a4"/>
        <w:numPr>
          <w:ilvl w:val="0"/>
          <w:numId w:val="11"/>
        </w:numPr>
        <w:tabs>
          <w:tab w:val="left" w:pos="1557"/>
        </w:tabs>
        <w:spacing w:before="160"/>
        <w:ind w:left="1557"/>
        <w:rPr>
          <w:sz w:val="28"/>
        </w:rPr>
      </w:pPr>
      <w:r>
        <w:rPr>
          <w:spacing w:val="-2"/>
          <w:sz w:val="28"/>
        </w:rPr>
        <w:t>циклічний;</w:t>
      </w:r>
    </w:p>
    <w:p w14:paraId="06833F52" w14:textId="77777777" w:rsidR="00590212" w:rsidRDefault="00A84BE8">
      <w:pPr>
        <w:pStyle w:val="a4"/>
        <w:numPr>
          <w:ilvl w:val="0"/>
          <w:numId w:val="11"/>
        </w:numPr>
        <w:tabs>
          <w:tab w:val="left" w:pos="1557"/>
        </w:tabs>
        <w:spacing w:before="161"/>
        <w:ind w:left="1557"/>
        <w:rPr>
          <w:sz w:val="28"/>
        </w:rPr>
      </w:pPr>
      <w:r>
        <w:rPr>
          <w:spacing w:val="-2"/>
          <w:sz w:val="28"/>
        </w:rPr>
        <w:t>фрагментарний;</w:t>
      </w:r>
    </w:p>
    <w:p w14:paraId="7420EBA7" w14:textId="77777777" w:rsidR="00590212" w:rsidRDefault="00A84BE8">
      <w:pPr>
        <w:pStyle w:val="a4"/>
        <w:numPr>
          <w:ilvl w:val="0"/>
          <w:numId w:val="11"/>
        </w:numPr>
        <w:tabs>
          <w:tab w:val="left" w:pos="1557"/>
        </w:tabs>
        <w:spacing w:before="161"/>
        <w:ind w:left="1557"/>
        <w:rPr>
          <w:sz w:val="28"/>
        </w:rPr>
      </w:pPr>
      <w:r>
        <w:rPr>
          <w:spacing w:val="-2"/>
          <w:sz w:val="28"/>
        </w:rPr>
        <w:t>хаотичний;</w:t>
      </w:r>
    </w:p>
    <w:p w14:paraId="2DFD4EB8" w14:textId="77777777" w:rsidR="00590212" w:rsidRDefault="00A84BE8">
      <w:pPr>
        <w:pStyle w:val="a4"/>
        <w:numPr>
          <w:ilvl w:val="0"/>
          <w:numId w:val="11"/>
        </w:numPr>
        <w:tabs>
          <w:tab w:val="left" w:pos="1557"/>
        </w:tabs>
        <w:spacing w:before="163"/>
        <w:ind w:left="1557"/>
        <w:rPr>
          <w:sz w:val="28"/>
        </w:rPr>
      </w:pPr>
      <w:r>
        <w:rPr>
          <w:spacing w:val="-2"/>
          <w:sz w:val="28"/>
        </w:rPr>
        <w:t>р</w:t>
      </w:r>
      <w:r>
        <w:rPr>
          <w:spacing w:val="-2"/>
          <w:sz w:val="28"/>
        </w:rPr>
        <w:t>итмічний;</w:t>
      </w:r>
    </w:p>
    <w:p w14:paraId="69C1B5CB" w14:textId="77777777" w:rsidR="00590212" w:rsidRDefault="00A84BE8">
      <w:pPr>
        <w:pStyle w:val="a4"/>
        <w:numPr>
          <w:ilvl w:val="0"/>
          <w:numId w:val="11"/>
        </w:numPr>
        <w:tabs>
          <w:tab w:val="left" w:pos="1557"/>
        </w:tabs>
        <w:spacing w:before="160"/>
        <w:ind w:left="1557"/>
        <w:rPr>
          <w:sz w:val="28"/>
        </w:rPr>
      </w:pPr>
      <w:r>
        <w:rPr>
          <w:sz w:val="28"/>
        </w:rPr>
        <w:t>хвилеподібний</w:t>
      </w:r>
      <w:r>
        <w:rPr>
          <w:spacing w:val="-8"/>
          <w:sz w:val="28"/>
        </w:rPr>
        <w:t xml:space="preserve"> </w:t>
      </w:r>
      <w:r>
        <w:rPr>
          <w:sz w:val="28"/>
        </w:rPr>
        <w:t>[13,</w:t>
      </w:r>
      <w:r>
        <w:rPr>
          <w:spacing w:val="-10"/>
          <w:sz w:val="28"/>
        </w:rPr>
        <w:t xml:space="preserve"> </w:t>
      </w:r>
      <w:r>
        <w:rPr>
          <w:spacing w:val="-2"/>
          <w:sz w:val="28"/>
        </w:rPr>
        <w:t>с.44].</w:t>
      </w:r>
    </w:p>
    <w:p w14:paraId="47681B7D" w14:textId="77777777" w:rsidR="00590212" w:rsidRDefault="00A84BE8">
      <w:pPr>
        <w:pStyle w:val="a3"/>
        <w:spacing w:before="160" w:line="360" w:lineRule="auto"/>
        <w:ind w:right="279"/>
      </w:pPr>
      <w:r>
        <w:t>Циклічний</w:t>
      </w:r>
      <w:r>
        <w:rPr>
          <w:spacing w:val="80"/>
        </w:rPr>
        <w:t xml:space="preserve"> </w:t>
      </w:r>
      <w:r>
        <w:t>час</w:t>
      </w:r>
      <w:r>
        <w:rPr>
          <w:spacing w:val="80"/>
        </w:rPr>
        <w:t xml:space="preserve"> </w:t>
      </w:r>
      <w:r>
        <w:t>у</w:t>
      </w:r>
      <w:r>
        <w:rPr>
          <w:spacing w:val="80"/>
        </w:rPr>
        <w:t xml:space="preserve"> </w:t>
      </w:r>
      <w:r>
        <w:t>танці</w:t>
      </w:r>
      <w:r>
        <w:rPr>
          <w:spacing w:val="80"/>
        </w:rPr>
        <w:t xml:space="preserve"> </w:t>
      </w:r>
      <w:r>
        <w:t>є</w:t>
      </w:r>
      <w:r>
        <w:rPr>
          <w:spacing w:val="80"/>
        </w:rPr>
        <w:t xml:space="preserve"> </w:t>
      </w:r>
      <w:r>
        <w:t>особливо</w:t>
      </w:r>
      <w:r>
        <w:rPr>
          <w:spacing w:val="80"/>
        </w:rPr>
        <w:t xml:space="preserve"> </w:t>
      </w:r>
      <w:r>
        <w:t>виразним,</w:t>
      </w:r>
      <w:r>
        <w:rPr>
          <w:spacing w:val="80"/>
        </w:rPr>
        <w:t xml:space="preserve"> </w:t>
      </w:r>
      <w:r>
        <w:t>оскільки</w:t>
      </w:r>
      <w:r>
        <w:rPr>
          <w:spacing w:val="80"/>
        </w:rPr>
        <w:t xml:space="preserve"> </w:t>
      </w:r>
      <w:r>
        <w:t>рух</w:t>
      </w:r>
      <w:r>
        <w:rPr>
          <w:spacing w:val="80"/>
        </w:rPr>
        <w:t xml:space="preserve"> </w:t>
      </w:r>
      <w:r>
        <w:t>потребує повторення, ритму та варіативності [29, с.33].</w:t>
      </w:r>
    </w:p>
    <w:p w14:paraId="7FF37614" w14:textId="77777777" w:rsidR="00590212" w:rsidRDefault="00A84BE8">
      <w:pPr>
        <w:pStyle w:val="a3"/>
        <w:spacing w:before="2" w:line="360" w:lineRule="auto"/>
        <w:ind w:right="283"/>
      </w:pPr>
      <w:r>
        <w:t>Це</w:t>
      </w:r>
      <w:r>
        <w:rPr>
          <w:spacing w:val="-10"/>
        </w:rPr>
        <w:t xml:space="preserve"> </w:t>
      </w:r>
      <w:r>
        <w:t>відповідає</w:t>
      </w:r>
      <w:r>
        <w:rPr>
          <w:spacing w:val="-10"/>
        </w:rPr>
        <w:t xml:space="preserve"> </w:t>
      </w:r>
      <w:r>
        <w:t>культурному</w:t>
      </w:r>
      <w:r>
        <w:rPr>
          <w:spacing w:val="-11"/>
        </w:rPr>
        <w:t xml:space="preserve"> </w:t>
      </w:r>
      <w:r>
        <w:t>та</w:t>
      </w:r>
      <w:r>
        <w:rPr>
          <w:spacing w:val="-12"/>
        </w:rPr>
        <w:t xml:space="preserve"> </w:t>
      </w:r>
      <w:r>
        <w:t>психологічному</w:t>
      </w:r>
      <w:r>
        <w:rPr>
          <w:spacing w:val="-11"/>
        </w:rPr>
        <w:t xml:space="preserve"> </w:t>
      </w:r>
      <w:r>
        <w:t>світогляду,</w:t>
      </w:r>
      <w:r>
        <w:rPr>
          <w:spacing w:val="-10"/>
        </w:rPr>
        <w:t xml:space="preserve"> </w:t>
      </w:r>
      <w:r>
        <w:t>де</w:t>
      </w:r>
      <w:r>
        <w:rPr>
          <w:spacing w:val="-10"/>
        </w:rPr>
        <w:t xml:space="preserve"> </w:t>
      </w:r>
      <w:r>
        <w:t>людина</w:t>
      </w:r>
      <w:r>
        <w:rPr>
          <w:spacing w:val="-12"/>
        </w:rPr>
        <w:t xml:space="preserve"> </w:t>
      </w:r>
      <w:r>
        <w:t>існує у колі подій та переживань [26, с.150].</w:t>
      </w:r>
    </w:p>
    <w:p w14:paraId="3A05DE25" w14:textId="77777777" w:rsidR="00590212" w:rsidRDefault="00A84BE8">
      <w:pPr>
        <w:pStyle w:val="a3"/>
        <w:spacing w:line="360" w:lineRule="auto"/>
      </w:pPr>
      <w:r>
        <w:t>Узагальнюючі положення. Аналіз хореографічних практик доводить, що циклічність у танці:</w:t>
      </w:r>
    </w:p>
    <w:p w14:paraId="0E27F51B" w14:textId="77777777" w:rsidR="00590212" w:rsidRDefault="00A84BE8">
      <w:pPr>
        <w:pStyle w:val="a4"/>
        <w:numPr>
          <w:ilvl w:val="0"/>
          <w:numId w:val="11"/>
        </w:numPr>
        <w:tabs>
          <w:tab w:val="left" w:pos="1557"/>
        </w:tabs>
        <w:spacing w:line="321" w:lineRule="exact"/>
        <w:ind w:left="1557"/>
        <w:rPr>
          <w:sz w:val="28"/>
        </w:rPr>
      </w:pPr>
      <w:r>
        <w:rPr>
          <w:sz w:val="28"/>
        </w:rPr>
        <w:t>присутня</w:t>
      </w:r>
      <w:r>
        <w:rPr>
          <w:spacing w:val="-4"/>
          <w:sz w:val="28"/>
        </w:rPr>
        <w:t xml:space="preserve"> </w:t>
      </w:r>
      <w:r>
        <w:rPr>
          <w:sz w:val="28"/>
        </w:rPr>
        <w:t>у</w:t>
      </w:r>
      <w:r>
        <w:rPr>
          <w:spacing w:val="-3"/>
          <w:sz w:val="28"/>
        </w:rPr>
        <w:t xml:space="preserve"> </w:t>
      </w:r>
      <w:r>
        <w:rPr>
          <w:spacing w:val="-2"/>
          <w:sz w:val="28"/>
        </w:rPr>
        <w:t>композиції;</w:t>
      </w:r>
    </w:p>
    <w:p w14:paraId="2DF2C11C" w14:textId="77777777" w:rsidR="00590212" w:rsidRDefault="00A84BE8">
      <w:pPr>
        <w:pStyle w:val="a4"/>
        <w:numPr>
          <w:ilvl w:val="0"/>
          <w:numId w:val="11"/>
        </w:numPr>
        <w:tabs>
          <w:tab w:val="left" w:pos="1557"/>
        </w:tabs>
        <w:spacing w:before="161"/>
        <w:ind w:left="1557"/>
        <w:rPr>
          <w:sz w:val="28"/>
        </w:rPr>
      </w:pPr>
      <w:r>
        <w:rPr>
          <w:sz w:val="28"/>
        </w:rPr>
        <w:t>присутня</w:t>
      </w:r>
      <w:r>
        <w:rPr>
          <w:spacing w:val="-5"/>
          <w:sz w:val="28"/>
        </w:rPr>
        <w:t xml:space="preserve"> </w:t>
      </w:r>
      <w:r>
        <w:rPr>
          <w:sz w:val="28"/>
        </w:rPr>
        <w:t>у</w:t>
      </w:r>
      <w:r>
        <w:rPr>
          <w:spacing w:val="-6"/>
          <w:sz w:val="28"/>
        </w:rPr>
        <w:t xml:space="preserve"> </w:t>
      </w:r>
      <w:r>
        <w:rPr>
          <w:spacing w:val="-2"/>
          <w:sz w:val="28"/>
        </w:rPr>
        <w:t>драматургії;</w:t>
      </w:r>
    </w:p>
    <w:p w14:paraId="54E720C5" w14:textId="77777777" w:rsidR="00590212" w:rsidRDefault="00A84BE8">
      <w:pPr>
        <w:pStyle w:val="a4"/>
        <w:numPr>
          <w:ilvl w:val="0"/>
          <w:numId w:val="11"/>
        </w:numPr>
        <w:tabs>
          <w:tab w:val="left" w:pos="1557"/>
        </w:tabs>
        <w:spacing w:before="161"/>
        <w:ind w:left="1557"/>
        <w:rPr>
          <w:sz w:val="28"/>
        </w:rPr>
      </w:pPr>
      <w:r>
        <w:rPr>
          <w:sz w:val="28"/>
        </w:rPr>
        <w:t>присутня</w:t>
      </w:r>
      <w:r>
        <w:rPr>
          <w:spacing w:val="-7"/>
          <w:sz w:val="28"/>
        </w:rPr>
        <w:t xml:space="preserve"> </w:t>
      </w:r>
      <w:r>
        <w:rPr>
          <w:sz w:val="28"/>
        </w:rPr>
        <w:t>у</w:t>
      </w:r>
      <w:r>
        <w:rPr>
          <w:spacing w:val="-5"/>
          <w:sz w:val="28"/>
        </w:rPr>
        <w:t xml:space="preserve"> </w:t>
      </w:r>
      <w:r>
        <w:rPr>
          <w:sz w:val="28"/>
        </w:rPr>
        <w:t>пластичній</w:t>
      </w:r>
      <w:r>
        <w:rPr>
          <w:spacing w:val="-6"/>
          <w:sz w:val="28"/>
        </w:rPr>
        <w:t xml:space="preserve"> </w:t>
      </w:r>
      <w:r>
        <w:rPr>
          <w:spacing w:val="-4"/>
          <w:sz w:val="28"/>
        </w:rPr>
        <w:t>мові;</w:t>
      </w:r>
    </w:p>
    <w:p w14:paraId="41E0F7FD" w14:textId="77777777" w:rsidR="00590212" w:rsidRDefault="00A84BE8">
      <w:pPr>
        <w:pStyle w:val="a4"/>
        <w:numPr>
          <w:ilvl w:val="0"/>
          <w:numId w:val="11"/>
        </w:numPr>
        <w:tabs>
          <w:tab w:val="left" w:pos="1557"/>
        </w:tabs>
        <w:spacing w:before="160"/>
        <w:ind w:left="1557"/>
        <w:rPr>
          <w:sz w:val="28"/>
        </w:rPr>
      </w:pPr>
      <w:r>
        <w:rPr>
          <w:sz w:val="28"/>
        </w:rPr>
        <w:t>присутня</w:t>
      </w:r>
      <w:r>
        <w:rPr>
          <w:spacing w:val="-4"/>
          <w:sz w:val="28"/>
        </w:rPr>
        <w:t xml:space="preserve"> </w:t>
      </w:r>
      <w:r>
        <w:rPr>
          <w:sz w:val="28"/>
        </w:rPr>
        <w:t>у</w:t>
      </w:r>
      <w:r>
        <w:rPr>
          <w:spacing w:val="-3"/>
          <w:sz w:val="28"/>
        </w:rPr>
        <w:t xml:space="preserve"> </w:t>
      </w:r>
      <w:r>
        <w:rPr>
          <w:spacing w:val="-2"/>
          <w:sz w:val="28"/>
        </w:rPr>
        <w:t>символіці;</w:t>
      </w:r>
    </w:p>
    <w:p w14:paraId="6E967741" w14:textId="77777777" w:rsidR="00590212" w:rsidRDefault="00A84BE8">
      <w:pPr>
        <w:pStyle w:val="a4"/>
        <w:numPr>
          <w:ilvl w:val="0"/>
          <w:numId w:val="11"/>
        </w:numPr>
        <w:tabs>
          <w:tab w:val="left" w:pos="1557"/>
        </w:tabs>
        <w:spacing w:before="161"/>
        <w:ind w:left="1557"/>
        <w:rPr>
          <w:sz w:val="28"/>
        </w:rPr>
      </w:pPr>
      <w:r>
        <w:rPr>
          <w:sz w:val="28"/>
        </w:rPr>
        <w:t>присутня</w:t>
      </w:r>
      <w:r>
        <w:rPr>
          <w:spacing w:val="-6"/>
          <w:sz w:val="28"/>
        </w:rPr>
        <w:t xml:space="preserve"> </w:t>
      </w:r>
      <w:r>
        <w:rPr>
          <w:sz w:val="28"/>
        </w:rPr>
        <w:t>у</w:t>
      </w:r>
      <w:r>
        <w:rPr>
          <w:spacing w:val="-4"/>
          <w:sz w:val="28"/>
        </w:rPr>
        <w:t xml:space="preserve"> </w:t>
      </w:r>
      <w:r>
        <w:rPr>
          <w:sz w:val="28"/>
        </w:rPr>
        <w:t>філософії</w:t>
      </w:r>
      <w:r>
        <w:rPr>
          <w:spacing w:val="-5"/>
          <w:sz w:val="28"/>
        </w:rPr>
        <w:t xml:space="preserve"> </w:t>
      </w:r>
      <w:r>
        <w:rPr>
          <w:spacing w:val="-2"/>
          <w:sz w:val="28"/>
        </w:rPr>
        <w:t>автора;</w:t>
      </w:r>
    </w:p>
    <w:p w14:paraId="1D69EA5B" w14:textId="77777777" w:rsidR="00590212" w:rsidRDefault="00A84BE8">
      <w:pPr>
        <w:pStyle w:val="a4"/>
        <w:numPr>
          <w:ilvl w:val="0"/>
          <w:numId w:val="11"/>
        </w:numPr>
        <w:tabs>
          <w:tab w:val="left" w:pos="1556"/>
        </w:tabs>
        <w:spacing w:before="163"/>
        <w:ind w:left="1556" w:hanging="707"/>
        <w:jc w:val="both"/>
        <w:rPr>
          <w:sz w:val="28"/>
        </w:rPr>
      </w:pPr>
      <w:r>
        <w:rPr>
          <w:sz w:val="28"/>
        </w:rPr>
        <w:t>присутня</w:t>
      </w:r>
      <w:r>
        <w:rPr>
          <w:spacing w:val="-7"/>
          <w:sz w:val="28"/>
        </w:rPr>
        <w:t xml:space="preserve"> </w:t>
      </w:r>
      <w:r>
        <w:rPr>
          <w:sz w:val="28"/>
        </w:rPr>
        <w:t>у</w:t>
      </w:r>
      <w:r>
        <w:rPr>
          <w:spacing w:val="-4"/>
          <w:sz w:val="28"/>
        </w:rPr>
        <w:t xml:space="preserve"> </w:t>
      </w:r>
      <w:r>
        <w:rPr>
          <w:sz w:val="28"/>
        </w:rPr>
        <w:t>культурному</w:t>
      </w:r>
      <w:r>
        <w:rPr>
          <w:spacing w:val="-4"/>
          <w:sz w:val="28"/>
        </w:rPr>
        <w:t xml:space="preserve"> </w:t>
      </w:r>
      <w:r>
        <w:rPr>
          <w:sz w:val="28"/>
        </w:rPr>
        <w:t>контексті</w:t>
      </w:r>
      <w:r>
        <w:rPr>
          <w:spacing w:val="-4"/>
          <w:sz w:val="28"/>
        </w:rPr>
        <w:t xml:space="preserve"> </w:t>
      </w:r>
      <w:r>
        <w:rPr>
          <w:sz w:val="28"/>
        </w:rPr>
        <w:t>[24,</w:t>
      </w:r>
      <w:r>
        <w:rPr>
          <w:spacing w:val="-8"/>
          <w:sz w:val="28"/>
        </w:rPr>
        <w:t xml:space="preserve"> </w:t>
      </w:r>
      <w:r>
        <w:rPr>
          <w:sz w:val="28"/>
        </w:rPr>
        <w:t>с.12;</w:t>
      </w:r>
      <w:r>
        <w:rPr>
          <w:spacing w:val="-5"/>
          <w:sz w:val="28"/>
        </w:rPr>
        <w:t xml:space="preserve"> </w:t>
      </w:r>
      <w:r>
        <w:rPr>
          <w:sz w:val="28"/>
        </w:rPr>
        <w:t>80,</w:t>
      </w:r>
      <w:r>
        <w:rPr>
          <w:spacing w:val="-5"/>
          <w:sz w:val="28"/>
        </w:rPr>
        <w:t xml:space="preserve"> </w:t>
      </w:r>
      <w:r>
        <w:rPr>
          <w:spacing w:val="-2"/>
          <w:sz w:val="28"/>
        </w:rPr>
        <w:t>с.153].</w:t>
      </w:r>
    </w:p>
    <w:p w14:paraId="035074B6" w14:textId="77777777" w:rsidR="00590212" w:rsidRDefault="00A84BE8">
      <w:pPr>
        <w:pStyle w:val="a3"/>
        <w:spacing w:before="161" w:line="360" w:lineRule="auto"/>
        <w:ind w:right="283"/>
        <w:jc w:val="both"/>
      </w:pPr>
      <w:r>
        <w:t>Жодна з моделей не є універсальною, але їх поєднання створює багатошарову</w:t>
      </w:r>
      <w:r>
        <w:rPr>
          <w:spacing w:val="-9"/>
        </w:rPr>
        <w:t xml:space="preserve"> </w:t>
      </w:r>
      <w:r>
        <w:t>художню</w:t>
      </w:r>
      <w:r>
        <w:rPr>
          <w:spacing w:val="-11"/>
        </w:rPr>
        <w:t xml:space="preserve"> </w:t>
      </w:r>
      <w:r>
        <w:t>структуру,</w:t>
      </w:r>
      <w:r>
        <w:rPr>
          <w:spacing w:val="-11"/>
        </w:rPr>
        <w:t xml:space="preserve"> </w:t>
      </w:r>
      <w:r>
        <w:t>яка</w:t>
      </w:r>
      <w:r>
        <w:rPr>
          <w:spacing w:val="-12"/>
        </w:rPr>
        <w:t xml:space="preserve"> </w:t>
      </w:r>
      <w:r>
        <w:t>дає</w:t>
      </w:r>
      <w:r>
        <w:rPr>
          <w:spacing w:val="-10"/>
        </w:rPr>
        <w:t xml:space="preserve"> </w:t>
      </w:r>
      <w:r>
        <w:t>змогу</w:t>
      </w:r>
      <w:r>
        <w:rPr>
          <w:spacing w:val="-9"/>
        </w:rPr>
        <w:t xml:space="preserve"> </w:t>
      </w:r>
      <w:r>
        <w:t>передати</w:t>
      </w:r>
      <w:r>
        <w:rPr>
          <w:spacing w:val="-12"/>
        </w:rPr>
        <w:t xml:space="preserve"> </w:t>
      </w:r>
      <w:r>
        <w:t>складність</w:t>
      </w:r>
      <w:r>
        <w:rPr>
          <w:spacing w:val="-11"/>
        </w:rPr>
        <w:t xml:space="preserve"> </w:t>
      </w:r>
      <w:r>
        <w:t>людського життя [1, с.120; 17, с.99].</w:t>
      </w:r>
    </w:p>
    <w:p w14:paraId="409A20D1" w14:textId="77777777" w:rsidR="00590212" w:rsidRDefault="00A84BE8">
      <w:pPr>
        <w:pStyle w:val="a3"/>
        <w:spacing w:line="360" w:lineRule="auto"/>
        <w:ind w:right="289"/>
        <w:jc w:val="both"/>
      </w:pPr>
      <w:r>
        <w:t>Тому тема</w:t>
      </w:r>
      <w:r>
        <w:rPr>
          <w:spacing w:val="-2"/>
        </w:rPr>
        <w:t xml:space="preserve"> </w:t>
      </w:r>
      <w:r>
        <w:t>життєвих циклів</w:t>
      </w:r>
      <w:r>
        <w:rPr>
          <w:spacing w:val="-2"/>
        </w:rPr>
        <w:t xml:space="preserve"> </w:t>
      </w:r>
      <w:r>
        <w:t>у</w:t>
      </w:r>
      <w:r>
        <w:rPr>
          <w:spacing w:val="-1"/>
        </w:rPr>
        <w:t xml:space="preserve"> </w:t>
      </w:r>
      <w:r>
        <w:t>хореографії є</w:t>
      </w:r>
      <w:r>
        <w:rPr>
          <w:spacing w:val="-2"/>
        </w:rPr>
        <w:t xml:space="preserve"> </w:t>
      </w:r>
      <w:r>
        <w:t>надзвичайно</w:t>
      </w:r>
      <w:r>
        <w:rPr>
          <w:spacing w:val="-1"/>
        </w:rPr>
        <w:t xml:space="preserve"> </w:t>
      </w:r>
      <w:r>
        <w:t>продуктивною та відкритою для творчих інтерпретацій [29, с.34; 24, с.15].</w:t>
      </w:r>
    </w:p>
    <w:p w14:paraId="73E9BC54" w14:textId="77777777" w:rsidR="00590212" w:rsidRDefault="00A84BE8">
      <w:pPr>
        <w:pStyle w:val="a3"/>
        <w:spacing w:line="321" w:lineRule="exact"/>
        <w:ind w:left="849" w:firstLine="0"/>
        <w:jc w:val="both"/>
      </w:pPr>
      <w:r>
        <w:t>Узагальнення</w:t>
      </w:r>
      <w:r>
        <w:rPr>
          <w:spacing w:val="-9"/>
        </w:rPr>
        <w:t xml:space="preserve"> </w:t>
      </w:r>
      <w:r>
        <w:t>теоретичних</w:t>
      </w:r>
      <w:r>
        <w:rPr>
          <w:spacing w:val="-5"/>
        </w:rPr>
        <w:t xml:space="preserve"> </w:t>
      </w:r>
      <w:r>
        <w:t>та</w:t>
      </w:r>
      <w:r>
        <w:rPr>
          <w:spacing w:val="-6"/>
        </w:rPr>
        <w:t xml:space="preserve"> </w:t>
      </w:r>
      <w:r>
        <w:t>практичних</w:t>
      </w:r>
      <w:r>
        <w:rPr>
          <w:spacing w:val="-5"/>
        </w:rPr>
        <w:t xml:space="preserve"> </w:t>
      </w:r>
      <w:r>
        <w:t>моделей</w:t>
      </w:r>
      <w:r>
        <w:rPr>
          <w:spacing w:val="-9"/>
        </w:rPr>
        <w:t xml:space="preserve"> </w:t>
      </w:r>
      <w:r>
        <w:t>циклу</w:t>
      </w:r>
      <w:r>
        <w:rPr>
          <w:spacing w:val="-7"/>
        </w:rPr>
        <w:t xml:space="preserve"> </w:t>
      </w:r>
      <w:r>
        <w:t>в</w:t>
      </w:r>
      <w:r>
        <w:rPr>
          <w:spacing w:val="-9"/>
        </w:rPr>
        <w:t xml:space="preserve"> </w:t>
      </w:r>
      <w:r>
        <w:rPr>
          <w:spacing w:val="-2"/>
        </w:rPr>
        <w:t>хореографії.</w:t>
      </w:r>
    </w:p>
    <w:p w14:paraId="68EAE184" w14:textId="77777777" w:rsidR="00590212" w:rsidRDefault="00590212">
      <w:pPr>
        <w:pStyle w:val="a3"/>
        <w:spacing w:line="321" w:lineRule="exact"/>
        <w:jc w:val="both"/>
        <w:sectPr w:rsidR="00590212">
          <w:pgSz w:w="11910" w:h="16840"/>
          <w:pgMar w:top="1040" w:right="850" w:bottom="280" w:left="992" w:header="465" w:footer="0" w:gutter="0"/>
          <w:cols w:space="720"/>
        </w:sectPr>
      </w:pPr>
    </w:p>
    <w:p w14:paraId="15DA80AA" w14:textId="77777777" w:rsidR="00590212" w:rsidRDefault="00A84BE8">
      <w:pPr>
        <w:pStyle w:val="a3"/>
        <w:tabs>
          <w:tab w:val="left" w:pos="2310"/>
          <w:tab w:val="left" w:pos="3580"/>
          <w:tab w:val="left" w:pos="4130"/>
          <w:tab w:val="left" w:pos="5981"/>
          <w:tab w:val="left" w:pos="7378"/>
          <w:tab w:val="left" w:pos="8434"/>
          <w:tab w:val="left" w:pos="9145"/>
        </w:tabs>
        <w:spacing w:before="79" w:line="360" w:lineRule="auto"/>
        <w:ind w:right="280"/>
        <w:jc w:val="right"/>
      </w:pPr>
      <w:r>
        <w:lastRenderedPageBreak/>
        <w:t>Розглянуті зарубіжні та українські хореограф</w:t>
      </w:r>
      <w:r>
        <w:t xml:space="preserve">ічні практики демонструють </w:t>
      </w:r>
      <w:r>
        <w:rPr>
          <w:spacing w:val="-2"/>
        </w:rPr>
        <w:t>багатогранність</w:t>
      </w:r>
      <w:r>
        <w:tab/>
      </w:r>
      <w:r>
        <w:rPr>
          <w:spacing w:val="-2"/>
        </w:rPr>
        <w:t>підходів</w:t>
      </w:r>
      <w:r>
        <w:tab/>
      </w:r>
      <w:r>
        <w:rPr>
          <w:spacing w:val="-6"/>
        </w:rPr>
        <w:t>до</w:t>
      </w:r>
      <w:r>
        <w:tab/>
      </w:r>
      <w:r>
        <w:rPr>
          <w:spacing w:val="-2"/>
        </w:rPr>
        <w:t>інтерпретації</w:t>
      </w:r>
      <w:r>
        <w:tab/>
      </w:r>
      <w:r>
        <w:rPr>
          <w:spacing w:val="-2"/>
        </w:rPr>
        <w:t>життєвих</w:t>
      </w:r>
      <w:r>
        <w:tab/>
      </w:r>
      <w:r>
        <w:rPr>
          <w:spacing w:val="-2"/>
        </w:rPr>
        <w:t>циклів</w:t>
      </w:r>
      <w:r>
        <w:tab/>
      </w:r>
      <w:r>
        <w:rPr>
          <w:spacing w:val="-4"/>
        </w:rPr>
        <w:t>[13,</w:t>
      </w:r>
      <w:r>
        <w:tab/>
      </w:r>
      <w:r>
        <w:rPr>
          <w:spacing w:val="-2"/>
        </w:rPr>
        <w:t xml:space="preserve">с.44]. </w:t>
      </w:r>
      <w:r>
        <w:t>Незважаючи</w:t>
      </w:r>
      <w:r>
        <w:rPr>
          <w:spacing w:val="40"/>
        </w:rPr>
        <w:t xml:space="preserve"> </w:t>
      </w:r>
      <w:r>
        <w:t>на</w:t>
      </w:r>
      <w:r>
        <w:rPr>
          <w:spacing w:val="40"/>
        </w:rPr>
        <w:t xml:space="preserve"> </w:t>
      </w:r>
      <w:r>
        <w:t>відмінності</w:t>
      </w:r>
      <w:r>
        <w:rPr>
          <w:spacing w:val="40"/>
        </w:rPr>
        <w:t xml:space="preserve"> </w:t>
      </w:r>
      <w:r>
        <w:t>у</w:t>
      </w:r>
      <w:r>
        <w:rPr>
          <w:spacing w:val="40"/>
        </w:rPr>
        <w:t xml:space="preserve"> </w:t>
      </w:r>
      <w:r>
        <w:t>стилях,</w:t>
      </w:r>
      <w:r>
        <w:rPr>
          <w:spacing w:val="40"/>
        </w:rPr>
        <w:t xml:space="preserve"> </w:t>
      </w:r>
      <w:r>
        <w:t>естетиці</w:t>
      </w:r>
      <w:r>
        <w:rPr>
          <w:spacing w:val="40"/>
        </w:rPr>
        <w:t xml:space="preserve"> </w:t>
      </w:r>
      <w:r>
        <w:t>та</w:t>
      </w:r>
      <w:r>
        <w:rPr>
          <w:spacing w:val="40"/>
        </w:rPr>
        <w:t xml:space="preserve"> </w:t>
      </w:r>
      <w:r>
        <w:t>художніх</w:t>
      </w:r>
      <w:r>
        <w:rPr>
          <w:spacing w:val="40"/>
        </w:rPr>
        <w:t xml:space="preserve"> </w:t>
      </w:r>
      <w:r>
        <w:t>завданнях,</w:t>
      </w:r>
      <w:r>
        <w:rPr>
          <w:spacing w:val="40"/>
        </w:rPr>
        <w:t xml:space="preserve"> </w:t>
      </w:r>
      <w:r>
        <w:t>у</w:t>
      </w:r>
      <w:r>
        <w:rPr>
          <w:spacing w:val="40"/>
        </w:rPr>
        <w:t xml:space="preserve"> </w:t>
      </w:r>
      <w:r>
        <w:t>всіх випадках</w:t>
      </w:r>
      <w:r>
        <w:rPr>
          <w:spacing w:val="35"/>
        </w:rPr>
        <w:t xml:space="preserve"> </w:t>
      </w:r>
      <w:r>
        <w:t>простежується</w:t>
      </w:r>
      <w:r>
        <w:rPr>
          <w:spacing w:val="37"/>
        </w:rPr>
        <w:t xml:space="preserve"> </w:t>
      </w:r>
      <w:r>
        <w:t>спільна</w:t>
      </w:r>
      <w:r>
        <w:rPr>
          <w:spacing w:val="40"/>
        </w:rPr>
        <w:t xml:space="preserve"> </w:t>
      </w:r>
      <w:r>
        <w:t>закономірність:</w:t>
      </w:r>
      <w:r>
        <w:rPr>
          <w:spacing w:val="35"/>
        </w:rPr>
        <w:t xml:space="preserve"> </w:t>
      </w:r>
      <w:r>
        <w:t>цикл у</w:t>
      </w:r>
      <w:r>
        <w:rPr>
          <w:spacing w:val="37"/>
        </w:rPr>
        <w:t xml:space="preserve"> </w:t>
      </w:r>
      <w:r>
        <w:t>танці</w:t>
      </w:r>
      <w:r>
        <w:rPr>
          <w:spacing w:val="37"/>
        </w:rPr>
        <w:t xml:space="preserve"> </w:t>
      </w:r>
      <w:r>
        <w:t>слугує</w:t>
      </w:r>
      <w:r>
        <w:rPr>
          <w:spacing w:val="36"/>
        </w:rPr>
        <w:t xml:space="preserve"> </w:t>
      </w:r>
      <w:r>
        <w:t>не лише композиці</w:t>
      </w:r>
      <w:r>
        <w:t>йною</w:t>
      </w:r>
      <w:r>
        <w:rPr>
          <w:spacing w:val="80"/>
        </w:rPr>
        <w:t xml:space="preserve"> </w:t>
      </w:r>
      <w:r>
        <w:t>структурою,</w:t>
      </w:r>
      <w:r>
        <w:rPr>
          <w:spacing w:val="80"/>
        </w:rPr>
        <w:t xml:space="preserve"> </w:t>
      </w:r>
      <w:r>
        <w:t>а</w:t>
      </w:r>
      <w:r>
        <w:rPr>
          <w:spacing w:val="80"/>
        </w:rPr>
        <w:t xml:space="preserve"> </w:t>
      </w:r>
      <w:r>
        <w:t>й</w:t>
      </w:r>
      <w:r>
        <w:rPr>
          <w:spacing w:val="80"/>
        </w:rPr>
        <w:t xml:space="preserve"> </w:t>
      </w:r>
      <w:r>
        <w:t>глибокою</w:t>
      </w:r>
      <w:r>
        <w:rPr>
          <w:spacing w:val="80"/>
        </w:rPr>
        <w:t xml:space="preserve"> </w:t>
      </w:r>
      <w:r>
        <w:t>філософською</w:t>
      </w:r>
      <w:r>
        <w:rPr>
          <w:spacing w:val="80"/>
        </w:rPr>
        <w:t xml:space="preserve"> </w:t>
      </w:r>
      <w:r>
        <w:t>категорією,</w:t>
      </w:r>
      <w:r>
        <w:rPr>
          <w:spacing w:val="80"/>
        </w:rPr>
        <w:t xml:space="preserve"> </w:t>
      </w:r>
      <w:r>
        <w:t>яка</w:t>
      </w:r>
      <w:r>
        <w:rPr>
          <w:spacing w:val="40"/>
        </w:rPr>
        <w:t xml:space="preserve"> </w:t>
      </w:r>
      <w:r>
        <w:t>пов’язує людський досвід з природними або соціальними</w:t>
      </w:r>
      <w:r>
        <w:rPr>
          <w:spacing w:val="-2"/>
        </w:rPr>
        <w:t xml:space="preserve"> </w:t>
      </w:r>
      <w:r>
        <w:t>процесами [26, с.154].</w:t>
      </w:r>
    </w:p>
    <w:p w14:paraId="7A86A8F6" w14:textId="77777777" w:rsidR="00590212" w:rsidRDefault="00A84BE8">
      <w:pPr>
        <w:pStyle w:val="a3"/>
        <w:spacing w:before="1" w:line="360" w:lineRule="auto"/>
        <w:ind w:right="289"/>
        <w:jc w:val="both"/>
      </w:pPr>
      <w:r>
        <w:t>Циклічність у хореографії постає як універсальна модель, що може проявлятися через:</w:t>
      </w:r>
    </w:p>
    <w:p w14:paraId="1B0CCFD8" w14:textId="77777777" w:rsidR="00590212" w:rsidRDefault="00A84BE8">
      <w:pPr>
        <w:pStyle w:val="a4"/>
        <w:numPr>
          <w:ilvl w:val="0"/>
          <w:numId w:val="11"/>
        </w:numPr>
        <w:tabs>
          <w:tab w:val="left" w:pos="1557"/>
        </w:tabs>
        <w:spacing w:line="321" w:lineRule="exact"/>
        <w:ind w:left="1557"/>
        <w:rPr>
          <w:sz w:val="28"/>
        </w:rPr>
      </w:pPr>
      <w:r>
        <w:rPr>
          <w:sz w:val="28"/>
        </w:rPr>
        <w:t>повторювання</w:t>
      </w:r>
      <w:r>
        <w:rPr>
          <w:spacing w:val="-8"/>
          <w:sz w:val="28"/>
        </w:rPr>
        <w:t xml:space="preserve"> </w:t>
      </w:r>
      <w:r>
        <w:rPr>
          <w:sz w:val="28"/>
        </w:rPr>
        <w:t>рухових</w:t>
      </w:r>
      <w:r>
        <w:rPr>
          <w:spacing w:val="-7"/>
          <w:sz w:val="28"/>
        </w:rPr>
        <w:t xml:space="preserve"> </w:t>
      </w:r>
      <w:r>
        <w:rPr>
          <w:spacing w:val="-2"/>
          <w:sz w:val="28"/>
        </w:rPr>
        <w:t>структур;</w:t>
      </w:r>
    </w:p>
    <w:p w14:paraId="558E494A" w14:textId="77777777" w:rsidR="00590212" w:rsidRDefault="00A84BE8">
      <w:pPr>
        <w:pStyle w:val="a4"/>
        <w:numPr>
          <w:ilvl w:val="0"/>
          <w:numId w:val="11"/>
        </w:numPr>
        <w:tabs>
          <w:tab w:val="left" w:pos="1557"/>
        </w:tabs>
        <w:spacing w:before="163"/>
        <w:ind w:left="1557"/>
        <w:rPr>
          <w:sz w:val="28"/>
        </w:rPr>
      </w:pPr>
      <w:r>
        <w:rPr>
          <w:sz w:val="28"/>
        </w:rPr>
        <w:t>ритмічні</w:t>
      </w:r>
      <w:r>
        <w:rPr>
          <w:spacing w:val="-7"/>
          <w:sz w:val="28"/>
        </w:rPr>
        <w:t xml:space="preserve"> </w:t>
      </w:r>
      <w:r>
        <w:rPr>
          <w:sz w:val="28"/>
        </w:rPr>
        <w:t>фази</w:t>
      </w:r>
      <w:r>
        <w:rPr>
          <w:spacing w:val="-7"/>
          <w:sz w:val="28"/>
        </w:rPr>
        <w:t xml:space="preserve"> </w:t>
      </w:r>
      <w:r>
        <w:rPr>
          <w:sz w:val="28"/>
        </w:rPr>
        <w:t>напруження</w:t>
      </w:r>
      <w:r>
        <w:rPr>
          <w:spacing w:val="-5"/>
          <w:sz w:val="28"/>
        </w:rPr>
        <w:t xml:space="preserve"> </w:t>
      </w:r>
      <w:r>
        <w:rPr>
          <w:sz w:val="28"/>
        </w:rPr>
        <w:t>та</w:t>
      </w:r>
      <w:r>
        <w:rPr>
          <w:spacing w:val="-8"/>
          <w:sz w:val="28"/>
        </w:rPr>
        <w:t xml:space="preserve"> </w:t>
      </w:r>
      <w:r>
        <w:rPr>
          <w:spacing w:val="-2"/>
          <w:sz w:val="28"/>
        </w:rPr>
        <w:t>розрядження;</w:t>
      </w:r>
    </w:p>
    <w:p w14:paraId="4E9E8216" w14:textId="77777777" w:rsidR="00590212" w:rsidRDefault="00A84BE8">
      <w:pPr>
        <w:pStyle w:val="a4"/>
        <w:numPr>
          <w:ilvl w:val="0"/>
          <w:numId w:val="11"/>
        </w:numPr>
        <w:tabs>
          <w:tab w:val="left" w:pos="1557"/>
        </w:tabs>
        <w:spacing w:before="161"/>
        <w:ind w:left="1557"/>
        <w:rPr>
          <w:sz w:val="28"/>
        </w:rPr>
      </w:pPr>
      <w:r>
        <w:rPr>
          <w:sz w:val="28"/>
        </w:rPr>
        <w:t>просторові</w:t>
      </w:r>
      <w:r>
        <w:rPr>
          <w:spacing w:val="-6"/>
          <w:sz w:val="28"/>
        </w:rPr>
        <w:t xml:space="preserve"> </w:t>
      </w:r>
      <w:r>
        <w:rPr>
          <w:sz w:val="28"/>
        </w:rPr>
        <w:t>форми</w:t>
      </w:r>
      <w:r>
        <w:rPr>
          <w:spacing w:val="-6"/>
          <w:sz w:val="28"/>
        </w:rPr>
        <w:t xml:space="preserve"> </w:t>
      </w:r>
      <w:r>
        <w:rPr>
          <w:sz w:val="28"/>
        </w:rPr>
        <w:t>(коло,</w:t>
      </w:r>
      <w:r>
        <w:rPr>
          <w:spacing w:val="-6"/>
          <w:sz w:val="28"/>
        </w:rPr>
        <w:t xml:space="preserve"> </w:t>
      </w:r>
      <w:r>
        <w:rPr>
          <w:spacing w:val="-2"/>
          <w:sz w:val="28"/>
        </w:rPr>
        <w:t>спіраль);</w:t>
      </w:r>
    </w:p>
    <w:p w14:paraId="31F1568B" w14:textId="77777777" w:rsidR="00590212" w:rsidRDefault="00A84BE8">
      <w:pPr>
        <w:pStyle w:val="a4"/>
        <w:numPr>
          <w:ilvl w:val="0"/>
          <w:numId w:val="11"/>
        </w:numPr>
        <w:tabs>
          <w:tab w:val="left" w:pos="1557"/>
        </w:tabs>
        <w:spacing w:before="160"/>
        <w:ind w:left="1557"/>
        <w:rPr>
          <w:sz w:val="28"/>
        </w:rPr>
      </w:pPr>
      <w:r>
        <w:rPr>
          <w:sz w:val="28"/>
        </w:rPr>
        <w:t>внутрішні</w:t>
      </w:r>
      <w:r>
        <w:rPr>
          <w:spacing w:val="-7"/>
          <w:sz w:val="28"/>
        </w:rPr>
        <w:t xml:space="preserve"> </w:t>
      </w:r>
      <w:r>
        <w:rPr>
          <w:sz w:val="28"/>
        </w:rPr>
        <w:t>емоційні</w:t>
      </w:r>
      <w:r>
        <w:rPr>
          <w:spacing w:val="-9"/>
          <w:sz w:val="28"/>
        </w:rPr>
        <w:t xml:space="preserve"> </w:t>
      </w:r>
      <w:r>
        <w:rPr>
          <w:spacing w:val="-2"/>
          <w:sz w:val="28"/>
        </w:rPr>
        <w:t>трансформації;</w:t>
      </w:r>
    </w:p>
    <w:p w14:paraId="1291D017" w14:textId="77777777" w:rsidR="00590212" w:rsidRDefault="00A84BE8">
      <w:pPr>
        <w:pStyle w:val="a4"/>
        <w:numPr>
          <w:ilvl w:val="0"/>
          <w:numId w:val="11"/>
        </w:numPr>
        <w:tabs>
          <w:tab w:val="left" w:pos="1557"/>
        </w:tabs>
        <w:spacing w:before="160"/>
        <w:ind w:left="1557"/>
        <w:rPr>
          <w:sz w:val="28"/>
        </w:rPr>
      </w:pPr>
      <w:r>
        <w:rPr>
          <w:sz w:val="28"/>
        </w:rPr>
        <w:t>соціальні</w:t>
      </w:r>
      <w:r>
        <w:rPr>
          <w:spacing w:val="-6"/>
          <w:sz w:val="28"/>
        </w:rPr>
        <w:t xml:space="preserve"> </w:t>
      </w:r>
      <w:r>
        <w:rPr>
          <w:sz w:val="28"/>
        </w:rPr>
        <w:t>чи</w:t>
      </w:r>
      <w:r>
        <w:rPr>
          <w:spacing w:val="-5"/>
          <w:sz w:val="28"/>
        </w:rPr>
        <w:t xml:space="preserve"> </w:t>
      </w:r>
      <w:r>
        <w:rPr>
          <w:sz w:val="28"/>
        </w:rPr>
        <w:t>ритуальні</w:t>
      </w:r>
      <w:r>
        <w:rPr>
          <w:spacing w:val="-5"/>
          <w:sz w:val="28"/>
        </w:rPr>
        <w:t xml:space="preserve"> </w:t>
      </w:r>
      <w:r>
        <w:rPr>
          <w:spacing w:val="-2"/>
          <w:sz w:val="28"/>
        </w:rPr>
        <w:t>моделі;</w:t>
      </w:r>
    </w:p>
    <w:p w14:paraId="7EE8C1AB" w14:textId="77777777" w:rsidR="00590212" w:rsidRDefault="00A84BE8">
      <w:pPr>
        <w:pStyle w:val="a4"/>
        <w:numPr>
          <w:ilvl w:val="0"/>
          <w:numId w:val="11"/>
        </w:numPr>
        <w:tabs>
          <w:tab w:val="left" w:pos="1556"/>
        </w:tabs>
        <w:spacing w:before="163"/>
        <w:ind w:left="1556" w:hanging="707"/>
        <w:jc w:val="both"/>
        <w:rPr>
          <w:sz w:val="28"/>
        </w:rPr>
      </w:pPr>
      <w:r>
        <w:rPr>
          <w:sz w:val="28"/>
        </w:rPr>
        <w:t>екзистенційні</w:t>
      </w:r>
      <w:r>
        <w:rPr>
          <w:spacing w:val="-11"/>
          <w:sz w:val="28"/>
        </w:rPr>
        <w:t xml:space="preserve"> </w:t>
      </w:r>
      <w:r>
        <w:rPr>
          <w:spacing w:val="-2"/>
          <w:sz w:val="28"/>
        </w:rPr>
        <w:t>образи;</w:t>
      </w:r>
    </w:p>
    <w:p w14:paraId="425AA99E" w14:textId="77777777" w:rsidR="00590212" w:rsidRDefault="00A84BE8">
      <w:pPr>
        <w:pStyle w:val="a4"/>
        <w:numPr>
          <w:ilvl w:val="0"/>
          <w:numId w:val="11"/>
        </w:numPr>
        <w:tabs>
          <w:tab w:val="left" w:pos="1556"/>
        </w:tabs>
        <w:spacing w:before="161"/>
        <w:ind w:left="1556" w:hanging="707"/>
        <w:jc w:val="both"/>
        <w:rPr>
          <w:sz w:val="28"/>
        </w:rPr>
      </w:pPr>
      <w:r>
        <w:rPr>
          <w:sz w:val="28"/>
        </w:rPr>
        <w:t>філософські</w:t>
      </w:r>
      <w:r>
        <w:rPr>
          <w:spacing w:val="-5"/>
          <w:sz w:val="28"/>
        </w:rPr>
        <w:t xml:space="preserve"> </w:t>
      </w:r>
      <w:r>
        <w:rPr>
          <w:sz w:val="28"/>
        </w:rPr>
        <w:t>концепції</w:t>
      </w:r>
      <w:r>
        <w:rPr>
          <w:spacing w:val="-3"/>
          <w:sz w:val="28"/>
        </w:rPr>
        <w:t xml:space="preserve"> </w:t>
      </w:r>
      <w:r>
        <w:rPr>
          <w:sz w:val="28"/>
        </w:rPr>
        <w:t>часу</w:t>
      </w:r>
      <w:r>
        <w:rPr>
          <w:spacing w:val="-2"/>
          <w:sz w:val="28"/>
        </w:rPr>
        <w:t xml:space="preserve"> </w:t>
      </w:r>
      <w:r>
        <w:rPr>
          <w:sz w:val="28"/>
        </w:rPr>
        <w:t>[13,</w:t>
      </w:r>
      <w:r>
        <w:rPr>
          <w:spacing w:val="-5"/>
          <w:sz w:val="28"/>
        </w:rPr>
        <w:t xml:space="preserve"> </w:t>
      </w:r>
      <w:r>
        <w:rPr>
          <w:sz w:val="28"/>
        </w:rPr>
        <w:t>с.45;</w:t>
      </w:r>
      <w:r>
        <w:rPr>
          <w:spacing w:val="-3"/>
          <w:sz w:val="28"/>
        </w:rPr>
        <w:t xml:space="preserve"> </w:t>
      </w:r>
      <w:r>
        <w:rPr>
          <w:sz w:val="28"/>
        </w:rPr>
        <w:t>26,</w:t>
      </w:r>
      <w:r>
        <w:rPr>
          <w:spacing w:val="-5"/>
          <w:sz w:val="28"/>
        </w:rPr>
        <w:t xml:space="preserve"> </w:t>
      </w:r>
      <w:r>
        <w:rPr>
          <w:sz w:val="28"/>
        </w:rPr>
        <w:t>с.153;</w:t>
      </w:r>
      <w:r>
        <w:rPr>
          <w:spacing w:val="-6"/>
          <w:sz w:val="28"/>
        </w:rPr>
        <w:t xml:space="preserve"> </w:t>
      </w:r>
      <w:r>
        <w:rPr>
          <w:sz w:val="28"/>
        </w:rPr>
        <w:t>24,</w:t>
      </w:r>
      <w:r>
        <w:rPr>
          <w:spacing w:val="-4"/>
          <w:sz w:val="28"/>
        </w:rPr>
        <w:t xml:space="preserve"> </w:t>
      </w:r>
      <w:r>
        <w:rPr>
          <w:spacing w:val="-2"/>
          <w:sz w:val="28"/>
        </w:rPr>
        <w:t>с.15].</w:t>
      </w:r>
    </w:p>
    <w:p w14:paraId="2B29ECD7" w14:textId="77777777" w:rsidR="00590212" w:rsidRDefault="00A84BE8">
      <w:pPr>
        <w:pStyle w:val="a3"/>
        <w:spacing w:before="160" w:line="360" w:lineRule="auto"/>
        <w:ind w:right="287"/>
        <w:jc w:val="both"/>
      </w:pPr>
      <w:r>
        <w:t>У цьому контексті танець виступає особливим видом мистецтва, де цикл не лише зображується, а проживається у самому процесі руху, що створює унікальне відчуття часової циклічності [7, с.70; 29, с.33].</w:t>
      </w:r>
    </w:p>
    <w:p w14:paraId="026FB0CD" w14:textId="77777777" w:rsidR="00590212" w:rsidRDefault="00A84BE8">
      <w:pPr>
        <w:pStyle w:val="a3"/>
        <w:spacing w:before="1"/>
        <w:ind w:left="849" w:firstLine="0"/>
        <w:jc w:val="both"/>
      </w:pPr>
      <w:r>
        <w:t>Міжкультурне</w:t>
      </w:r>
      <w:r>
        <w:rPr>
          <w:spacing w:val="-12"/>
        </w:rPr>
        <w:t xml:space="preserve"> </w:t>
      </w:r>
      <w:r>
        <w:t>порівняння</w:t>
      </w:r>
      <w:r>
        <w:rPr>
          <w:spacing w:val="-10"/>
        </w:rPr>
        <w:t xml:space="preserve"> </w:t>
      </w:r>
      <w:r>
        <w:t>інтерпретацій</w:t>
      </w:r>
      <w:r>
        <w:rPr>
          <w:spacing w:val="-12"/>
        </w:rPr>
        <w:t xml:space="preserve"> </w:t>
      </w:r>
      <w:r>
        <w:t>життєвих</w:t>
      </w:r>
      <w:r>
        <w:rPr>
          <w:spacing w:val="-8"/>
        </w:rPr>
        <w:t xml:space="preserve"> </w:t>
      </w:r>
      <w:r>
        <w:rPr>
          <w:spacing w:val="-2"/>
        </w:rPr>
        <w:t>циклів.</w:t>
      </w:r>
    </w:p>
    <w:p w14:paraId="11DE60E6" w14:textId="77777777" w:rsidR="00590212" w:rsidRDefault="00A84BE8">
      <w:pPr>
        <w:pStyle w:val="a3"/>
        <w:spacing w:before="161" w:line="360" w:lineRule="auto"/>
        <w:ind w:right="290"/>
        <w:jc w:val="both"/>
      </w:pPr>
      <w:r>
        <w:t>П</w:t>
      </w:r>
      <w:r>
        <w:t>орівняння</w:t>
      </w:r>
      <w:r>
        <w:rPr>
          <w:spacing w:val="-1"/>
        </w:rPr>
        <w:t xml:space="preserve"> </w:t>
      </w:r>
      <w:r>
        <w:t>різних</w:t>
      </w:r>
      <w:r>
        <w:rPr>
          <w:spacing w:val="-1"/>
        </w:rPr>
        <w:t xml:space="preserve"> </w:t>
      </w:r>
      <w:r>
        <w:t>культурних</w:t>
      </w:r>
      <w:r>
        <w:rPr>
          <w:spacing w:val="-1"/>
        </w:rPr>
        <w:t xml:space="preserve"> </w:t>
      </w:r>
      <w:r>
        <w:t>традицій</w:t>
      </w:r>
      <w:r>
        <w:rPr>
          <w:spacing w:val="-1"/>
        </w:rPr>
        <w:t xml:space="preserve"> </w:t>
      </w:r>
      <w:r>
        <w:t>дозволяє</w:t>
      </w:r>
      <w:r>
        <w:rPr>
          <w:spacing w:val="-2"/>
        </w:rPr>
        <w:t xml:space="preserve"> </w:t>
      </w:r>
      <w:r>
        <w:t>виявити</w:t>
      </w:r>
      <w:r>
        <w:rPr>
          <w:spacing w:val="-1"/>
        </w:rPr>
        <w:t xml:space="preserve"> </w:t>
      </w:r>
      <w:r>
        <w:t>як</w:t>
      </w:r>
      <w:r>
        <w:rPr>
          <w:spacing w:val="-4"/>
        </w:rPr>
        <w:t xml:space="preserve"> </w:t>
      </w:r>
      <w:r>
        <w:t>спільні,</w:t>
      </w:r>
      <w:r>
        <w:rPr>
          <w:spacing w:val="-2"/>
        </w:rPr>
        <w:t xml:space="preserve"> </w:t>
      </w:r>
      <w:r>
        <w:t>так</w:t>
      </w:r>
      <w:r>
        <w:rPr>
          <w:spacing w:val="-2"/>
        </w:rPr>
        <w:t xml:space="preserve"> </w:t>
      </w:r>
      <w:r>
        <w:t>і відмінні механізми образотворення [26, с.150].</w:t>
      </w:r>
    </w:p>
    <w:p w14:paraId="1B38026B" w14:textId="77777777" w:rsidR="00590212" w:rsidRDefault="00A84BE8">
      <w:pPr>
        <w:pStyle w:val="a4"/>
        <w:numPr>
          <w:ilvl w:val="0"/>
          <w:numId w:val="10"/>
        </w:numPr>
        <w:tabs>
          <w:tab w:val="left" w:pos="1556"/>
        </w:tabs>
        <w:spacing w:line="321" w:lineRule="exact"/>
        <w:ind w:left="1556" w:hanging="707"/>
        <w:jc w:val="both"/>
        <w:rPr>
          <w:sz w:val="28"/>
        </w:rPr>
      </w:pPr>
      <w:r>
        <w:rPr>
          <w:sz w:val="28"/>
        </w:rPr>
        <w:t>Західноєвропейська</w:t>
      </w:r>
      <w:r>
        <w:rPr>
          <w:spacing w:val="-17"/>
          <w:sz w:val="28"/>
        </w:rPr>
        <w:t xml:space="preserve"> </w:t>
      </w:r>
      <w:r>
        <w:rPr>
          <w:sz w:val="28"/>
        </w:rPr>
        <w:t>модерністська</w:t>
      </w:r>
      <w:r>
        <w:rPr>
          <w:spacing w:val="-13"/>
          <w:sz w:val="28"/>
        </w:rPr>
        <w:t xml:space="preserve"> </w:t>
      </w:r>
      <w:r>
        <w:rPr>
          <w:spacing w:val="-2"/>
          <w:sz w:val="28"/>
        </w:rPr>
        <w:t>традиція</w:t>
      </w:r>
    </w:p>
    <w:p w14:paraId="4EC18974" w14:textId="77777777" w:rsidR="00590212" w:rsidRDefault="00A84BE8">
      <w:pPr>
        <w:pStyle w:val="a3"/>
        <w:spacing w:before="163" w:line="360" w:lineRule="auto"/>
      </w:pPr>
      <w:r>
        <w:t>У</w:t>
      </w:r>
      <w:r>
        <w:rPr>
          <w:spacing w:val="80"/>
        </w:rPr>
        <w:t xml:space="preserve"> </w:t>
      </w:r>
      <w:r>
        <w:t>модернізмі</w:t>
      </w:r>
      <w:r>
        <w:rPr>
          <w:spacing w:val="80"/>
        </w:rPr>
        <w:t xml:space="preserve"> </w:t>
      </w:r>
      <w:r>
        <w:t>(Грем,</w:t>
      </w:r>
      <w:r>
        <w:rPr>
          <w:spacing w:val="80"/>
        </w:rPr>
        <w:t xml:space="preserve"> </w:t>
      </w:r>
      <w:r>
        <w:t>Кіліан,</w:t>
      </w:r>
      <w:r>
        <w:rPr>
          <w:spacing w:val="80"/>
        </w:rPr>
        <w:t xml:space="preserve"> </w:t>
      </w:r>
      <w:r>
        <w:t>Бежар)</w:t>
      </w:r>
      <w:r>
        <w:rPr>
          <w:spacing w:val="80"/>
        </w:rPr>
        <w:t xml:space="preserve"> </w:t>
      </w:r>
      <w:r>
        <w:t>цикл</w:t>
      </w:r>
      <w:r>
        <w:rPr>
          <w:spacing w:val="80"/>
        </w:rPr>
        <w:t xml:space="preserve"> </w:t>
      </w:r>
      <w:r>
        <w:t>тлумачиться</w:t>
      </w:r>
      <w:r>
        <w:rPr>
          <w:spacing w:val="80"/>
        </w:rPr>
        <w:t xml:space="preserve"> </w:t>
      </w:r>
      <w:r>
        <w:t>як</w:t>
      </w:r>
      <w:r>
        <w:rPr>
          <w:spacing w:val="80"/>
        </w:rPr>
        <w:t xml:space="preserve"> </w:t>
      </w:r>
      <w:r>
        <w:t>внутрішній процес, пов’язаний з психікою, енергією або філософією часу [13, 45].</w:t>
      </w:r>
    </w:p>
    <w:p w14:paraId="71C30506" w14:textId="77777777" w:rsidR="00590212" w:rsidRDefault="00A84BE8">
      <w:pPr>
        <w:pStyle w:val="a3"/>
        <w:spacing w:line="321" w:lineRule="exact"/>
        <w:ind w:left="849" w:firstLine="0"/>
      </w:pPr>
      <w:r>
        <w:t>Характерні</w:t>
      </w:r>
      <w:r>
        <w:rPr>
          <w:spacing w:val="-10"/>
        </w:rPr>
        <w:t xml:space="preserve"> </w:t>
      </w:r>
      <w:r>
        <w:rPr>
          <w:spacing w:val="-2"/>
        </w:rPr>
        <w:t>ознаки:</w:t>
      </w:r>
    </w:p>
    <w:p w14:paraId="61A4A7DF" w14:textId="77777777" w:rsidR="00590212" w:rsidRDefault="00A84BE8">
      <w:pPr>
        <w:pStyle w:val="a4"/>
        <w:numPr>
          <w:ilvl w:val="1"/>
          <w:numId w:val="10"/>
        </w:numPr>
        <w:tabs>
          <w:tab w:val="left" w:pos="1557"/>
        </w:tabs>
        <w:spacing w:before="160"/>
        <w:rPr>
          <w:sz w:val="28"/>
        </w:rPr>
      </w:pPr>
      <w:r>
        <w:rPr>
          <w:sz w:val="28"/>
        </w:rPr>
        <w:t>психологізація</w:t>
      </w:r>
      <w:r>
        <w:rPr>
          <w:spacing w:val="-17"/>
          <w:sz w:val="28"/>
        </w:rPr>
        <w:t xml:space="preserve"> </w:t>
      </w:r>
      <w:r>
        <w:rPr>
          <w:spacing w:val="-4"/>
          <w:sz w:val="28"/>
        </w:rPr>
        <w:t>руху;</w:t>
      </w:r>
    </w:p>
    <w:p w14:paraId="04C8F70C" w14:textId="77777777" w:rsidR="00590212" w:rsidRDefault="00A84BE8">
      <w:pPr>
        <w:pStyle w:val="a4"/>
        <w:numPr>
          <w:ilvl w:val="1"/>
          <w:numId w:val="10"/>
        </w:numPr>
        <w:tabs>
          <w:tab w:val="left" w:pos="1557"/>
        </w:tabs>
        <w:spacing w:before="163"/>
        <w:rPr>
          <w:sz w:val="28"/>
        </w:rPr>
      </w:pPr>
      <w:r>
        <w:rPr>
          <w:spacing w:val="-2"/>
          <w:sz w:val="28"/>
        </w:rPr>
        <w:t>мінімалістичність;</w:t>
      </w:r>
    </w:p>
    <w:p w14:paraId="2CBA4374" w14:textId="77777777" w:rsidR="00590212" w:rsidRDefault="00A84BE8">
      <w:pPr>
        <w:pStyle w:val="a4"/>
        <w:numPr>
          <w:ilvl w:val="1"/>
          <w:numId w:val="10"/>
        </w:numPr>
        <w:tabs>
          <w:tab w:val="left" w:pos="1557"/>
        </w:tabs>
        <w:spacing w:before="160"/>
        <w:rPr>
          <w:sz w:val="28"/>
        </w:rPr>
      </w:pPr>
      <w:r>
        <w:rPr>
          <w:sz w:val="28"/>
        </w:rPr>
        <w:t>увага</w:t>
      </w:r>
      <w:r>
        <w:rPr>
          <w:spacing w:val="-7"/>
          <w:sz w:val="28"/>
        </w:rPr>
        <w:t xml:space="preserve"> </w:t>
      </w:r>
      <w:r>
        <w:rPr>
          <w:sz w:val="28"/>
        </w:rPr>
        <w:t>до</w:t>
      </w:r>
      <w:r>
        <w:rPr>
          <w:spacing w:val="-3"/>
          <w:sz w:val="28"/>
        </w:rPr>
        <w:t xml:space="preserve"> </w:t>
      </w:r>
      <w:r>
        <w:rPr>
          <w:sz w:val="28"/>
        </w:rPr>
        <w:t>внутрішніх</w:t>
      </w:r>
      <w:r>
        <w:rPr>
          <w:spacing w:val="-5"/>
          <w:sz w:val="28"/>
        </w:rPr>
        <w:t xml:space="preserve"> </w:t>
      </w:r>
      <w:r>
        <w:rPr>
          <w:spacing w:val="-2"/>
          <w:sz w:val="28"/>
        </w:rPr>
        <w:t>імпульсів;</w:t>
      </w:r>
    </w:p>
    <w:p w14:paraId="00BA868C" w14:textId="77777777" w:rsidR="00590212" w:rsidRDefault="00A84BE8">
      <w:pPr>
        <w:pStyle w:val="a4"/>
        <w:numPr>
          <w:ilvl w:val="1"/>
          <w:numId w:val="10"/>
        </w:numPr>
        <w:tabs>
          <w:tab w:val="left" w:pos="1557"/>
        </w:tabs>
        <w:spacing w:before="161"/>
        <w:rPr>
          <w:sz w:val="28"/>
        </w:rPr>
      </w:pPr>
      <w:r>
        <w:rPr>
          <w:sz w:val="28"/>
        </w:rPr>
        <w:t>формальна</w:t>
      </w:r>
      <w:r>
        <w:rPr>
          <w:spacing w:val="-8"/>
          <w:sz w:val="28"/>
        </w:rPr>
        <w:t xml:space="preserve"> </w:t>
      </w:r>
      <w:r>
        <w:rPr>
          <w:spacing w:val="-2"/>
          <w:sz w:val="28"/>
        </w:rPr>
        <w:t>структура;</w:t>
      </w:r>
    </w:p>
    <w:p w14:paraId="0EC84E54" w14:textId="77777777" w:rsidR="00590212" w:rsidRDefault="00A84BE8">
      <w:pPr>
        <w:pStyle w:val="a4"/>
        <w:numPr>
          <w:ilvl w:val="1"/>
          <w:numId w:val="10"/>
        </w:numPr>
        <w:tabs>
          <w:tab w:val="left" w:pos="1557"/>
        </w:tabs>
        <w:spacing w:before="160"/>
        <w:rPr>
          <w:sz w:val="28"/>
        </w:rPr>
      </w:pPr>
      <w:r>
        <w:rPr>
          <w:sz w:val="28"/>
        </w:rPr>
        <w:t>абстрактність</w:t>
      </w:r>
      <w:r>
        <w:rPr>
          <w:spacing w:val="-11"/>
          <w:sz w:val="28"/>
        </w:rPr>
        <w:t xml:space="preserve"> </w:t>
      </w:r>
      <w:r>
        <w:rPr>
          <w:spacing w:val="-2"/>
          <w:sz w:val="28"/>
        </w:rPr>
        <w:t>образів.</w:t>
      </w:r>
    </w:p>
    <w:p w14:paraId="3571991A" w14:textId="77777777" w:rsidR="00590212" w:rsidRDefault="00590212">
      <w:pPr>
        <w:pStyle w:val="a4"/>
        <w:rPr>
          <w:sz w:val="28"/>
        </w:rPr>
        <w:sectPr w:rsidR="00590212">
          <w:pgSz w:w="11910" w:h="16840"/>
          <w:pgMar w:top="1040" w:right="850" w:bottom="280" w:left="992" w:header="465" w:footer="0" w:gutter="0"/>
          <w:cols w:space="720"/>
        </w:sectPr>
      </w:pPr>
    </w:p>
    <w:p w14:paraId="620B3C58" w14:textId="77777777" w:rsidR="00590212" w:rsidRDefault="00A84BE8">
      <w:pPr>
        <w:pStyle w:val="a3"/>
        <w:spacing w:before="79" w:line="362" w:lineRule="auto"/>
        <w:ind w:right="279"/>
      </w:pPr>
      <w:r>
        <w:lastRenderedPageBreak/>
        <w:t>Цикл</w:t>
      </w:r>
      <w:r>
        <w:rPr>
          <w:spacing w:val="80"/>
        </w:rPr>
        <w:t xml:space="preserve"> </w:t>
      </w:r>
      <w:r>
        <w:t>у</w:t>
      </w:r>
      <w:r>
        <w:rPr>
          <w:spacing w:val="80"/>
        </w:rPr>
        <w:t xml:space="preserve"> </w:t>
      </w:r>
      <w:r>
        <w:t>цих</w:t>
      </w:r>
      <w:r>
        <w:rPr>
          <w:spacing w:val="80"/>
        </w:rPr>
        <w:t xml:space="preserve"> </w:t>
      </w:r>
      <w:r>
        <w:t>працях</w:t>
      </w:r>
      <w:r>
        <w:rPr>
          <w:spacing w:val="80"/>
        </w:rPr>
        <w:t xml:space="preserve"> </w:t>
      </w:r>
      <w:r>
        <w:t>має</w:t>
      </w:r>
      <w:r>
        <w:rPr>
          <w:spacing w:val="80"/>
        </w:rPr>
        <w:t xml:space="preserve"> </w:t>
      </w:r>
      <w:r>
        <w:t>індивідуальний</w:t>
      </w:r>
      <w:r>
        <w:rPr>
          <w:spacing w:val="80"/>
        </w:rPr>
        <w:t xml:space="preserve"> </w:t>
      </w:r>
      <w:r>
        <w:t>характер,</w:t>
      </w:r>
      <w:r>
        <w:rPr>
          <w:spacing w:val="80"/>
        </w:rPr>
        <w:t xml:space="preserve"> </w:t>
      </w:r>
      <w:r>
        <w:t>тобто</w:t>
      </w:r>
      <w:r>
        <w:rPr>
          <w:spacing w:val="80"/>
        </w:rPr>
        <w:t xml:space="preserve"> </w:t>
      </w:r>
      <w:r>
        <w:t>відображає</w:t>
      </w:r>
      <w:r>
        <w:rPr>
          <w:spacing w:val="40"/>
        </w:rPr>
        <w:t xml:space="preserve"> </w:t>
      </w:r>
      <w:r>
        <w:t>особистий шлях людини [29, с.34].</w:t>
      </w:r>
    </w:p>
    <w:p w14:paraId="6416DF79" w14:textId="77777777" w:rsidR="00590212" w:rsidRDefault="00A84BE8">
      <w:pPr>
        <w:pStyle w:val="a4"/>
        <w:numPr>
          <w:ilvl w:val="0"/>
          <w:numId w:val="10"/>
        </w:numPr>
        <w:tabs>
          <w:tab w:val="left" w:pos="1557"/>
        </w:tabs>
        <w:spacing w:line="317" w:lineRule="exact"/>
        <w:rPr>
          <w:sz w:val="28"/>
        </w:rPr>
      </w:pPr>
      <w:r>
        <w:rPr>
          <w:sz w:val="28"/>
        </w:rPr>
        <w:t>Соціально-антропологічний</w:t>
      </w:r>
      <w:r>
        <w:rPr>
          <w:spacing w:val="-15"/>
          <w:sz w:val="28"/>
        </w:rPr>
        <w:t xml:space="preserve"> </w:t>
      </w:r>
      <w:r>
        <w:rPr>
          <w:sz w:val="28"/>
        </w:rPr>
        <w:t>підхід</w:t>
      </w:r>
      <w:r>
        <w:rPr>
          <w:spacing w:val="-10"/>
          <w:sz w:val="28"/>
        </w:rPr>
        <w:t xml:space="preserve"> </w:t>
      </w:r>
      <w:r>
        <w:rPr>
          <w:sz w:val="28"/>
        </w:rPr>
        <w:t>(Піна</w:t>
      </w:r>
      <w:r>
        <w:rPr>
          <w:spacing w:val="-13"/>
          <w:sz w:val="28"/>
        </w:rPr>
        <w:t xml:space="preserve"> </w:t>
      </w:r>
      <w:r>
        <w:rPr>
          <w:spacing w:val="-2"/>
          <w:sz w:val="28"/>
        </w:rPr>
        <w:t>Бауш).</w:t>
      </w:r>
    </w:p>
    <w:p w14:paraId="5C880730" w14:textId="77777777" w:rsidR="00590212" w:rsidRDefault="00A84BE8">
      <w:pPr>
        <w:pStyle w:val="a3"/>
        <w:spacing w:before="160" w:line="360" w:lineRule="auto"/>
        <w:ind w:right="279"/>
      </w:pPr>
      <w:r>
        <w:t>У Бауш цикл пов’язаний з соціальними механізмами та взаємодіями, що повторюються у людських спільнотах [1, с.120].</w:t>
      </w:r>
    </w:p>
    <w:p w14:paraId="69889B4B" w14:textId="77777777" w:rsidR="00590212" w:rsidRDefault="00A84BE8">
      <w:pPr>
        <w:pStyle w:val="a3"/>
        <w:spacing w:before="1" w:line="360" w:lineRule="auto"/>
      </w:pPr>
      <w:r>
        <w:t>Тут</w:t>
      </w:r>
      <w:r>
        <w:rPr>
          <w:spacing w:val="80"/>
        </w:rPr>
        <w:t xml:space="preserve"> </w:t>
      </w:r>
      <w:r>
        <w:t>відсутня</w:t>
      </w:r>
      <w:r>
        <w:rPr>
          <w:spacing w:val="80"/>
        </w:rPr>
        <w:t xml:space="preserve"> </w:t>
      </w:r>
      <w:r>
        <w:t>заверш</w:t>
      </w:r>
      <w:r>
        <w:t>еність</w:t>
      </w:r>
      <w:r>
        <w:rPr>
          <w:spacing w:val="80"/>
        </w:rPr>
        <w:t xml:space="preserve"> </w:t>
      </w:r>
      <w:r>
        <w:t>‒</w:t>
      </w:r>
      <w:r>
        <w:rPr>
          <w:spacing w:val="80"/>
        </w:rPr>
        <w:t xml:space="preserve"> </w:t>
      </w:r>
      <w:r>
        <w:t>цикл</w:t>
      </w:r>
      <w:r>
        <w:rPr>
          <w:spacing w:val="80"/>
        </w:rPr>
        <w:t xml:space="preserve"> </w:t>
      </w:r>
      <w:r>
        <w:t>часто</w:t>
      </w:r>
      <w:r>
        <w:rPr>
          <w:spacing w:val="80"/>
        </w:rPr>
        <w:t xml:space="preserve"> </w:t>
      </w:r>
      <w:r>
        <w:t>залишається</w:t>
      </w:r>
      <w:r>
        <w:rPr>
          <w:spacing w:val="80"/>
        </w:rPr>
        <w:t xml:space="preserve"> </w:t>
      </w:r>
      <w:r>
        <w:t>відкритим</w:t>
      </w:r>
      <w:r>
        <w:rPr>
          <w:spacing w:val="80"/>
        </w:rPr>
        <w:t xml:space="preserve"> </w:t>
      </w:r>
      <w:r>
        <w:t xml:space="preserve">або </w:t>
      </w:r>
      <w:r>
        <w:rPr>
          <w:spacing w:val="-2"/>
        </w:rPr>
        <w:t>фрагментованим.</w:t>
      </w:r>
    </w:p>
    <w:p w14:paraId="38BA8ACD" w14:textId="77777777" w:rsidR="00590212" w:rsidRDefault="00A84BE8">
      <w:pPr>
        <w:pStyle w:val="a3"/>
        <w:spacing w:line="321" w:lineRule="exact"/>
        <w:ind w:left="849" w:firstLine="0"/>
      </w:pPr>
      <w:r>
        <w:rPr>
          <w:spacing w:val="-2"/>
        </w:rPr>
        <w:t>Особливості:</w:t>
      </w:r>
    </w:p>
    <w:p w14:paraId="676BAC4B" w14:textId="77777777" w:rsidR="00590212" w:rsidRDefault="00A84BE8">
      <w:pPr>
        <w:pStyle w:val="a4"/>
        <w:numPr>
          <w:ilvl w:val="0"/>
          <w:numId w:val="9"/>
        </w:numPr>
        <w:tabs>
          <w:tab w:val="left" w:pos="1557"/>
        </w:tabs>
        <w:spacing w:before="161"/>
        <w:rPr>
          <w:sz w:val="28"/>
        </w:rPr>
      </w:pPr>
      <w:r>
        <w:rPr>
          <w:sz w:val="28"/>
        </w:rPr>
        <w:t>фрагментарність</w:t>
      </w:r>
      <w:r>
        <w:rPr>
          <w:spacing w:val="-15"/>
          <w:sz w:val="28"/>
        </w:rPr>
        <w:t xml:space="preserve"> </w:t>
      </w:r>
      <w:r>
        <w:rPr>
          <w:spacing w:val="-2"/>
          <w:sz w:val="28"/>
        </w:rPr>
        <w:t>руху;</w:t>
      </w:r>
    </w:p>
    <w:p w14:paraId="28BDA093" w14:textId="77777777" w:rsidR="00590212" w:rsidRDefault="00A84BE8">
      <w:pPr>
        <w:pStyle w:val="a4"/>
        <w:numPr>
          <w:ilvl w:val="0"/>
          <w:numId w:val="9"/>
        </w:numPr>
        <w:tabs>
          <w:tab w:val="left" w:pos="1557"/>
        </w:tabs>
        <w:spacing w:before="163"/>
        <w:rPr>
          <w:sz w:val="28"/>
        </w:rPr>
      </w:pPr>
      <w:r>
        <w:rPr>
          <w:sz w:val="28"/>
        </w:rPr>
        <w:t>повторення</w:t>
      </w:r>
      <w:r>
        <w:rPr>
          <w:spacing w:val="-7"/>
          <w:sz w:val="28"/>
        </w:rPr>
        <w:t xml:space="preserve"> </w:t>
      </w:r>
      <w:r>
        <w:rPr>
          <w:sz w:val="28"/>
        </w:rPr>
        <w:t>як</w:t>
      </w:r>
      <w:r>
        <w:rPr>
          <w:spacing w:val="-6"/>
          <w:sz w:val="28"/>
        </w:rPr>
        <w:t xml:space="preserve"> </w:t>
      </w:r>
      <w:r>
        <w:rPr>
          <w:sz w:val="28"/>
        </w:rPr>
        <w:t>модель</w:t>
      </w:r>
      <w:r>
        <w:rPr>
          <w:spacing w:val="-6"/>
          <w:sz w:val="28"/>
        </w:rPr>
        <w:t xml:space="preserve"> </w:t>
      </w:r>
      <w:r>
        <w:rPr>
          <w:spacing w:val="-2"/>
          <w:sz w:val="28"/>
        </w:rPr>
        <w:t>поведінки;</w:t>
      </w:r>
    </w:p>
    <w:p w14:paraId="0DC5ED64" w14:textId="77777777" w:rsidR="00590212" w:rsidRDefault="00A84BE8">
      <w:pPr>
        <w:pStyle w:val="a4"/>
        <w:numPr>
          <w:ilvl w:val="0"/>
          <w:numId w:val="9"/>
        </w:numPr>
        <w:tabs>
          <w:tab w:val="left" w:pos="1557"/>
        </w:tabs>
        <w:spacing w:before="161"/>
        <w:rPr>
          <w:sz w:val="28"/>
        </w:rPr>
      </w:pPr>
      <w:r>
        <w:rPr>
          <w:sz w:val="28"/>
        </w:rPr>
        <w:t>драматургія</w:t>
      </w:r>
      <w:r>
        <w:rPr>
          <w:spacing w:val="-10"/>
          <w:sz w:val="28"/>
        </w:rPr>
        <w:t xml:space="preserve"> </w:t>
      </w:r>
      <w:r>
        <w:rPr>
          <w:sz w:val="28"/>
        </w:rPr>
        <w:t>без</w:t>
      </w:r>
      <w:r>
        <w:rPr>
          <w:spacing w:val="-8"/>
          <w:sz w:val="28"/>
        </w:rPr>
        <w:t xml:space="preserve"> </w:t>
      </w:r>
      <w:r>
        <w:rPr>
          <w:sz w:val="28"/>
        </w:rPr>
        <w:t>традиційної</w:t>
      </w:r>
      <w:r>
        <w:rPr>
          <w:spacing w:val="-6"/>
          <w:sz w:val="28"/>
        </w:rPr>
        <w:t xml:space="preserve"> </w:t>
      </w:r>
      <w:r>
        <w:rPr>
          <w:spacing w:val="-2"/>
          <w:sz w:val="28"/>
        </w:rPr>
        <w:t>кульмінації;</w:t>
      </w:r>
    </w:p>
    <w:p w14:paraId="7D30BB77" w14:textId="77777777" w:rsidR="00590212" w:rsidRDefault="00A84BE8">
      <w:pPr>
        <w:pStyle w:val="a4"/>
        <w:numPr>
          <w:ilvl w:val="0"/>
          <w:numId w:val="9"/>
        </w:numPr>
        <w:tabs>
          <w:tab w:val="left" w:pos="1557"/>
        </w:tabs>
        <w:spacing w:before="160"/>
        <w:rPr>
          <w:sz w:val="28"/>
        </w:rPr>
      </w:pPr>
      <w:r>
        <w:rPr>
          <w:sz w:val="28"/>
        </w:rPr>
        <w:t>акцент</w:t>
      </w:r>
      <w:r>
        <w:rPr>
          <w:spacing w:val="-4"/>
          <w:sz w:val="28"/>
        </w:rPr>
        <w:t xml:space="preserve"> </w:t>
      </w:r>
      <w:r>
        <w:rPr>
          <w:sz w:val="28"/>
        </w:rPr>
        <w:t>на</w:t>
      </w:r>
      <w:r>
        <w:rPr>
          <w:spacing w:val="-4"/>
          <w:sz w:val="28"/>
        </w:rPr>
        <w:t xml:space="preserve"> </w:t>
      </w:r>
      <w:r>
        <w:rPr>
          <w:spacing w:val="-2"/>
          <w:sz w:val="28"/>
        </w:rPr>
        <w:t>стосунках;</w:t>
      </w:r>
    </w:p>
    <w:p w14:paraId="5194AF87" w14:textId="77777777" w:rsidR="00590212" w:rsidRDefault="00A84BE8">
      <w:pPr>
        <w:pStyle w:val="a4"/>
        <w:numPr>
          <w:ilvl w:val="0"/>
          <w:numId w:val="9"/>
        </w:numPr>
        <w:tabs>
          <w:tab w:val="left" w:pos="1557"/>
        </w:tabs>
        <w:spacing w:before="160"/>
        <w:rPr>
          <w:sz w:val="28"/>
        </w:rPr>
      </w:pPr>
      <w:r>
        <w:rPr>
          <w:sz w:val="28"/>
        </w:rPr>
        <w:t>поєднання</w:t>
      </w:r>
      <w:r>
        <w:rPr>
          <w:spacing w:val="-10"/>
          <w:sz w:val="28"/>
        </w:rPr>
        <w:t xml:space="preserve"> </w:t>
      </w:r>
      <w:r>
        <w:rPr>
          <w:sz w:val="28"/>
        </w:rPr>
        <w:t>ритуалу</w:t>
      </w:r>
      <w:r>
        <w:rPr>
          <w:spacing w:val="-7"/>
          <w:sz w:val="28"/>
        </w:rPr>
        <w:t xml:space="preserve"> </w:t>
      </w:r>
      <w:r>
        <w:rPr>
          <w:sz w:val="28"/>
        </w:rPr>
        <w:t>та</w:t>
      </w:r>
      <w:r>
        <w:rPr>
          <w:spacing w:val="-4"/>
          <w:sz w:val="28"/>
        </w:rPr>
        <w:t xml:space="preserve"> </w:t>
      </w:r>
      <w:r>
        <w:rPr>
          <w:sz w:val="28"/>
        </w:rPr>
        <w:t>повсякденності</w:t>
      </w:r>
      <w:r>
        <w:rPr>
          <w:spacing w:val="-4"/>
          <w:sz w:val="28"/>
        </w:rPr>
        <w:t xml:space="preserve"> </w:t>
      </w:r>
      <w:r>
        <w:rPr>
          <w:sz w:val="28"/>
        </w:rPr>
        <w:t>[1,</w:t>
      </w:r>
      <w:r>
        <w:rPr>
          <w:spacing w:val="-5"/>
          <w:sz w:val="28"/>
        </w:rPr>
        <w:t xml:space="preserve"> </w:t>
      </w:r>
      <w:r>
        <w:rPr>
          <w:sz w:val="28"/>
        </w:rPr>
        <w:t>с.120;</w:t>
      </w:r>
      <w:r>
        <w:rPr>
          <w:spacing w:val="-3"/>
          <w:sz w:val="28"/>
        </w:rPr>
        <w:t xml:space="preserve"> </w:t>
      </w:r>
      <w:r>
        <w:rPr>
          <w:sz w:val="28"/>
        </w:rPr>
        <w:t>17,</w:t>
      </w:r>
      <w:r>
        <w:rPr>
          <w:spacing w:val="-5"/>
          <w:sz w:val="28"/>
        </w:rPr>
        <w:t xml:space="preserve"> </w:t>
      </w:r>
      <w:r>
        <w:rPr>
          <w:spacing w:val="-2"/>
          <w:sz w:val="28"/>
        </w:rPr>
        <w:t>с.99].</w:t>
      </w:r>
    </w:p>
    <w:p w14:paraId="501EAC14" w14:textId="77777777" w:rsidR="00590212" w:rsidRDefault="00A84BE8">
      <w:pPr>
        <w:pStyle w:val="a4"/>
        <w:numPr>
          <w:ilvl w:val="0"/>
          <w:numId w:val="10"/>
        </w:numPr>
        <w:tabs>
          <w:tab w:val="left" w:pos="1557"/>
        </w:tabs>
        <w:spacing w:before="163" w:line="360" w:lineRule="auto"/>
        <w:ind w:left="140" w:right="284" w:firstLine="708"/>
        <w:rPr>
          <w:sz w:val="28"/>
        </w:rPr>
      </w:pPr>
      <w:r>
        <w:rPr>
          <w:sz w:val="28"/>
        </w:rPr>
        <w:t>Екзистенційно-постмодерна модель (Поклітару). Поклітару вводить у цикл елемент трагедії, конфлікту та свободи вибору [17, с.98].</w:t>
      </w:r>
    </w:p>
    <w:p w14:paraId="43BC5388" w14:textId="77777777" w:rsidR="00590212" w:rsidRDefault="00A84BE8">
      <w:pPr>
        <w:pStyle w:val="a3"/>
        <w:spacing w:line="360" w:lineRule="auto"/>
      </w:pPr>
      <w:r>
        <w:t>Цикл тут часто не завершується, а руйнується, що відображає кризовість людського буття.Він використовує:</w:t>
      </w:r>
    </w:p>
    <w:p w14:paraId="2ADD6133" w14:textId="77777777" w:rsidR="00590212" w:rsidRDefault="00A84BE8">
      <w:pPr>
        <w:pStyle w:val="a4"/>
        <w:numPr>
          <w:ilvl w:val="1"/>
          <w:numId w:val="10"/>
        </w:numPr>
        <w:tabs>
          <w:tab w:val="left" w:pos="1557"/>
        </w:tabs>
        <w:spacing w:line="321" w:lineRule="exact"/>
        <w:rPr>
          <w:sz w:val="28"/>
        </w:rPr>
      </w:pPr>
      <w:r>
        <w:rPr>
          <w:sz w:val="28"/>
        </w:rPr>
        <w:t>контрастні</w:t>
      </w:r>
      <w:r>
        <w:rPr>
          <w:spacing w:val="-7"/>
          <w:sz w:val="28"/>
        </w:rPr>
        <w:t xml:space="preserve"> </w:t>
      </w:r>
      <w:r>
        <w:rPr>
          <w:spacing w:val="-2"/>
          <w:sz w:val="28"/>
        </w:rPr>
        <w:t>образи;</w:t>
      </w:r>
    </w:p>
    <w:p w14:paraId="09E69E5F" w14:textId="77777777" w:rsidR="00590212" w:rsidRDefault="00A84BE8">
      <w:pPr>
        <w:pStyle w:val="a4"/>
        <w:numPr>
          <w:ilvl w:val="1"/>
          <w:numId w:val="10"/>
        </w:numPr>
        <w:tabs>
          <w:tab w:val="left" w:pos="1557"/>
        </w:tabs>
        <w:spacing w:before="162"/>
        <w:rPr>
          <w:sz w:val="28"/>
        </w:rPr>
      </w:pPr>
      <w:r>
        <w:rPr>
          <w:sz w:val="28"/>
        </w:rPr>
        <w:t>пов</w:t>
      </w:r>
      <w:r>
        <w:rPr>
          <w:sz w:val="28"/>
        </w:rPr>
        <w:t>тор</w:t>
      </w:r>
      <w:r>
        <w:rPr>
          <w:spacing w:val="-7"/>
          <w:sz w:val="28"/>
        </w:rPr>
        <w:t xml:space="preserve"> </w:t>
      </w:r>
      <w:r>
        <w:rPr>
          <w:sz w:val="28"/>
        </w:rPr>
        <w:t>як</w:t>
      </w:r>
      <w:r>
        <w:rPr>
          <w:spacing w:val="-3"/>
          <w:sz w:val="28"/>
        </w:rPr>
        <w:t xml:space="preserve"> </w:t>
      </w:r>
      <w:r>
        <w:rPr>
          <w:sz w:val="28"/>
        </w:rPr>
        <w:t>механізм</w:t>
      </w:r>
      <w:r>
        <w:rPr>
          <w:spacing w:val="-7"/>
          <w:sz w:val="28"/>
        </w:rPr>
        <w:t xml:space="preserve"> </w:t>
      </w:r>
      <w:r>
        <w:rPr>
          <w:spacing w:val="-2"/>
          <w:sz w:val="28"/>
        </w:rPr>
        <w:t>травми;</w:t>
      </w:r>
    </w:p>
    <w:p w14:paraId="6F5668DE" w14:textId="77777777" w:rsidR="00590212" w:rsidRDefault="00A84BE8">
      <w:pPr>
        <w:pStyle w:val="a4"/>
        <w:numPr>
          <w:ilvl w:val="1"/>
          <w:numId w:val="10"/>
        </w:numPr>
        <w:tabs>
          <w:tab w:val="left" w:pos="1557"/>
        </w:tabs>
        <w:spacing w:before="160"/>
        <w:rPr>
          <w:sz w:val="28"/>
        </w:rPr>
      </w:pPr>
      <w:r>
        <w:rPr>
          <w:sz w:val="28"/>
        </w:rPr>
        <w:t>світло</w:t>
      </w:r>
      <w:r>
        <w:rPr>
          <w:spacing w:val="-2"/>
          <w:sz w:val="28"/>
        </w:rPr>
        <w:t xml:space="preserve"> </w:t>
      </w:r>
      <w:r>
        <w:rPr>
          <w:sz w:val="28"/>
        </w:rPr>
        <w:t>та</w:t>
      </w:r>
      <w:r>
        <w:rPr>
          <w:spacing w:val="-1"/>
          <w:sz w:val="28"/>
        </w:rPr>
        <w:t xml:space="preserve"> </w:t>
      </w:r>
      <w:r>
        <w:rPr>
          <w:sz w:val="28"/>
        </w:rPr>
        <w:t>тінь</w:t>
      </w:r>
      <w:r>
        <w:rPr>
          <w:spacing w:val="-2"/>
          <w:sz w:val="28"/>
        </w:rPr>
        <w:t xml:space="preserve"> </w:t>
      </w:r>
      <w:r>
        <w:rPr>
          <w:sz w:val="28"/>
        </w:rPr>
        <w:t>як</w:t>
      </w:r>
      <w:r>
        <w:rPr>
          <w:spacing w:val="-3"/>
          <w:sz w:val="28"/>
        </w:rPr>
        <w:t xml:space="preserve"> </w:t>
      </w:r>
      <w:r>
        <w:rPr>
          <w:spacing w:val="-2"/>
          <w:sz w:val="28"/>
        </w:rPr>
        <w:t>символи;</w:t>
      </w:r>
    </w:p>
    <w:p w14:paraId="6101FBFD" w14:textId="77777777" w:rsidR="00590212" w:rsidRDefault="00A84BE8">
      <w:pPr>
        <w:pStyle w:val="a4"/>
        <w:numPr>
          <w:ilvl w:val="1"/>
          <w:numId w:val="10"/>
        </w:numPr>
        <w:tabs>
          <w:tab w:val="left" w:pos="1557"/>
        </w:tabs>
        <w:spacing w:before="161"/>
        <w:rPr>
          <w:sz w:val="28"/>
        </w:rPr>
      </w:pPr>
      <w:r>
        <w:rPr>
          <w:sz w:val="28"/>
        </w:rPr>
        <w:t>драматургію</w:t>
      </w:r>
      <w:r>
        <w:rPr>
          <w:spacing w:val="-8"/>
          <w:sz w:val="28"/>
        </w:rPr>
        <w:t xml:space="preserve"> </w:t>
      </w:r>
      <w:r>
        <w:rPr>
          <w:sz w:val="28"/>
        </w:rPr>
        <w:t>«повторення</w:t>
      </w:r>
      <w:r>
        <w:rPr>
          <w:spacing w:val="-6"/>
          <w:sz w:val="28"/>
        </w:rPr>
        <w:t xml:space="preserve"> </w:t>
      </w:r>
      <w:r>
        <w:rPr>
          <w:sz w:val="28"/>
        </w:rPr>
        <w:t>з</w:t>
      </w:r>
      <w:r>
        <w:rPr>
          <w:spacing w:val="-9"/>
          <w:sz w:val="28"/>
        </w:rPr>
        <w:t xml:space="preserve"> </w:t>
      </w:r>
      <w:r>
        <w:rPr>
          <w:sz w:val="28"/>
        </w:rPr>
        <w:t>порушенням»</w:t>
      </w:r>
      <w:r>
        <w:rPr>
          <w:spacing w:val="-5"/>
          <w:sz w:val="28"/>
        </w:rPr>
        <w:t xml:space="preserve"> </w:t>
      </w:r>
      <w:r>
        <w:rPr>
          <w:sz w:val="28"/>
        </w:rPr>
        <w:t>[17,</w:t>
      </w:r>
      <w:r>
        <w:rPr>
          <w:spacing w:val="-7"/>
          <w:sz w:val="28"/>
        </w:rPr>
        <w:t xml:space="preserve"> </w:t>
      </w:r>
      <w:r>
        <w:rPr>
          <w:spacing w:val="-2"/>
          <w:sz w:val="28"/>
        </w:rPr>
        <w:t>с.98].</w:t>
      </w:r>
    </w:p>
    <w:p w14:paraId="242D161E" w14:textId="77777777" w:rsidR="00590212" w:rsidRDefault="00A84BE8">
      <w:pPr>
        <w:pStyle w:val="a3"/>
        <w:spacing w:before="160" w:line="362" w:lineRule="auto"/>
      </w:pPr>
      <w:r>
        <w:t>Це</w:t>
      </w:r>
      <w:r>
        <w:rPr>
          <w:spacing w:val="40"/>
        </w:rPr>
        <w:t xml:space="preserve"> </w:t>
      </w:r>
      <w:r>
        <w:t>зближує</w:t>
      </w:r>
      <w:r>
        <w:rPr>
          <w:spacing w:val="40"/>
        </w:rPr>
        <w:t xml:space="preserve"> </w:t>
      </w:r>
      <w:r>
        <w:t>його</w:t>
      </w:r>
      <w:r>
        <w:rPr>
          <w:spacing w:val="40"/>
        </w:rPr>
        <w:t xml:space="preserve"> </w:t>
      </w:r>
      <w:r>
        <w:t>підхід</w:t>
      </w:r>
      <w:r>
        <w:rPr>
          <w:spacing w:val="40"/>
        </w:rPr>
        <w:t xml:space="preserve"> </w:t>
      </w:r>
      <w:r>
        <w:t>з</w:t>
      </w:r>
      <w:r>
        <w:rPr>
          <w:spacing w:val="40"/>
        </w:rPr>
        <w:t xml:space="preserve"> </w:t>
      </w:r>
      <w:r>
        <w:t>концепціями</w:t>
      </w:r>
      <w:r>
        <w:rPr>
          <w:spacing w:val="40"/>
        </w:rPr>
        <w:t xml:space="preserve"> </w:t>
      </w:r>
      <w:r>
        <w:t>Камю</w:t>
      </w:r>
      <w:r>
        <w:rPr>
          <w:spacing w:val="40"/>
        </w:rPr>
        <w:t xml:space="preserve"> </w:t>
      </w:r>
      <w:r>
        <w:t>та</w:t>
      </w:r>
      <w:r>
        <w:rPr>
          <w:spacing w:val="40"/>
        </w:rPr>
        <w:t xml:space="preserve"> </w:t>
      </w:r>
      <w:r>
        <w:t>Ніцше,</w:t>
      </w:r>
      <w:r>
        <w:rPr>
          <w:spacing w:val="40"/>
        </w:rPr>
        <w:t xml:space="preserve"> </w:t>
      </w:r>
      <w:r>
        <w:t>де</w:t>
      </w:r>
      <w:r>
        <w:rPr>
          <w:spacing w:val="40"/>
        </w:rPr>
        <w:t xml:space="preserve"> </w:t>
      </w:r>
      <w:r>
        <w:t>цикл</w:t>
      </w:r>
      <w:r>
        <w:rPr>
          <w:spacing w:val="40"/>
        </w:rPr>
        <w:t xml:space="preserve"> </w:t>
      </w:r>
      <w:r>
        <w:t>не</w:t>
      </w:r>
      <w:r>
        <w:rPr>
          <w:spacing w:val="40"/>
        </w:rPr>
        <w:t xml:space="preserve"> </w:t>
      </w:r>
      <w:r>
        <w:t>є</w:t>
      </w:r>
      <w:r>
        <w:rPr>
          <w:spacing w:val="80"/>
          <w:w w:val="150"/>
        </w:rPr>
        <w:t xml:space="preserve"> </w:t>
      </w:r>
      <w:r>
        <w:t>гармонійним, а є суперечливим [10, с.48].</w:t>
      </w:r>
    </w:p>
    <w:p w14:paraId="70B64461" w14:textId="77777777" w:rsidR="00590212" w:rsidRDefault="00A84BE8">
      <w:pPr>
        <w:pStyle w:val="a4"/>
        <w:numPr>
          <w:ilvl w:val="0"/>
          <w:numId w:val="10"/>
        </w:numPr>
        <w:tabs>
          <w:tab w:val="left" w:pos="1557"/>
        </w:tabs>
        <w:spacing w:line="360" w:lineRule="auto"/>
        <w:ind w:left="140" w:right="285" w:firstLine="708"/>
        <w:rPr>
          <w:sz w:val="28"/>
        </w:rPr>
      </w:pPr>
      <w:r>
        <w:rPr>
          <w:sz w:val="28"/>
        </w:rPr>
        <w:t>Українська</w:t>
      </w:r>
      <w:r>
        <w:rPr>
          <w:spacing w:val="37"/>
          <w:sz w:val="28"/>
        </w:rPr>
        <w:t xml:space="preserve"> </w:t>
      </w:r>
      <w:r>
        <w:rPr>
          <w:sz w:val="28"/>
        </w:rPr>
        <w:t>традиція.</w:t>
      </w:r>
      <w:r>
        <w:rPr>
          <w:spacing w:val="37"/>
          <w:sz w:val="28"/>
        </w:rPr>
        <w:t xml:space="preserve"> </w:t>
      </w:r>
      <w:r>
        <w:rPr>
          <w:sz w:val="28"/>
        </w:rPr>
        <w:t>Українська</w:t>
      </w:r>
      <w:r>
        <w:rPr>
          <w:spacing w:val="37"/>
          <w:sz w:val="28"/>
        </w:rPr>
        <w:t xml:space="preserve"> </w:t>
      </w:r>
      <w:r>
        <w:rPr>
          <w:sz w:val="28"/>
        </w:rPr>
        <w:t>хореографія</w:t>
      </w:r>
      <w:r>
        <w:rPr>
          <w:spacing w:val="35"/>
          <w:sz w:val="28"/>
        </w:rPr>
        <w:t xml:space="preserve"> </w:t>
      </w:r>
      <w:r>
        <w:rPr>
          <w:sz w:val="28"/>
        </w:rPr>
        <w:t>виявляє</w:t>
      </w:r>
      <w:r>
        <w:rPr>
          <w:spacing w:val="35"/>
          <w:sz w:val="28"/>
        </w:rPr>
        <w:t xml:space="preserve"> </w:t>
      </w:r>
      <w:r>
        <w:rPr>
          <w:sz w:val="28"/>
        </w:rPr>
        <w:t>цикл</w:t>
      </w:r>
      <w:r>
        <w:rPr>
          <w:spacing w:val="36"/>
          <w:sz w:val="28"/>
        </w:rPr>
        <w:t xml:space="preserve"> </w:t>
      </w:r>
      <w:r>
        <w:rPr>
          <w:sz w:val="28"/>
        </w:rPr>
        <w:t>у</w:t>
      </w:r>
      <w:r>
        <w:rPr>
          <w:spacing w:val="38"/>
          <w:sz w:val="28"/>
        </w:rPr>
        <w:t xml:space="preserve"> </w:t>
      </w:r>
      <w:r>
        <w:rPr>
          <w:sz w:val="28"/>
        </w:rPr>
        <w:t>двох основних площинах:</w:t>
      </w:r>
    </w:p>
    <w:p w14:paraId="1B6A2205" w14:textId="77777777" w:rsidR="00590212" w:rsidRDefault="00A84BE8">
      <w:pPr>
        <w:pStyle w:val="a4"/>
        <w:numPr>
          <w:ilvl w:val="0"/>
          <w:numId w:val="8"/>
        </w:numPr>
        <w:tabs>
          <w:tab w:val="left" w:pos="1557"/>
        </w:tabs>
        <w:spacing w:line="321" w:lineRule="exact"/>
        <w:rPr>
          <w:sz w:val="28"/>
        </w:rPr>
      </w:pPr>
      <w:r>
        <w:rPr>
          <w:spacing w:val="-2"/>
          <w:sz w:val="28"/>
        </w:rPr>
        <w:t>обрядово-ритуальній,</w:t>
      </w:r>
    </w:p>
    <w:p w14:paraId="51A7D921" w14:textId="77777777" w:rsidR="00590212" w:rsidRDefault="00A84BE8">
      <w:pPr>
        <w:pStyle w:val="a4"/>
        <w:numPr>
          <w:ilvl w:val="0"/>
          <w:numId w:val="8"/>
        </w:numPr>
        <w:tabs>
          <w:tab w:val="left" w:pos="1557"/>
        </w:tabs>
        <w:spacing w:before="158"/>
        <w:rPr>
          <w:sz w:val="28"/>
        </w:rPr>
      </w:pPr>
      <w:r>
        <w:rPr>
          <w:sz w:val="28"/>
        </w:rPr>
        <w:t>сучасно-авторській</w:t>
      </w:r>
      <w:r>
        <w:rPr>
          <w:spacing w:val="-8"/>
          <w:sz w:val="28"/>
        </w:rPr>
        <w:t xml:space="preserve"> </w:t>
      </w:r>
      <w:r>
        <w:rPr>
          <w:sz w:val="28"/>
        </w:rPr>
        <w:t>[26,</w:t>
      </w:r>
      <w:r>
        <w:rPr>
          <w:spacing w:val="-6"/>
          <w:sz w:val="28"/>
        </w:rPr>
        <w:t xml:space="preserve"> </w:t>
      </w:r>
      <w:r>
        <w:rPr>
          <w:spacing w:val="-2"/>
          <w:sz w:val="28"/>
        </w:rPr>
        <w:t>с.150].</w:t>
      </w:r>
    </w:p>
    <w:p w14:paraId="2F41B37C" w14:textId="77777777" w:rsidR="00590212" w:rsidRDefault="00A84BE8">
      <w:pPr>
        <w:pStyle w:val="a3"/>
        <w:spacing w:before="161" w:line="360" w:lineRule="auto"/>
        <w:ind w:right="283"/>
      </w:pPr>
      <w:r>
        <w:t>У</w:t>
      </w:r>
      <w:r>
        <w:rPr>
          <w:spacing w:val="-14"/>
        </w:rPr>
        <w:t xml:space="preserve"> </w:t>
      </w:r>
      <w:r>
        <w:t>традиційних</w:t>
      </w:r>
      <w:r>
        <w:rPr>
          <w:spacing w:val="-14"/>
        </w:rPr>
        <w:t xml:space="preserve"> </w:t>
      </w:r>
      <w:r>
        <w:t>танцях</w:t>
      </w:r>
      <w:r>
        <w:rPr>
          <w:spacing w:val="-16"/>
        </w:rPr>
        <w:t xml:space="preserve"> </w:t>
      </w:r>
      <w:r>
        <w:t>цикл</w:t>
      </w:r>
      <w:r>
        <w:rPr>
          <w:spacing w:val="-15"/>
        </w:rPr>
        <w:t xml:space="preserve"> </w:t>
      </w:r>
      <w:r>
        <w:t>пов’язаний</w:t>
      </w:r>
      <w:r>
        <w:rPr>
          <w:spacing w:val="-16"/>
        </w:rPr>
        <w:t xml:space="preserve"> </w:t>
      </w:r>
      <w:r>
        <w:t>із</w:t>
      </w:r>
      <w:r>
        <w:rPr>
          <w:spacing w:val="-15"/>
        </w:rPr>
        <w:t xml:space="preserve"> </w:t>
      </w:r>
      <w:r>
        <w:t>природою:</w:t>
      </w:r>
      <w:r>
        <w:rPr>
          <w:spacing w:val="-16"/>
        </w:rPr>
        <w:t xml:space="preserve"> </w:t>
      </w:r>
      <w:r>
        <w:t>народження</w:t>
      </w:r>
      <w:r>
        <w:rPr>
          <w:spacing w:val="-10"/>
        </w:rPr>
        <w:t xml:space="preserve"> </w:t>
      </w:r>
      <w:r>
        <w:t>–</w:t>
      </w:r>
      <w:r>
        <w:rPr>
          <w:spacing w:val="-13"/>
        </w:rPr>
        <w:t xml:space="preserve"> </w:t>
      </w:r>
      <w:r>
        <w:t>зрілість – завершення.</w:t>
      </w:r>
    </w:p>
    <w:p w14:paraId="068F767D" w14:textId="77777777" w:rsidR="00590212" w:rsidRDefault="00590212">
      <w:pPr>
        <w:pStyle w:val="a3"/>
        <w:spacing w:line="360" w:lineRule="auto"/>
        <w:sectPr w:rsidR="00590212">
          <w:pgSz w:w="11910" w:h="16840"/>
          <w:pgMar w:top="1040" w:right="850" w:bottom="280" w:left="992" w:header="465" w:footer="0" w:gutter="0"/>
          <w:cols w:space="720"/>
        </w:sectPr>
      </w:pPr>
    </w:p>
    <w:p w14:paraId="48C1561A" w14:textId="77777777" w:rsidR="00590212" w:rsidRDefault="00A84BE8">
      <w:pPr>
        <w:pStyle w:val="a3"/>
        <w:tabs>
          <w:tab w:val="left" w:pos="1333"/>
          <w:tab w:val="left" w:pos="2716"/>
          <w:tab w:val="left" w:pos="4485"/>
          <w:tab w:val="left" w:pos="6274"/>
          <w:tab w:val="left" w:pos="7985"/>
          <w:tab w:val="left" w:pos="8849"/>
        </w:tabs>
        <w:spacing w:before="79" w:line="362" w:lineRule="auto"/>
        <w:ind w:right="278"/>
      </w:pPr>
      <w:r>
        <w:rPr>
          <w:spacing w:val="-10"/>
        </w:rPr>
        <w:lastRenderedPageBreak/>
        <w:t>У</w:t>
      </w:r>
      <w:r>
        <w:tab/>
      </w:r>
      <w:r>
        <w:rPr>
          <w:spacing w:val="-2"/>
        </w:rPr>
        <w:t>сучасних</w:t>
      </w:r>
      <w:r>
        <w:tab/>
      </w:r>
      <w:r>
        <w:rPr>
          <w:spacing w:val="-2"/>
        </w:rPr>
        <w:t>постановках</w:t>
      </w:r>
      <w:r>
        <w:tab/>
      </w:r>
      <w:r>
        <w:rPr>
          <w:spacing w:val="-2"/>
        </w:rPr>
        <w:t>(Детюченко,</w:t>
      </w:r>
      <w:r>
        <w:tab/>
      </w:r>
      <w:r>
        <w:rPr>
          <w:spacing w:val="-2"/>
        </w:rPr>
        <w:t>Федорович)</w:t>
      </w:r>
      <w:r>
        <w:tab/>
      </w:r>
      <w:r>
        <w:rPr>
          <w:spacing w:val="-4"/>
        </w:rPr>
        <w:t>цикл</w:t>
      </w:r>
      <w:r>
        <w:tab/>
      </w:r>
      <w:r>
        <w:rPr>
          <w:spacing w:val="-2"/>
        </w:rPr>
        <w:t xml:space="preserve">набуває </w:t>
      </w:r>
      <w:r>
        <w:t>психологічного й соціального змісту: криза – опір – оновлення [29, с.33].</w:t>
      </w:r>
    </w:p>
    <w:p w14:paraId="3C11023B" w14:textId="77777777" w:rsidR="00590212" w:rsidRDefault="00A84BE8">
      <w:pPr>
        <w:pStyle w:val="a3"/>
        <w:spacing w:line="360" w:lineRule="auto"/>
      </w:pPr>
      <w:r>
        <w:t>Український</w:t>
      </w:r>
      <w:r>
        <w:rPr>
          <w:spacing w:val="-14"/>
        </w:rPr>
        <w:t xml:space="preserve"> </w:t>
      </w:r>
      <w:r>
        <w:t>контекст</w:t>
      </w:r>
      <w:r>
        <w:rPr>
          <w:spacing w:val="-12"/>
        </w:rPr>
        <w:t xml:space="preserve"> </w:t>
      </w:r>
      <w:r>
        <w:t>вирізняється</w:t>
      </w:r>
      <w:r>
        <w:rPr>
          <w:spacing w:val="-14"/>
        </w:rPr>
        <w:t xml:space="preserve"> </w:t>
      </w:r>
      <w:r>
        <w:t>поєднанням</w:t>
      </w:r>
      <w:r>
        <w:rPr>
          <w:spacing w:val="-14"/>
        </w:rPr>
        <w:t xml:space="preserve"> </w:t>
      </w:r>
      <w:r>
        <w:t>міфологічної</w:t>
      </w:r>
      <w:r>
        <w:rPr>
          <w:spacing w:val="-11"/>
        </w:rPr>
        <w:t xml:space="preserve"> </w:t>
      </w:r>
      <w:r>
        <w:t>символіки</w:t>
      </w:r>
      <w:r>
        <w:rPr>
          <w:spacing w:val="-11"/>
        </w:rPr>
        <w:t xml:space="preserve"> </w:t>
      </w:r>
      <w:r>
        <w:t>та психологічної драматургії, що створює синтетичний образ циклу.</w:t>
      </w:r>
    </w:p>
    <w:p w14:paraId="738F62A7" w14:textId="77777777" w:rsidR="00590212" w:rsidRDefault="00A84BE8">
      <w:pPr>
        <w:pStyle w:val="a3"/>
        <w:spacing w:line="321" w:lineRule="exact"/>
        <w:ind w:left="849" w:firstLine="0"/>
      </w:pPr>
      <w:r>
        <w:t>Теоретичні</w:t>
      </w:r>
      <w:r>
        <w:rPr>
          <w:spacing w:val="-5"/>
        </w:rPr>
        <w:t xml:space="preserve"> </w:t>
      </w:r>
      <w:r>
        <w:t>моделі</w:t>
      </w:r>
      <w:r>
        <w:rPr>
          <w:spacing w:val="-6"/>
        </w:rPr>
        <w:t xml:space="preserve"> </w:t>
      </w:r>
      <w:r>
        <w:t>циклу</w:t>
      </w:r>
      <w:r>
        <w:rPr>
          <w:spacing w:val="-3"/>
        </w:rPr>
        <w:t xml:space="preserve"> </w:t>
      </w:r>
      <w:r>
        <w:t>та</w:t>
      </w:r>
      <w:r>
        <w:rPr>
          <w:spacing w:val="-6"/>
        </w:rPr>
        <w:t xml:space="preserve"> </w:t>
      </w:r>
      <w:r>
        <w:t>їх</w:t>
      </w:r>
      <w:r>
        <w:rPr>
          <w:spacing w:val="-6"/>
        </w:rPr>
        <w:t xml:space="preserve"> </w:t>
      </w:r>
      <w:r>
        <w:t>реалізація</w:t>
      </w:r>
      <w:r>
        <w:rPr>
          <w:spacing w:val="-5"/>
        </w:rPr>
        <w:t xml:space="preserve"> </w:t>
      </w:r>
      <w:r>
        <w:t>у</w:t>
      </w:r>
      <w:r>
        <w:rPr>
          <w:spacing w:val="-3"/>
        </w:rPr>
        <w:t xml:space="preserve"> </w:t>
      </w:r>
      <w:r>
        <w:rPr>
          <w:spacing w:val="-2"/>
        </w:rPr>
        <w:t>хореографії.</w:t>
      </w:r>
    </w:p>
    <w:p w14:paraId="5EC89CF9" w14:textId="77777777" w:rsidR="00590212" w:rsidRDefault="00A84BE8">
      <w:pPr>
        <w:pStyle w:val="a3"/>
        <w:tabs>
          <w:tab w:val="left" w:pos="1432"/>
          <w:tab w:val="left" w:pos="2454"/>
          <w:tab w:val="left" w:pos="4701"/>
          <w:tab w:val="left" w:pos="6319"/>
          <w:tab w:val="left" w:pos="7361"/>
          <w:tab w:val="left" w:pos="9039"/>
        </w:tabs>
        <w:spacing w:before="158" w:line="360" w:lineRule="auto"/>
        <w:ind w:right="281"/>
      </w:pPr>
      <w:r>
        <w:rPr>
          <w:spacing w:val="-6"/>
        </w:rPr>
        <w:t>На</w:t>
      </w:r>
      <w:r>
        <w:tab/>
      </w:r>
      <w:r>
        <w:rPr>
          <w:spacing w:val="-2"/>
        </w:rPr>
        <w:t>основі</w:t>
      </w:r>
      <w:r>
        <w:tab/>
      </w:r>
      <w:r>
        <w:rPr>
          <w:spacing w:val="-2"/>
        </w:rPr>
        <w:t>проаналізованих</w:t>
      </w:r>
      <w:r>
        <w:tab/>
      </w:r>
      <w:r>
        <w:rPr>
          <w:spacing w:val="-2"/>
        </w:rPr>
        <w:t>постановок</w:t>
      </w:r>
      <w:r>
        <w:tab/>
      </w:r>
      <w:r>
        <w:rPr>
          <w:spacing w:val="-2"/>
        </w:rPr>
        <w:t>можна</w:t>
      </w:r>
      <w:r>
        <w:tab/>
      </w:r>
      <w:r>
        <w:rPr>
          <w:spacing w:val="-2"/>
        </w:rPr>
        <w:t>виокремити</w:t>
      </w:r>
      <w:r>
        <w:tab/>
      </w:r>
      <w:r>
        <w:rPr>
          <w:spacing w:val="-2"/>
        </w:rPr>
        <w:t xml:space="preserve">кілька </w:t>
      </w:r>
      <w:r>
        <w:t>теоретичних моделей:</w:t>
      </w:r>
    </w:p>
    <w:p w14:paraId="513AE37C" w14:textId="77777777" w:rsidR="00590212" w:rsidRDefault="00A84BE8">
      <w:pPr>
        <w:pStyle w:val="a4"/>
        <w:numPr>
          <w:ilvl w:val="0"/>
          <w:numId w:val="7"/>
        </w:numPr>
        <w:tabs>
          <w:tab w:val="left" w:pos="1557"/>
        </w:tabs>
        <w:spacing w:line="360" w:lineRule="auto"/>
        <w:ind w:right="289" w:firstLine="708"/>
        <w:rPr>
          <w:sz w:val="28"/>
        </w:rPr>
      </w:pPr>
      <w:r>
        <w:rPr>
          <w:sz w:val="28"/>
        </w:rPr>
        <w:t>Психологічний цикл. Описує зміну емоційних станів (Грем, Кіліан) [13, с.45]. Модель: напруження ‒ кризa ‒ прийняття ‒ звільнення</w:t>
      </w:r>
    </w:p>
    <w:p w14:paraId="5B35DC85" w14:textId="77777777" w:rsidR="00590212" w:rsidRDefault="00A84BE8">
      <w:pPr>
        <w:pStyle w:val="a3"/>
        <w:ind w:left="849" w:firstLine="0"/>
      </w:pPr>
      <w:r>
        <w:t>Характерні</w:t>
      </w:r>
      <w:r>
        <w:rPr>
          <w:spacing w:val="-2"/>
        </w:rPr>
        <w:t xml:space="preserve"> </w:t>
      </w:r>
      <w:r>
        <w:t>пр</w:t>
      </w:r>
      <w:r>
        <w:t>иклади: «Lamentation»,</w:t>
      </w:r>
      <w:r>
        <w:rPr>
          <w:spacing w:val="-1"/>
        </w:rPr>
        <w:t xml:space="preserve"> </w:t>
      </w:r>
      <w:r>
        <w:t>«Whereabouts</w:t>
      </w:r>
      <w:r>
        <w:rPr>
          <w:spacing w:val="-3"/>
        </w:rPr>
        <w:t xml:space="preserve"> </w:t>
      </w:r>
      <w:r>
        <w:t>Unknown»</w:t>
      </w:r>
      <w:r>
        <w:rPr>
          <w:spacing w:val="1"/>
        </w:rPr>
        <w:t xml:space="preserve"> </w:t>
      </w:r>
      <w:r>
        <w:t>[13,</w:t>
      </w:r>
      <w:r>
        <w:rPr>
          <w:spacing w:val="-2"/>
        </w:rPr>
        <w:t xml:space="preserve"> </w:t>
      </w:r>
      <w:r>
        <w:t>с.45;</w:t>
      </w:r>
      <w:r>
        <w:rPr>
          <w:spacing w:val="1"/>
        </w:rPr>
        <w:t xml:space="preserve"> </w:t>
      </w:r>
      <w:r>
        <w:rPr>
          <w:spacing w:val="-5"/>
        </w:rPr>
        <w:t>7,</w:t>
      </w:r>
    </w:p>
    <w:p w14:paraId="3C59B74E" w14:textId="77777777" w:rsidR="00590212" w:rsidRDefault="00A84BE8">
      <w:pPr>
        <w:pStyle w:val="a3"/>
        <w:spacing w:before="161"/>
        <w:ind w:firstLine="0"/>
      </w:pPr>
      <w:r>
        <w:rPr>
          <w:spacing w:val="-2"/>
        </w:rPr>
        <w:t>с.70].</w:t>
      </w:r>
    </w:p>
    <w:p w14:paraId="58D9EEC5" w14:textId="77777777" w:rsidR="00590212" w:rsidRDefault="00A84BE8">
      <w:pPr>
        <w:pStyle w:val="a4"/>
        <w:numPr>
          <w:ilvl w:val="0"/>
          <w:numId w:val="7"/>
        </w:numPr>
        <w:tabs>
          <w:tab w:val="left" w:pos="1557"/>
        </w:tabs>
        <w:spacing w:before="160"/>
        <w:ind w:left="1557"/>
        <w:rPr>
          <w:sz w:val="28"/>
        </w:rPr>
      </w:pPr>
      <w:r>
        <w:rPr>
          <w:sz w:val="28"/>
        </w:rPr>
        <w:t>Енергетичний</w:t>
      </w:r>
      <w:r>
        <w:rPr>
          <w:spacing w:val="-17"/>
          <w:sz w:val="28"/>
        </w:rPr>
        <w:t xml:space="preserve"> </w:t>
      </w:r>
      <w:r>
        <w:rPr>
          <w:sz w:val="28"/>
        </w:rPr>
        <w:t>цикл.</w:t>
      </w:r>
      <w:r>
        <w:rPr>
          <w:spacing w:val="-16"/>
          <w:sz w:val="28"/>
        </w:rPr>
        <w:t xml:space="preserve"> </w:t>
      </w:r>
      <w:r>
        <w:rPr>
          <w:sz w:val="28"/>
        </w:rPr>
        <w:t>Пов’язаний</w:t>
      </w:r>
      <w:r>
        <w:rPr>
          <w:spacing w:val="-14"/>
          <w:sz w:val="28"/>
        </w:rPr>
        <w:t xml:space="preserve"> </w:t>
      </w:r>
      <w:r>
        <w:rPr>
          <w:sz w:val="28"/>
        </w:rPr>
        <w:t>з</w:t>
      </w:r>
      <w:r>
        <w:rPr>
          <w:spacing w:val="-16"/>
          <w:sz w:val="28"/>
        </w:rPr>
        <w:t xml:space="preserve"> </w:t>
      </w:r>
      <w:r>
        <w:rPr>
          <w:sz w:val="28"/>
        </w:rPr>
        <w:t>наростанням</w:t>
      </w:r>
      <w:r>
        <w:rPr>
          <w:spacing w:val="-14"/>
          <w:sz w:val="28"/>
        </w:rPr>
        <w:t xml:space="preserve"> </w:t>
      </w:r>
      <w:r>
        <w:rPr>
          <w:sz w:val="28"/>
        </w:rPr>
        <w:t>сили</w:t>
      </w:r>
      <w:r>
        <w:rPr>
          <w:spacing w:val="-14"/>
          <w:sz w:val="28"/>
        </w:rPr>
        <w:t xml:space="preserve"> </w:t>
      </w:r>
      <w:r>
        <w:rPr>
          <w:sz w:val="28"/>
        </w:rPr>
        <w:t>та</w:t>
      </w:r>
      <w:r>
        <w:rPr>
          <w:spacing w:val="-15"/>
          <w:sz w:val="28"/>
        </w:rPr>
        <w:t xml:space="preserve"> </w:t>
      </w:r>
      <w:r>
        <w:rPr>
          <w:spacing w:val="-2"/>
          <w:sz w:val="28"/>
        </w:rPr>
        <w:t>кульмінацією</w:t>
      </w:r>
    </w:p>
    <w:p w14:paraId="3BA9E7B0" w14:textId="77777777" w:rsidR="00590212" w:rsidRDefault="00A84BE8">
      <w:pPr>
        <w:pStyle w:val="a3"/>
        <w:spacing w:before="161" w:line="362" w:lineRule="auto"/>
        <w:ind w:left="849" w:right="2035" w:hanging="709"/>
      </w:pPr>
      <w:r>
        <w:t>(Бежар)</w:t>
      </w:r>
      <w:r>
        <w:rPr>
          <w:spacing w:val="-3"/>
        </w:rPr>
        <w:t xml:space="preserve"> </w:t>
      </w:r>
      <w:r>
        <w:t>[75,</w:t>
      </w:r>
      <w:r>
        <w:rPr>
          <w:spacing w:val="-4"/>
        </w:rPr>
        <w:t xml:space="preserve"> </w:t>
      </w:r>
      <w:r>
        <w:t>с.29].</w:t>
      </w:r>
      <w:r>
        <w:rPr>
          <w:spacing w:val="-7"/>
        </w:rPr>
        <w:t xml:space="preserve"> </w:t>
      </w:r>
      <w:r>
        <w:t>Модель:</w:t>
      </w:r>
      <w:r>
        <w:rPr>
          <w:spacing w:val="-2"/>
        </w:rPr>
        <w:t xml:space="preserve"> </w:t>
      </w:r>
      <w:r>
        <w:t>тиша</w:t>
      </w:r>
      <w:r>
        <w:rPr>
          <w:spacing w:val="-3"/>
        </w:rPr>
        <w:t xml:space="preserve"> </w:t>
      </w:r>
      <w:r>
        <w:t>‒</w:t>
      </w:r>
      <w:r>
        <w:rPr>
          <w:spacing w:val="-3"/>
        </w:rPr>
        <w:t xml:space="preserve"> </w:t>
      </w:r>
      <w:r>
        <w:t>зростання</w:t>
      </w:r>
      <w:r>
        <w:rPr>
          <w:spacing w:val="-3"/>
        </w:rPr>
        <w:t xml:space="preserve"> </w:t>
      </w:r>
      <w:r>
        <w:t>‒</w:t>
      </w:r>
      <w:r>
        <w:rPr>
          <w:spacing w:val="-6"/>
        </w:rPr>
        <w:t xml:space="preserve"> </w:t>
      </w:r>
      <w:r>
        <w:t>пік</w:t>
      </w:r>
      <w:r>
        <w:rPr>
          <w:spacing w:val="-3"/>
        </w:rPr>
        <w:t xml:space="preserve"> </w:t>
      </w:r>
      <w:r>
        <w:t>‒</w:t>
      </w:r>
      <w:r>
        <w:rPr>
          <w:spacing w:val="-3"/>
        </w:rPr>
        <w:t xml:space="preserve"> </w:t>
      </w:r>
      <w:r>
        <w:t>спад Приклад: «Bolero» [2, с.29].</w:t>
      </w:r>
    </w:p>
    <w:p w14:paraId="002A28E7" w14:textId="77777777" w:rsidR="00590212" w:rsidRDefault="00A84BE8">
      <w:pPr>
        <w:pStyle w:val="a4"/>
        <w:numPr>
          <w:ilvl w:val="0"/>
          <w:numId w:val="7"/>
        </w:numPr>
        <w:tabs>
          <w:tab w:val="left" w:pos="1557"/>
          <w:tab w:val="left" w:pos="7222"/>
          <w:tab w:val="left" w:pos="8638"/>
        </w:tabs>
        <w:spacing w:line="360" w:lineRule="auto"/>
        <w:ind w:right="523" w:firstLine="708"/>
        <w:rPr>
          <w:sz w:val="28"/>
        </w:rPr>
      </w:pPr>
      <w:r>
        <w:rPr>
          <w:sz w:val="28"/>
        </w:rPr>
        <w:t>Соціальнийцикл. Відображаєповторювані</w:t>
      </w:r>
      <w:r>
        <w:rPr>
          <w:sz w:val="28"/>
        </w:rPr>
        <w:tab/>
      </w:r>
      <w:r>
        <w:rPr>
          <w:spacing w:val="-2"/>
          <w:sz w:val="28"/>
        </w:rPr>
        <w:t>взаємодії</w:t>
      </w:r>
      <w:r>
        <w:rPr>
          <w:sz w:val="28"/>
        </w:rPr>
        <w:tab/>
      </w:r>
      <w:r>
        <w:rPr>
          <w:spacing w:val="-2"/>
          <w:sz w:val="28"/>
        </w:rPr>
        <w:t xml:space="preserve">(Бауш). </w:t>
      </w:r>
      <w:r>
        <w:rPr>
          <w:sz w:val="28"/>
        </w:rPr>
        <w:t>Модель:зустріч ‒ конфлікт ‒ розрив ‒ повернення [1, с.120]</w:t>
      </w:r>
    </w:p>
    <w:p w14:paraId="6C6FD0D9" w14:textId="77777777" w:rsidR="00590212" w:rsidRDefault="00A84BE8">
      <w:pPr>
        <w:pStyle w:val="a4"/>
        <w:numPr>
          <w:ilvl w:val="0"/>
          <w:numId w:val="7"/>
        </w:numPr>
        <w:tabs>
          <w:tab w:val="left" w:pos="1557"/>
        </w:tabs>
        <w:spacing w:line="360" w:lineRule="auto"/>
        <w:ind w:right="286" w:firstLine="708"/>
        <w:rPr>
          <w:sz w:val="28"/>
        </w:rPr>
      </w:pPr>
      <w:r>
        <w:rPr>
          <w:sz w:val="28"/>
        </w:rPr>
        <w:t>Екзистенційний</w:t>
      </w:r>
      <w:r>
        <w:rPr>
          <w:spacing w:val="80"/>
          <w:sz w:val="28"/>
        </w:rPr>
        <w:t xml:space="preserve"> </w:t>
      </w:r>
      <w:r>
        <w:rPr>
          <w:sz w:val="28"/>
        </w:rPr>
        <w:t>цикл.</w:t>
      </w:r>
      <w:r>
        <w:rPr>
          <w:spacing w:val="80"/>
          <w:sz w:val="28"/>
        </w:rPr>
        <w:t xml:space="preserve"> </w:t>
      </w:r>
      <w:r>
        <w:rPr>
          <w:sz w:val="28"/>
        </w:rPr>
        <w:t>Фокус</w:t>
      </w:r>
      <w:r>
        <w:rPr>
          <w:spacing w:val="80"/>
          <w:sz w:val="28"/>
        </w:rPr>
        <w:t xml:space="preserve"> </w:t>
      </w:r>
      <w:r>
        <w:rPr>
          <w:sz w:val="28"/>
        </w:rPr>
        <w:t>на</w:t>
      </w:r>
      <w:r>
        <w:rPr>
          <w:spacing w:val="80"/>
          <w:sz w:val="28"/>
        </w:rPr>
        <w:t xml:space="preserve"> </w:t>
      </w:r>
      <w:r>
        <w:rPr>
          <w:sz w:val="28"/>
        </w:rPr>
        <w:t>долі,</w:t>
      </w:r>
      <w:r>
        <w:rPr>
          <w:spacing w:val="80"/>
          <w:sz w:val="28"/>
        </w:rPr>
        <w:t xml:space="preserve"> </w:t>
      </w:r>
      <w:r>
        <w:rPr>
          <w:sz w:val="28"/>
        </w:rPr>
        <w:t>виборі,</w:t>
      </w:r>
      <w:r>
        <w:rPr>
          <w:spacing w:val="80"/>
          <w:sz w:val="28"/>
        </w:rPr>
        <w:t xml:space="preserve"> </w:t>
      </w:r>
      <w:r>
        <w:rPr>
          <w:sz w:val="28"/>
        </w:rPr>
        <w:t>тіні</w:t>
      </w:r>
      <w:r>
        <w:rPr>
          <w:spacing w:val="80"/>
          <w:sz w:val="28"/>
        </w:rPr>
        <w:t xml:space="preserve"> </w:t>
      </w:r>
      <w:r>
        <w:rPr>
          <w:sz w:val="28"/>
        </w:rPr>
        <w:t>(Поклітару). Модель: світло ‒ тінь ‒ конфлікт ‒ трансформація [17, с.98]</w:t>
      </w:r>
    </w:p>
    <w:p w14:paraId="18AC181C" w14:textId="77777777" w:rsidR="00590212" w:rsidRDefault="00A84BE8">
      <w:pPr>
        <w:pStyle w:val="a4"/>
        <w:numPr>
          <w:ilvl w:val="0"/>
          <w:numId w:val="7"/>
        </w:numPr>
        <w:tabs>
          <w:tab w:val="left" w:pos="1557"/>
          <w:tab w:val="left" w:pos="3698"/>
          <w:tab w:val="left" w:pos="4617"/>
          <w:tab w:val="left" w:pos="6274"/>
          <w:tab w:val="left" w:pos="6737"/>
          <w:tab w:val="left" w:pos="8226"/>
        </w:tabs>
        <w:spacing w:line="360" w:lineRule="auto"/>
        <w:ind w:right="289" w:firstLine="708"/>
        <w:rPr>
          <w:sz w:val="28"/>
        </w:rPr>
      </w:pPr>
      <w:r>
        <w:rPr>
          <w:spacing w:val="-2"/>
          <w:sz w:val="28"/>
        </w:rPr>
        <w:t>Біо-ритуальний</w:t>
      </w:r>
      <w:r>
        <w:rPr>
          <w:sz w:val="28"/>
        </w:rPr>
        <w:tab/>
      </w:r>
      <w:r>
        <w:rPr>
          <w:spacing w:val="-2"/>
          <w:sz w:val="28"/>
        </w:rPr>
        <w:t>цикл</w:t>
      </w:r>
      <w:r>
        <w:rPr>
          <w:spacing w:val="-2"/>
          <w:sz w:val="28"/>
        </w:rPr>
        <w:t>.</w:t>
      </w:r>
      <w:r>
        <w:rPr>
          <w:sz w:val="28"/>
        </w:rPr>
        <w:tab/>
      </w:r>
      <w:r>
        <w:rPr>
          <w:spacing w:val="-2"/>
          <w:sz w:val="28"/>
        </w:rPr>
        <w:t>Пов’язаний</w:t>
      </w:r>
      <w:r>
        <w:rPr>
          <w:sz w:val="28"/>
        </w:rPr>
        <w:tab/>
      </w:r>
      <w:r>
        <w:rPr>
          <w:spacing w:val="-6"/>
          <w:sz w:val="28"/>
        </w:rPr>
        <w:t>із</w:t>
      </w:r>
      <w:r>
        <w:rPr>
          <w:sz w:val="28"/>
        </w:rPr>
        <w:tab/>
      </w:r>
      <w:r>
        <w:rPr>
          <w:spacing w:val="-2"/>
          <w:sz w:val="28"/>
        </w:rPr>
        <w:t>природою</w:t>
      </w:r>
      <w:r>
        <w:rPr>
          <w:sz w:val="28"/>
        </w:rPr>
        <w:tab/>
      </w:r>
      <w:r>
        <w:rPr>
          <w:spacing w:val="-2"/>
          <w:sz w:val="28"/>
        </w:rPr>
        <w:t xml:space="preserve">(український </w:t>
      </w:r>
      <w:r>
        <w:rPr>
          <w:sz w:val="28"/>
        </w:rPr>
        <w:t>фольклор). Модель: народження ‒ розквіт ‒ завершення [26, 150]</w:t>
      </w:r>
    </w:p>
    <w:p w14:paraId="1D25B507" w14:textId="77777777" w:rsidR="00590212" w:rsidRDefault="00A84BE8">
      <w:pPr>
        <w:pStyle w:val="a3"/>
        <w:spacing w:line="360" w:lineRule="auto"/>
      </w:pPr>
      <w:r>
        <w:t>Кожна</w:t>
      </w:r>
      <w:r>
        <w:rPr>
          <w:spacing w:val="-11"/>
        </w:rPr>
        <w:t xml:space="preserve"> </w:t>
      </w:r>
      <w:r>
        <w:t>з</w:t>
      </w:r>
      <w:r>
        <w:rPr>
          <w:spacing w:val="-12"/>
        </w:rPr>
        <w:t xml:space="preserve"> </w:t>
      </w:r>
      <w:r>
        <w:t>моделей</w:t>
      </w:r>
      <w:r>
        <w:rPr>
          <w:spacing w:val="-13"/>
        </w:rPr>
        <w:t xml:space="preserve"> </w:t>
      </w:r>
      <w:r>
        <w:t>має</w:t>
      </w:r>
      <w:r>
        <w:rPr>
          <w:spacing w:val="-11"/>
        </w:rPr>
        <w:t xml:space="preserve"> </w:t>
      </w:r>
      <w:r>
        <w:t>власну</w:t>
      </w:r>
      <w:r>
        <w:rPr>
          <w:spacing w:val="-12"/>
        </w:rPr>
        <w:t xml:space="preserve"> </w:t>
      </w:r>
      <w:r>
        <w:t>образність</w:t>
      </w:r>
      <w:r>
        <w:rPr>
          <w:spacing w:val="-15"/>
        </w:rPr>
        <w:t xml:space="preserve"> </w:t>
      </w:r>
      <w:r>
        <w:t>та</w:t>
      </w:r>
      <w:r>
        <w:rPr>
          <w:spacing w:val="-11"/>
        </w:rPr>
        <w:t xml:space="preserve"> </w:t>
      </w:r>
      <w:r>
        <w:t>композиційну</w:t>
      </w:r>
      <w:r>
        <w:rPr>
          <w:spacing w:val="-13"/>
        </w:rPr>
        <w:t xml:space="preserve"> </w:t>
      </w:r>
      <w:r>
        <w:t>структуру,</w:t>
      </w:r>
      <w:r>
        <w:rPr>
          <w:spacing w:val="-12"/>
        </w:rPr>
        <w:t xml:space="preserve"> </w:t>
      </w:r>
      <w:r>
        <w:t>але</w:t>
      </w:r>
      <w:r>
        <w:rPr>
          <w:spacing w:val="-12"/>
        </w:rPr>
        <w:t xml:space="preserve"> </w:t>
      </w:r>
      <w:r>
        <w:t>всі вони базуються на універсальному принципі трансформації [24, с.12].</w:t>
      </w:r>
    </w:p>
    <w:p w14:paraId="4A9E92A0" w14:textId="77777777" w:rsidR="00590212" w:rsidRDefault="00A84BE8">
      <w:pPr>
        <w:pStyle w:val="a3"/>
        <w:ind w:left="849" w:firstLine="0"/>
      </w:pPr>
      <w:r>
        <w:t>Циклічність</w:t>
      </w:r>
      <w:r>
        <w:rPr>
          <w:spacing w:val="-12"/>
        </w:rPr>
        <w:t xml:space="preserve"> </w:t>
      </w:r>
      <w:r>
        <w:t>як</w:t>
      </w:r>
      <w:r>
        <w:rPr>
          <w:spacing w:val="-8"/>
        </w:rPr>
        <w:t xml:space="preserve"> </w:t>
      </w:r>
      <w:r>
        <w:t>структурна</w:t>
      </w:r>
      <w:r>
        <w:rPr>
          <w:spacing w:val="-9"/>
        </w:rPr>
        <w:t xml:space="preserve"> </w:t>
      </w:r>
      <w:r>
        <w:t>закономірність</w:t>
      </w:r>
      <w:r>
        <w:rPr>
          <w:spacing w:val="-9"/>
        </w:rPr>
        <w:t xml:space="preserve"> </w:t>
      </w:r>
      <w:r>
        <w:t>хореографічної</w:t>
      </w:r>
      <w:r>
        <w:rPr>
          <w:spacing w:val="-7"/>
        </w:rPr>
        <w:t xml:space="preserve"> </w:t>
      </w:r>
      <w:r>
        <w:rPr>
          <w:spacing w:val="-2"/>
        </w:rPr>
        <w:t>мови.</w:t>
      </w:r>
    </w:p>
    <w:p w14:paraId="406BF019" w14:textId="77777777" w:rsidR="00590212" w:rsidRDefault="00A84BE8">
      <w:pPr>
        <w:pStyle w:val="a3"/>
        <w:tabs>
          <w:tab w:val="left" w:pos="1686"/>
          <w:tab w:val="left" w:pos="2036"/>
          <w:tab w:val="left" w:pos="2870"/>
          <w:tab w:val="left" w:pos="3218"/>
          <w:tab w:val="left" w:pos="3702"/>
          <w:tab w:val="left" w:pos="4186"/>
          <w:tab w:val="left" w:pos="5025"/>
          <w:tab w:val="left" w:pos="6004"/>
          <w:tab w:val="left" w:pos="6505"/>
          <w:tab w:val="left" w:pos="7646"/>
          <w:tab w:val="left" w:pos="7980"/>
        </w:tabs>
        <w:spacing w:before="156" w:line="360" w:lineRule="auto"/>
        <w:ind w:right="290"/>
      </w:pPr>
      <w:r>
        <w:rPr>
          <w:spacing w:val="-4"/>
        </w:rPr>
        <w:t>Цикл</w:t>
      </w:r>
      <w:r>
        <w:tab/>
      </w:r>
      <w:r>
        <w:rPr>
          <w:spacing w:val="-10"/>
        </w:rPr>
        <w:t>у</w:t>
      </w:r>
      <w:r>
        <w:tab/>
      </w:r>
      <w:r>
        <w:rPr>
          <w:spacing w:val="-2"/>
        </w:rPr>
        <w:t>танці</w:t>
      </w:r>
      <w:r>
        <w:tab/>
      </w:r>
      <w:r>
        <w:rPr>
          <w:spacing w:val="-10"/>
        </w:rPr>
        <w:t>‒</w:t>
      </w:r>
      <w:r>
        <w:tab/>
      </w:r>
      <w:r>
        <w:rPr>
          <w:spacing w:val="-6"/>
        </w:rPr>
        <w:t>це</w:t>
      </w:r>
      <w:r>
        <w:tab/>
      </w:r>
      <w:r>
        <w:rPr>
          <w:spacing w:val="-6"/>
        </w:rPr>
        <w:t>не</w:t>
      </w:r>
      <w:r>
        <w:tab/>
      </w:r>
      <w:r>
        <w:rPr>
          <w:spacing w:val="-4"/>
        </w:rPr>
        <w:t>лише</w:t>
      </w:r>
      <w:r>
        <w:tab/>
      </w:r>
      <w:r>
        <w:rPr>
          <w:spacing w:val="-2"/>
        </w:rPr>
        <w:t>сюжет</w:t>
      </w:r>
      <w:r>
        <w:tab/>
      </w:r>
      <w:r>
        <w:rPr>
          <w:spacing w:val="-6"/>
        </w:rPr>
        <w:t>чи</w:t>
      </w:r>
      <w:r>
        <w:tab/>
      </w:r>
      <w:r>
        <w:rPr>
          <w:spacing w:val="-2"/>
        </w:rPr>
        <w:t>символ,</w:t>
      </w:r>
      <w:r>
        <w:tab/>
      </w:r>
      <w:r>
        <w:rPr>
          <w:spacing w:val="-10"/>
        </w:rPr>
        <w:t>а</w:t>
      </w:r>
      <w:r>
        <w:tab/>
      </w:r>
      <w:r>
        <w:rPr>
          <w:spacing w:val="-2"/>
        </w:rPr>
        <w:t xml:space="preserve">функціональна </w:t>
      </w:r>
      <w:r>
        <w:t>закономірність мови:</w:t>
      </w:r>
    </w:p>
    <w:p w14:paraId="07E6BF1C" w14:textId="77777777" w:rsidR="00590212" w:rsidRDefault="00A84BE8">
      <w:pPr>
        <w:pStyle w:val="a4"/>
        <w:numPr>
          <w:ilvl w:val="0"/>
          <w:numId w:val="6"/>
        </w:numPr>
        <w:tabs>
          <w:tab w:val="left" w:pos="1557"/>
        </w:tabs>
        <w:spacing w:line="321" w:lineRule="exact"/>
        <w:ind w:left="1557"/>
        <w:rPr>
          <w:sz w:val="28"/>
        </w:rPr>
      </w:pPr>
      <w:r>
        <w:rPr>
          <w:sz w:val="28"/>
        </w:rPr>
        <w:t>рух</w:t>
      </w:r>
      <w:r>
        <w:rPr>
          <w:spacing w:val="-3"/>
          <w:sz w:val="28"/>
        </w:rPr>
        <w:t xml:space="preserve"> </w:t>
      </w:r>
      <w:r>
        <w:rPr>
          <w:sz w:val="28"/>
        </w:rPr>
        <w:t>завжди</w:t>
      </w:r>
      <w:r>
        <w:rPr>
          <w:spacing w:val="-4"/>
          <w:sz w:val="28"/>
        </w:rPr>
        <w:t xml:space="preserve"> </w:t>
      </w:r>
      <w:r>
        <w:rPr>
          <w:sz w:val="28"/>
        </w:rPr>
        <w:t>має</w:t>
      </w:r>
      <w:r>
        <w:rPr>
          <w:spacing w:val="-4"/>
          <w:sz w:val="28"/>
        </w:rPr>
        <w:t xml:space="preserve"> </w:t>
      </w:r>
      <w:r>
        <w:rPr>
          <w:sz w:val="28"/>
        </w:rPr>
        <w:t>фазу</w:t>
      </w:r>
      <w:r>
        <w:rPr>
          <w:spacing w:val="-2"/>
          <w:sz w:val="28"/>
        </w:rPr>
        <w:t xml:space="preserve"> </w:t>
      </w:r>
      <w:r>
        <w:rPr>
          <w:sz w:val="28"/>
        </w:rPr>
        <w:t>початку</w:t>
      </w:r>
      <w:r>
        <w:rPr>
          <w:spacing w:val="-3"/>
          <w:sz w:val="28"/>
        </w:rPr>
        <w:t xml:space="preserve"> </w:t>
      </w:r>
      <w:r>
        <w:rPr>
          <w:sz w:val="28"/>
        </w:rPr>
        <w:t>та</w:t>
      </w:r>
      <w:r>
        <w:rPr>
          <w:spacing w:val="-3"/>
          <w:sz w:val="28"/>
        </w:rPr>
        <w:t xml:space="preserve"> </w:t>
      </w:r>
      <w:r>
        <w:rPr>
          <w:spacing w:val="-2"/>
          <w:sz w:val="28"/>
        </w:rPr>
        <w:t>завершення;</w:t>
      </w:r>
    </w:p>
    <w:p w14:paraId="3A3E4859" w14:textId="77777777" w:rsidR="00590212" w:rsidRDefault="00A84BE8">
      <w:pPr>
        <w:pStyle w:val="a4"/>
        <w:numPr>
          <w:ilvl w:val="0"/>
          <w:numId w:val="6"/>
        </w:numPr>
        <w:tabs>
          <w:tab w:val="left" w:pos="1557"/>
        </w:tabs>
        <w:spacing w:before="163"/>
        <w:ind w:left="1557"/>
        <w:rPr>
          <w:sz w:val="28"/>
        </w:rPr>
      </w:pPr>
      <w:r>
        <w:rPr>
          <w:sz w:val="28"/>
        </w:rPr>
        <w:t>енергія</w:t>
      </w:r>
      <w:r>
        <w:rPr>
          <w:spacing w:val="-6"/>
          <w:sz w:val="28"/>
        </w:rPr>
        <w:t xml:space="preserve"> </w:t>
      </w:r>
      <w:r>
        <w:rPr>
          <w:sz w:val="28"/>
        </w:rPr>
        <w:t>руху</w:t>
      </w:r>
      <w:r>
        <w:rPr>
          <w:spacing w:val="-8"/>
          <w:sz w:val="28"/>
        </w:rPr>
        <w:t xml:space="preserve"> </w:t>
      </w:r>
      <w:r>
        <w:rPr>
          <w:sz w:val="28"/>
        </w:rPr>
        <w:t>проходить</w:t>
      </w:r>
      <w:r>
        <w:rPr>
          <w:spacing w:val="-6"/>
          <w:sz w:val="28"/>
        </w:rPr>
        <w:t xml:space="preserve"> </w:t>
      </w:r>
      <w:r>
        <w:rPr>
          <w:sz w:val="28"/>
        </w:rPr>
        <w:t>через</w:t>
      </w:r>
      <w:r>
        <w:rPr>
          <w:spacing w:val="-6"/>
          <w:sz w:val="28"/>
        </w:rPr>
        <w:t xml:space="preserve"> </w:t>
      </w:r>
      <w:r>
        <w:rPr>
          <w:spacing w:val="-2"/>
          <w:sz w:val="28"/>
        </w:rPr>
        <w:t>напруження;</w:t>
      </w:r>
    </w:p>
    <w:p w14:paraId="026A5A7F" w14:textId="77777777" w:rsidR="00590212" w:rsidRDefault="00A84BE8">
      <w:pPr>
        <w:pStyle w:val="a4"/>
        <w:numPr>
          <w:ilvl w:val="0"/>
          <w:numId w:val="6"/>
        </w:numPr>
        <w:tabs>
          <w:tab w:val="left" w:pos="1557"/>
        </w:tabs>
        <w:spacing w:before="160"/>
        <w:ind w:left="1557"/>
        <w:rPr>
          <w:sz w:val="28"/>
        </w:rPr>
      </w:pPr>
      <w:r>
        <w:rPr>
          <w:sz w:val="28"/>
        </w:rPr>
        <w:t>кожен</w:t>
      </w:r>
      <w:r>
        <w:rPr>
          <w:spacing w:val="-4"/>
          <w:sz w:val="28"/>
        </w:rPr>
        <w:t xml:space="preserve"> </w:t>
      </w:r>
      <w:r>
        <w:rPr>
          <w:sz w:val="28"/>
        </w:rPr>
        <w:t>жест</w:t>
      </w:r>
      <w:r>
        <w:rPr>
          <w:spacing w:val="-5"/>
          <w:sz w:val="28"/>
        </w:rPr>
        <w:t xml:space="preserve"> </w:t>
      </w:r>
      <w:r>
        <w:rPr>
          <w:sz w:val="28"/>
        </w:rPr>
        <w:t>має</w:t>
      </w:r>
      <w:r>
        <w:rPr>
          <w:spacing w:val="-5"/>
          <w:sz w:val="28"/>
        </w:rPr>
        <w:t xml:space="preserve"> </w:t>
      </w:r>
      <w:r>
        <w:rPr>
          <w:sz w:val="28"/>
        </w:rPr>
        <w:t>«внутрішню</w:t>
      </w:r>
      <w:r>
        <w:rPr>
          <w:spacing w:val="-5"/>
          <w:sz w:val="28"/>
        </w:rPr>
        <w:t xml:space="preserve"> </w:t>
      </w:r>
      <w:r>
        <w:rPr>
          <w:spacing w:val="-2"/>
          <w:sz w:val="28"/>
        </w:rPr>
        <w:t>пам’ять»;</w:t>
      </w:r>
    </w:p>
    <w:p w14:paraId="451E7DA6" w14:textId="77777777" w:rsidR="00590212" w:rsidRDefault="00A84BE8">
      <w:pPr>
        <w:pStyle w:val="a4"/>
        <w:numPr>
          <w:ilvl w:val="0"/>
          <w:numId w:val="6"/>
        </w:numPr>
        <w:tabs>
          <w:tab w:val="left" w:pos="1557"/>
        </w:tabs>
        <w:spacing w:before="161"/>
        <w:ind w:left="1557"/>
        <w:rPr>
          <w:sz w:val="28"/>
        </w:rPr>
      </w:pPr>
      <w:r>
        <w:rPr>
          <w:sz w:val="28"/>
        </w:rPr>
        <w:t>композиція</w:t>
      </w:r>
      <w:r>
        <w:rPr>
          <w:spacing w:val="-12"/>
          <w:sz w:val="28"/>
        </w:rPr>
        <w:t xml:space="preserve"> </w:t>
      </w:r>
      <w:r>
        <w:rPr>
          <w:sz w:val="28"/>
        </w:rPr>
        <w:t>потребує</w:t>
      </w:r>
      <w:r>
        <w:rPr>
          <w:spacing w:val="-9"/>
          <w:sz w:val="28"/>
        </w:rPr>
        <w:t xml:space="preserve"> </w:t>
      </w:r>
      <w:r>
        <w:rPr>
          <w:spacing w:val="-2"/>
          <w:sz w:val="28"/>
        </w:rPr>
        <w:t>повтору;</w:t>
      </w:r>
    </w:p>
    <w:p w14:paraId="3DC71609" w14:textId="77777777" w:rsidR="00590212" w:rsidRDefault="00A84BE8">
      <w:pPr>
        <w:pStyle w:val="a4"/>
        <w:numPr>
          <w:ilvl w:val="0"/>
          <w:numId w:val="6"/>
        </w:numPr>
        <w:tabs>
          <w:tab w:val="left" w:pos="1557"/>
        </w:tabs>
        <w:spacing w:before="160"/>
        <w:ind w:left="1557"/>
        <w:rPr>
          <w:sz w:val="28"/>
        </w:rPr>
      </w:pPr>
      <w:r>
        <w:rPr>
          <w:sz w:val="28"/>
        </w:rPr>
        <w:t>повтор</w:t>
      </w:r>
      <w:r>
        <w:rPr>
          <w:spacing w:val="-9"/>
          <w:sz w:val="28"/>
        </w:rPr>
        <w:t xml:space="preserve"> </w:t>
      </w:r>
      <w:r>
        <w:rPr>
          <w:sz w:val="28"/>
        </w:rPr>
        <w:t>потребує</w:t>
      </w:r>
      <w:r>
        <w:rPr>
          <w:spacing w:val="-6"/>
          <w:sz w:val="28"/>
        </w:rPr>
        <w:t xml:space="preserve"> </w:t>
      </w:r>
      <w:r>
        <w:rPr>
          <w:spacing w:val="-2"/>
          <w:sz w:val="28"/>
        </w:rPr>
        <w:t>розвитку;</w:t>
      </w:r>
    </w:p>
    <w:p w14:paraId="19A521C0" w14:textId="77777777" w:rsidR="00590212" w:rsidRDefault="00590212">
      <w:pPr>
        <w:pStyle w:val="a4"/>
        <w:rPr>
          <w:sz w:val="28"/>
        </w:rPr>
        <w:sectPr w:rsidR="00590212">
          <w:pgSz w:w="11910" w:h="16840"/>
          <w:pgMar w:top="1040" w:right="850" w:bottom="280" w:left="992" w:header="465" w:footer="0" w:gutter="0"/>
          <w:cols w:space="720"/>
        </w:sectPr>
      </w:pPr>
    </w:p>
    <w:p w14:paraId="6F0C8B5A" w14:textId="77777777" w:rsidR="00590212" w:rsidRDefault="00A84BE8">
      <w:pPr>
        <w:pStyle w:val="a4"/>
        <w:numPr>
          <w:ilvl w:val="0"/>
          <w:numId w:val="6"/>
        </w:numPr>
        <w:tabs>
          <w:tab w:val="left" w:pos="1557"/>
        </w:tabs>
        <w:spacing w:before="79" w:line="362" w:lineRule="auto"/>
        <w:ind w:right="287" w:firstLine="708"/>
        <w:rPr>
          <w:sz w:val="28"/>
        </w:rPr>
      </w:pPr>
      <w:r>
        <w:rPr>
          <w:sz w:val="28"/>
        </w:rPr>
        <w:lastRenderedPageBreak/>
        <w:t>розвиток</w:t>
      </w:r>
      <w:r>
        <w:rPr>
          <w:spacing w:val="40"/>
          <w:sz w:val="28"/>
        </w:rPr>
        <w:t xml:space="preserve"> </w:t>
      </w:r>
      <w:r>
        <w:rPr>
          <w:sz w:val="28"/>
        </w:rPr>
        <w:t>знову</w:t>
      </w:r>
      <w:r>
        <w:rPr>
          <w:spacing w:val="40"/>
          <w:sz w:val="28"/>
        </w:rPr>
        <w:t xml:space="preserve"> </w:t>
      </w:r>
      <w:r>
        <w:rPr>
          <w:sz w:val="28"/>
        </w:rPr>
        <w:t>повертається</w:t>
      </w:r>
      <w:r>
        <w:rPr>
          <w:spacing w:val="40"/>
          <w:sz w:val="28"/>
        </w:rPr>
        <w:t xml:space="preserve"> </w:t>
      </w:r>
      <w:r>
        <w:rPr>
          <w:sz w:val="28"/>
        </w:rPr>
        <w:t>до</w:t>
      </w:r>
      <w:r>
        <w:rPr>
          <w:spacing w:val="40"/>
          <w:sz w:val="28"/>
        </w:rPr>
        <w:t xml:space="preserve"> </w:t>
      </w:r>
      <w:r>
        <w:rPr>
          <w:sz w:val="28"/>
        </w:rPr>
        <w:t>вихідного</w:t>
      </w:r>
      <w:r>
        <w:rPr>
          <w:spacing w:val="40"/>
          <w:sz w:val="28"/>
        </w:rPr>
        <w:t xml:space="preserve"> </w:t>
      </w:r>
      <w:r>
        <w:rPr>
          <w:sz w:val="28"/>
        </w:rPr>
        <w:t>стану</w:t>
      </w:r>
      <w:r>
        <w:rPr>
          <w:spacing w:val="40"/>
          <w:sz w:val="28"/>
        </w:rPr>
        <w:t xml:space="preserve"> </w:t>
      </w:r>
      <w:r>
        <w:rPr>
          <w:sz w:val="28"/>
        </w:rPr>
        <w:t>[13,</w:t>
      </w:r>
      <w:r>
        <w:rPr>
          <w:spacing w:val="40"/>
          <w:sz w:val="28"/>
        </w:rPr>
        <w:t xml:space="preserve"> </w:t>
      </w:r>
      <w:r>
        <w:rPr>
          <w:sz w:val="28"/>
        </w:rPr>
        <w:t>с.45].</w:t>
      </w:r>
      <w:r>
        <w:rPr>
          <w:spacing w:val="40"/>
          <w:sz w:val="28"/>
        </w:rPr>
        <w:t xml:space="preserve"> </w:t>
      </w:r>
      <w:r>
        <w:rPr>
          <w:sz w:val="28"/>
        </w:rPr>
        <w:t>Таким чином, сама структура танцю містить у собі цикл [24, с.12].</w:t>
      </w:r>
    </w:p>
    <w:p w14:paraId="4F4AFC46" w14:textId="77777777" w:rsidR="00590212" w:rsidRDefault="00A84BE8">
      <w:pPr>
        <w:pStyle w:val="a3"/>
        <w:spacing w:line="360" w:lineRule="auto"/>
      </w:pPr>
      <w:r>
        <w:t>Тому</w:t>
      </w:r>
      <w:r>
        <w:rPr>
          <w:spacing w:val="40"/>
        </w:rPr>
        <w:t xml:space="preserve"> </w:t>
      </w:r>
      <w:r>
        <w:t>хореографи</w:t>
      </w:r>
      <w:r>
        <w:rPr>
          <w:spacing w:val="40"/>
        </w:rPr>
        <w:t xml:space="preserve"> </w:t>
      </w:r>
      <w:r>
        <w:t>різних</w:t>
      </w:r>
      <w:r>
        <w:rPr>
          <w:spacing w:val="40"/>
        </w:rPr>
        <w:t xml:space="preserve"> </w:t>
      </w:r>
      <w:r>
        <w:t>культур</w:t>
      </w:r>
      <w:r>
        <w:rPr>
          <w:spacing w:val="40"/>
        </w:rPr>
        <w:t xml:space="preserve"> </w:t>
      </w:r>
      <w:r>
        <w:t>інтуїтивно</w:t>
      </w:r>
      <w:r>
        <w:rPr>
          <w:spacing w:val="40"/>
        </w:rPr>
        <w:t xml:space="preserve"> </w:t>
      </w:r>
      <w:r>
        <w:t>звертаються</w:t>
      </w:r>
      <w:r>
        <w:rPr>
          <w:spacing w:val="40"/>
        </w:rPr>
        <w:t xml:space="preserve"> </w:t>
      </w:r>
      <w:r>
        <w:t>до</w:t>
      </w:r>
      <w:r>
        <w:rPr>
          <w:spacing w:val="40"/>
        </w:rPr>
        <w:t xml:space="preserve"> </w:t>
      </w:r>
      <w:r>
        <w:t>циклічних моделей ‒ вони відповідають природі руху [26, с.150].</w:t>
      </w:r>
    </w:p>
    <w:p w14:paraId="0ABCD795" w14:textId="77777777" w:rsidR="00590212" w:rsidRDefault="00A84BE8">
      <w:pPr>
        <w:pStyle w:val="a3"/>
        <w:spacing w:line="321" w:lineRule="exact"/>
        <w:ind w:left="849" w:firstLine="0"/>
      </w:pPr>
      <w:r>
        <w:t>Місце</w:t>
      </w:r>
      <w:r>
        <w:rPr>
          <w:spacing w:val="-8"/>
        </w:rPr>
        <w:t xml:space="preserve"> </w:t>
      </w:r>
      <w:r>
        <w:t>циклу</w:t>
      </w:r>
      <w:r>
        <w:rPr>
          <w:spacing w:val="-4"/>
        </w:rPr>
        <w:t xml:space="preserve"> </w:t>
      </w:r>
      <w:r>
        <w:t>у</w:t>
      </w:r>
      <w:r>
        <w:rPr>
          <w:spacing w:val="-8"/>
        </w:rPr>
        <w:t xml:space="preserve"> </w:t>
      </w:r>
      <w:r>
        <w:t>художній</w:t>
      </w:r>
      <w:r>
        <w:rPr>
          <w:spacing w:val="-8"/>
        </w:rPr>
        <w:t xml:space="preserve"> </w:t>
      </w:r>
      <w:r>
        <w:t>драматургії.</w:t>
      </w:r>
      <w:r>
        <w:rPr>
          <w:spacing w:val="-8"/>
        </w:rPr>
        <w:t xml:space="preserve"> </w:t>
      </w:r>
      <w:r>
        <w:t>Цикл</w:t>
      </w:r>
      <w:r>
        <w:rPr>
          <w:spacing w:val="-6"/>
        </w:rPr>
        <w:t xml:space="preserve"> </w:t>
      </w:r>
      <w:r>
        <w:t>допомагає</w:t>
      </w:r>
      <w:r>
        <w:rPr>
          <w:spacing w:val="-6"/>
        </w:rPr>
        <w:t xml:space="preserve"> </w:t>
      </w:r>
      <w:r>
        <w:rPr>
          <w:spacing w:val="-2"/>
        </w:rPr>
        <w:t>створити:</w:t>
      </w:r>
    </w:p>
    <w:p w14:paraId="09A733EB" w14:textId="77777777" w:rsidR="00590212" w:rsidRDefault="00A84BE8">
      <w:pPr>
        <w:pStyle w:val="a4"/>
        <w:numPr>
          <w:ilvl w:val="0"/>
          <w:numId w:val="6"/>
        </w:numPr>
        <w:tabs>
          <w:tab w:val="left" w:pos="1557"/>
        </w:tabs>
        <w:spacing w:before="158"/>
        <w:ind w:left="1557"/>
        <w:rPr>
          <w:sz w:val="28"/>
        </w:rPr>
      </w:pPr>
      <w:r>
        <w:rPr>
          <w:sz w:val="28"/>
        </w:rPr>
        <w:t>відчуття</w:t>
      </w:r>
      <w:r>
        <w:rPr>
          <w:spacing w:val="-1"/>
          <w:sz w:val="28"/>
        </w:rPr>
        <w:t xml:space="preserve"> </w:t>
      </w:r>
      <w:r>
        <w:rPr>
          <w:spacing w:val="-2"/>
          <w:sz w:val="28"/>
        </w:rPr>
        <w:t>завершеності;</w:t>
      </w:r>
    </w:p>
    <w:p w14:paraId="6E7F681B" w14:textId="77777777" w:rsidR="00590212" w:rsidRDefault="00A84BE8">
      <w:pPr>
        <w:pStyle w:val="a4"/>
        <w:numPr>
          <w:ilvl w:val="0"/>
          <w:numId w:val="6"/>
        </w:numPr>
        <w:tabs>
          <w:tab w:val="left" w:pos="1557"/>
        </w:tabs>
        <w:spacing w:before="160"/>
        <w:ind w:left="1557"/>
        <w:rPr>
          <w:sz w:val="28"/>
        </w:rPr>
      </w:pPr>
      <w:r>
        <w:rPr>
          <w:spacing w:val="-2"/>
          <w:sz w:val="28"/>
        </w:rPr>
        <w:t>образність;</w:t>
      </w:r>
    </w:p>
    <w:p w14:paraId="28C9B451" w14:textId="77777777" w:rsidR="00590212" w:rsidRDefault="00A84BE8">
      <w:pPr>
        <w:pStyle w:val="a4"/>
        <w:numPr>
          <w:ilvl w:val="0"/>
          <w:numId w:val="6"/>
        </w:numPr>
        <w:tabs>
          <w:tab w:val="left" w:pos="1557"/>
        </w:tabs>
        <w:spacing w:before="160"/>
        <w:ind w:left="1557"/>
        <w:rPr>
          <w:sz w:val="28"/>
        </w:rPr>
      </w:pPr>
      <w:r>
        <w:rPr>
          <w:spacing w:val="-2"/>
          <w:sz w:val="28"/>
        </w:rPr>
        <w:t>глибину;</w:t>
      </w:r>
    </w:p>
    <w:p w14:paraId="5D175F77" w14:textId="77777777" w:rsidR="00590212" w:rsidRDefault="00A84BE8">
      <w:pPr>
        <w:pStyle w:val="a4"/>
        <w:numPr>
          <w:ilvl w:val="0"/>
          <w:numId w:val="6"/>
        </w:numPr>
        <w:tabs>
          <w:tab w:val="left" w:pos="1557"/>
        </w:tabs>
        <w:spacing w:before="161"/>
        <w:ind w:left="1557"/>
        <w:rPr>
          <w:sz w:val="28"/>
        </w:rPr>
      </w:pPr>
      <w:r>
        <w:rPr>
          <w:sz w:val="28"/>
        </w:rPr>
        <w:t>філософський</w:t>
      </w:r>
      <w:r>
        <w:rPr>
          <w:spacing w:val="-9"/>
          <w:sz w:val="28"/>
        </w:rPr>
        <w:t xml:space="preserve"> </w:t>
      </w:r>
      <w:r>
        <w:rPr>
          <w:spacing w:val="-4"/>
          <w:sz w:val="28"/>
        </w:rPr>
        <w:t>сенс;</w:t>
      </w:r>
    </w:p>
    <w:p w14:paraId="64B6427A" w14:textId="77777777" w:rsidR="00590212" w:rsidRDefault="00A84BE8">
      <w:pPr>
        <w:pStyle w:val="a4"/>
        <w:numPr>
          <w:ilvl w:val="0"/>
          <w:numId w:val="6"/>
        </w:numPr>
        <w:tabs>
          <w:tab w:val="left" w:pos="1557"/>
        </w:tabs>
        <w:spacing w:before="163"/>
        <w:ind w:left="1557"/>
        <w:rPr>
          <w:sz w:val="28"/>
        </w:rPr>
      </w:pPr>
      <w:r>
        <w:rPr>
          <w:sz w:val="28"/>
        </w:rPr>
        <w:t>емоційну</w:t>
      </w:r>
      <w:r>
        <w:rPr>
          <w:spacing w:val="-5"/>
          <w:sz w:val="28"/>
        </w:rPr>
        <w:t xml:space="preserve"> </w:t>
      </w:r>
      <w:r>
        <w:rPr>
          <w:spacing w:val="-2"/>
          <w:sz w:val="28"/>
        </w:rPr>
        <w:t>наповненість;</w:t>
      </w:r>
    </w:p>
    <w:p w14:paraId="3F2131E4" w14:textId="77777777" w:rsidR="00590212" w:rsidRDefault="00A84BE8">
      <w:pPr>
        <w:pStyle w:val="a4"/>
        <w:numPr>
          <w:ilvl w:val="0"/>
          <w:numId w:val="6"/>
        </w:numPr>
        <w:tabs>
          <w:tab w:val="left" w:pos="1557"/>
        </w:tabs>
        <w:spacing w:before="161"/>
        <w:ind w:left="1557"/>
        <w:rPr>
          <w:sz w:val="28"/>
        </w:rPr>
      </w:pPr>
      <w:r>
        <w:rPr>
          <w:sz w:val="28"/>
        </w:rPr>
        <w:t>структурну</w:t>
      </w:r>
      <w:r>
        <w:rPr>
          <w:spacing w:val="-11"/>
          <w:sz w:val="28"/>
        </w:rPr>
        <w:t xml:space="preserve"> </w:t>
      </w:r>
      <w:r>
        <w:rPr>
          <w:sz w:val="28"/>
        </w:rPr>
        <w:t>цілісність</w:t>
      </w:r>
      <w:r>
        <w:rPr>
          <w:spacing w:val="-7"/>
          <w:sz w:val="28"/>
        </w:rPr>
        <w:t xml:space="preserve"> </w:t>
      </w:r>
      <w:r>
        <w:rPr>
          <w:sz w:val="28"/>
        </w:rPr>
        <w:t>[24,</w:t>
      </w:r>
      <w:r>
        <w:rPr>
          <w:spacing w:val="-7"/>
          <w:sz w:val="28"/>
        </w:rPr>
        <w:t xml:space="preserve"> </w:t>
      </w:r>
      <w:r>
        <w:rPr>
          <w:sz w:val="28"/>
        </w:rPr>
        <w:t>с.12].</w:t>
      </w:r>
      <w:r>
        <w:rPr>
          <w:spacing w:val="-9"/>
          <w:sz w:val="28"/>
        </w:rPr>
        <w:t xml:space="preserve"> </w:t>
      </w:r>
      <w:r>
        <w:rPr>
          <w:sz w:val="28"/>
        </w:rPr>
        <w:t>Хореографічний</w:t>
      </w:r>
      <w:r>
        <w:rPr>
          <w:spacing w:val="-6"/>
          <w:sz w:val="28"/>
        </w:rPr>
        <w:t xml:space="preserve"> </w:t>
      </w:r>
      <w:r>
        <w:rPr>
          <w:sz w:val="28"/>
        </w:rPr>
        <w:t>цикл</w:t>
      </w:r>
      <w:r>
        <w:rPr>
          <w:spacing w:val="-7"/>
          <w:sz w:val="28"/>
        </w:rPr>
        <w:t xml:space="preserve"> </w:t>
      </w:r>
      <w:r>
        <w:rPr>
          <w:sz w:val="28"/>
        </w:rPr>
        <w:t>може</w:t>
      </w:r>
      <w:r>
        <w:rPr>
          <w:spacing w:val="-5"/>
          <w:sz w:val="28"/>
        </w:rPr>
        <w:t xml:space="preserve"> </w:t>
      </w:r>
      <w:r>
        <w:rPr>
          <w:spacing w:val="-2"/>
          <w:sz w:val="28"/>
        </w:rPr>
        <w:t>бути:</w:t>
      </w:r>
    </w:p>
    <w:p w14:paraId="7783BD0F" w14:textId="77777777" w:rsidR="00590212" w:rsidRDefault="00A84BE8">
      <w:pPr>
        <w:pStyle w:val="a4"/>
        <w:numPr>
          <w:ilvl w:val="0"/>
          <w:numId w:val="6"/>
        </w:numPr>
        <w:tabs>
          <w:tab w:val="left" w:pos="1557"/>
        </w:tabs>
        <w:spacing w:before="160"/>
        <w:ind w:left="1557"/>
        <w:rPr>
          <w:sz w:val="28"/>
        </w:rPr>
      </w:pPr>
      <w:r>
        <w:rPr>
          <w:sz w:val="28"/>
        </w:rPr>
        <w:t>замкненим</w:t>
      </w:r>
      <w:r>
        <w:rPr>
          <w:spacing w:val="-4"/>
          <w:sz w:val="28"/>
        </w:rPr>
        <w:t xml:space="preserve"> </w:t>
      </w:r>
      <w:r>
        <w:rPr>
          <w:spacing w:val="-2"/>
          <w:sz w:val="28"/>
        </w:rPr>
        <w:t>(ритуал);</w:t>
      </w:r>
    </w:p>
    <w:p w14:paraId="13F8E25C" w14:textId="77777777" w:rsidR="00590212" w:rsidRDefault="00A84BE8">
      <w:pPr>
        <w:pStyle w:val="a4"/>
        <w:numPr>
          <w:ilvl w:val="0"/>
          <w:numId w:val="6"/>
        </w:numPr>
        <w:tabs>
          <w:tab w:val="left" w:pos="1557"/>
        </w:tabs>
        <w:spacing w:before="161"/>
        <w:ind w:left="1557"/>
        <w:rPr>
          <w:sz w:val="28"/>
        </w:rPr>
      </w:pPr>
      <w:r>
        <w:rPr>
          <w:sz w:val="28"/>
        </w:rPr>
        <w:t>відкритим</w:t>
      </w:r>
      <w:r>
        <w:rPr>
          <w:spacing w:val="-3"/>
          <w:sz w:val="28"/>
        </w:rPr>
        <w:t xml:space="preserve"> </w:t>
      </w:r>
      <w:r>
        <w:rPr>
          <w:spacing w:val="-2"/>
          <w:sz w:val="28"/>
        </w:rPr>
        <w:t>(екзистенція);</w:t>
      </w:r>
    </w:p>
    <w:p w14:paraId="4E10AB47" w14:textId="77777777" w:rsidR="00590212" w:rsidRDefault="00A84BE8">
      <w:pPr>
        <w:pStyle w:val="a4"/>
        <w:numPr>
          <w:ilvl w:val="0"/>
          <w:numId w:val="6"/>
        </w:numPr>
        <w:tabs>
          <w:tab w:val="left" w:pos="1557"/>
        </w:tabs>
        <w:spacing w:before="162"/>
        <w:ind w:left="1557"/>
        <w:rPr>
          <w:sz w:val="28"/>
        </w:rPr>
      </w:pPr>
      <w:r>
        <w:rPr>
          <w:sz w:val="28"/>
        </w:rPr>
        <w:t>фрагментарним</w:t>
      </w:r>
      <w:r>
        <w:rPr>
          <w:spacing w:val="-12"/>
          <w:sz w:val="28"/>
        </w:rPr>
        <w:t xml:space="preserve"> </w:t>
      </w:r>
      <w:r>
        <w:rPr>
          <w:sz w:val="28"/>
        </w:rPr>
        <w:t>(соціальний</w:t>
      </w:r>
      <w:r>
        <w:rPr>
          <w:spacing w:val="-13"/>
          <w:sz w:val="28"/>
        </w:rPr>
        <w:t xml:space="preserve"> </w:t>
      </w:r>
      <w:r>
        <w:rPr>
          <w:spacing w:val="-4"/>
          <w:sz w:val="28"/>
        </w:rPr>
        <w:t>рух);</w:t>
      </w:r>
    </w:p>
    <w:p w14:paraId="7087A40C" w14:textId="77777777" w:rsidR="00590212" w:rsidRDefault="00A84BE8">
      <w:pPr>
        <w:pStyle w:val="a4"/>
        <w:numPr>
          <w:ilvl w:val="0"/>
          <w:numId w:val="6"/>
        </w:numPr>
        <w:tabs>
          <w:tab w:val="left" w:pos="1557"/>
        </w:tabs>
        <w:spacing w:before="161"/>
        <w:ind w:left="1557"/>
        <w:rPr>
          <w:sz w:val="28"/>
        </w:rPr>
      </w:pPr>
      <w:r>
        <w:rPr>
          <w:sz w:val="28"/>
        </w:rPr>
        <w:t>хвилеподібним</w:t>
      </w:r>
      <w:r>
        <w:rPr>
          <w:spacing w:val="-9"/>
          <w:sz w:val="28"/>
        </w:rPr>
        <w:t xml:space="preserve"> </w:t>
      </w:r>
      <w:r>
        <w:rPr>
          <w:spacing w:val="-2"/>
          <w:sz w:val="28"/>
        </w:rPr>
        <w:t>(психологія);</w:t>
      </w:r>
    </w:p>
    <w:p w14:paraId="1EAD57B9" w14:textId="77777777" w:rsidR="00590212" w:rsidRDefault="00A84BE8">
      <w:pPr>
        <w:pStyle w:val="a4"/>
        <w:numPr>
          <w:ilvl w:val="0"/>
          <w:numId w:val="6"/>
        </w:numPr>
        <w:tabs>
          <w:tab w:val="left" w:pos="1557"/>
        </w:tabs>
        <w:spacing w:before="160"/>
        <w:ind w:left="1557"/>
        <w:rPr>
          <w:sz w:val="28"/>
        </w:rPr>
      </w:pPr>
      <w:r>
        <w:rPr>
          <w:sz w:val="28"/>
        </w:rPr>
        <w:t>спіральним</w:t>
      </w:r>
      <w:r>
        <w:rPr>
          <w:spacing w:val="-9"/>
          <w:sz w:val="28"/>
        </w:rPr>
        <w:t xml:space="preserve"> </w:t>
      </w:r>
      <w:r>
        <w:rPr>
          <w:spacing w:val="-2"/>
          <w:sz w:val="28"/>
        </w:rPr>
        <w:t>(енергія);</w:t>
      </w:r>
    </w:p>
    <w:p w14:paraId="7B0B1551" w14:textId="77777777" w:rsidR="00590212" w:rsidRDefault="00A84BE8">
      <w:pPr>
        <w:pStyle w:val="a4"/>
        <w:numPr>
          <w:ilvl w:val="0"/>
          <w:numId w:val="6"/>
        </w:numPr>
        <w:tabs>
          <w:tab w:val="left" w:pos="1557"/>
        </w:tabs>
        <w:spacing w:before="161"/>
        <w:ind w:left="1557"/>
        <w:rPr>
          <w:sz w:val="28"/>
        </w:rPr>
      </w:pPr>
      <w:r>
        <w:rPr>
          <w:sz w:val="28"/>
        </w:rPr>
        <w:t>символічним</w:t>
      </w:r>
      <w:r>
        <w:rPr>
          <w:spacing w:val="-8"/>
          <w:sz w:val="28"/>
        </w:rPr>
        <w:t xml:space="preserve"> </w:t>
      </w:r>
      <w:r>
        <w:rPr>
          <w:sz w:val="28"/>
        </w:rPr>
        <w:t>(міфологія)</w:t>
      </w:r>
      <w:r>
        <w:rPr>
          <w:spacing w:val="-8"/>
          <w:sz w:val="28"/>
        </w:rPr>
        <w:t xml:space="preserve"> </w:t>
      </w:r>
      <w:r>
        <w:rPr>
          <w:sz w:val="28"/>
        </w:rPr>
        <w:t>[13,</w:t>
      </w:r>
      <w:r>
        <w:rPr>
          <w:spacing w:val="-8"/>
          <w:sz w:val="28"/>
        </w:rPr>
        <w:t xml:space="preserve"> </w:t>
      </w:r>
      <w:r>
        <w:rPr>
          <w:spacing w:val="-2"/>
          <w:sz w:val="28"/>
        </w:rPr>
        <w:t>с.45].</w:t>
      </w:r>
    </w:p>
    <w:p w14:paraId="733DBEB5" w14:textId="77777777" w:rsidR="00590212" w:rsidRDefault="00A84BE8">
      <w:pPr>
        <w:pStyle w:val="a3"/>
        <w:spacing w:before="161"/>
        <w:ind w:left="849" w:firstLine="0"/>
      </w:pPr>
      <w:r>
        <w:t>Кожен</w:t>
      </w:r>
      <w:r>
        <w:rPr>
          <w:spacing w:val="-7"/>
        </w:rPr>
        <w:t xml:space="preserve"> </w:t>
      </w:r>
      <w:r>
        <w:t>тип</w:t>
      </w:r>
      <w:r>
        <w:rPr>
          <w:spacing w:val="-4"/>
        </w:rPr>
        <w:t xml:space="preserve"> </w:t>
      </w:r>
      <w:r>
        <w:t>створює</w:t>
      </w:r>
      <w:r>
        <w:rPr>
          <w:spacing w:val="-8"/>
        </w:rPr>
        <w:t xml:space="preserve"> </w:t>
      </w:r>
      <w:r>
        <w:t>певний</w:t>
      </w:r>
      <w:r>
        <w:rPr>
          <w:spacing w:val="-7"/>
        </w:rPr>
        <w:t xml:space="preserve"> </w:t>
      </w:r>
      <w:r>
        <w:t>художній</w:t>
      </w:r>
      <w:r>
        <w:rPr>
          <w:spacing w:val="-4"/>
        </w:rPr>
        <w:t xml:space="preserve"> </w:t>
      </w:r>
      <w:r>
        <w:t>ефект</w:t>
      </w:r>
      <w:r>
        <w:rPr>
          <w:spacing w:val="-4"/>
        </w:rPr>
        <w:t xml:space="preserve"> </w:t>
      </w:r>
      <w:r>
        <w:t>[24,</w:t>
      </w:r>
      <w:r>
        <w:rPr>
          <w:spacing w:val="-5"/>
        </w:rPr>
        <w:t xml:space="preserve"> </w:t>
      </w:r>
      <w:r>
        <w:rPr>
          <w:spacing w:val="-2"/>
        </w:rPr>
        <w:t>с.15].</w:t>
      </w:r>
    </w:p>
    <w:p w14:paraId="22CA1061" w14:textId="77777777" w:rsidR="00590212" w:rsidRDefault="00A84BE8">
      <w:pPr>
        <w:pStyle w:val="a3"/>
        <w:spacing w:before="162" w:line="360" w:lineRule="auto"/>
      </w:pPr>
      <w:r>
        <w:t>Аналіз</w:t>
      </w:r>
      <w:r>
        <w:rPr>
          <w:spacing w:val="80"/>
        </w:rPr>
        <w:t xml:space="preserve"> </w:t>
      </w:r>
      <w:r>
        <w:t>зарубіжних</w:t>
      </w:r>
      <w:r>
        <w:rPr>
          <w:spacing w:val="80"/>
        </w:rPr>
        <w:t xml:space="preserve"> </w:t>
      </w:r>
      <w:r>
        <w:t>та</w:t>
      </w:r>
      <w:r>
        <w:rPr>
          <w:spacing w:val="80"/>
        </w:rPr>
        <w:t xml:space="preserve"> </w:t>
      </w:r>
      <w:r>
        <w:t>українських</w:t>
      </w:r>
      <w:r>
        <w:rPr>
          <w:spacing w:val="80"/>
        </w:rPr>
        <w:t xml:space="preserve"> </w:t>
      </w:r>
      <w:r>
        <w:t>хореографічних</w:t>
      </w:r>
      <w:r>
        <w:rPr>
          <w:spacing w:val="80"/>
        </w:rPr>
        <w:t xml:space="preserve"> </w:t>
      </w:r>
      <w:r>
        <w:t>практик</w:t>
      </w:r>
      <w:r>
        <w:rPr>
          <w:spacing w:val="80"/>
        </w:rPr>
        <w:t xml:space="preserve"> </w:t>
      </w:r>
      <w:r>
        <w:t>дозволяє зробити низку узагальнень:</w:t>
      </w:r>
    </w:p>
    <w:p w14:paraId="3CE31EFF" w14:textId="77777777" w:rsidR="00590212" w:rsidRDefault="00A84BE8">
      <w:pPr>
        <w:pStyle w:val="a4"/>
        <w:numPr>
          <w:ilvl w:val="0"/>
          <w:numId w:val="5"/>
        </w:numPr>
        <w:tabs>
          <w:tab w:val="left" w:pos="1557"/>
        </w:tabs>
        <w:spacing w:line="360" w:lineRule="auto"/>
        <w:ind w:right="290" w:firstLine="708"/>
        <w:rPr>
          <w:sz w:val="28"/>
        </w:rPr>
      </w:pPr>
      <w:r>
        <w:rPr>
          <w:sz w:val="28"/>
        </w:rPr>
        <w:t>Тема</w:t>
      </w:r>
      <w:r>
        <w:rPr>
          <w:spacing w:val="-12"/>
          <w:sz w:val="28"/>
        </w:rPr>
        <w:t xml:space="preserve"> </w:t>
      </w:r>
      <w:r>
        <w:rPr>
          <w:sz w:val="28"/>
        </w:rPr>
        <w:t>життєвих</w:t>
      </w:r>
      <w:r>
        <w:rPr>
          <w:spacing w:val="-11"/>
          <w:sz w:val="28"/>
        </w:rPr>
        <w:t xml:space="preserve"> </w:t>
      </w:r>
      <w:r>
        <w:rPr>
          <w:sz w:val="28"/>
        </w:rPr>
        <w:t>циклів</w:t>
      </w:r>
      <w:r>
        <w:rPr>
          <w:spacing w:val="-13"/>
          <w:sz w:val="28"/>
        </w:rPr>
        <w:t xml:space="preserve"> </w:t>
      </w:r>
      <w:r>
        <w:rPr>
          <w:sz w:val="28"/>
        </w:rPr>
        <w:t>є</w:t>
      </w:r>
      <w:r>
        <w:rPr>
          <w:spacing w:val="-12"/>
          <w:sz w:val="28"/>
        </w:rPr>
        <w:t xml:space="preserve"> </w:t>
      </w:r>
      <w:r>
        <w:rPr>
          <w:sz w:val="28"/>
        </w:rPr>
        <w:t>універсальною</w:t>
      </w:r>
      <w:r>
        <w:rPr>
          <w:spacing w:val="-13"/>
          <w:sz w:val="28"/>
        </w:rPr>
        <w:t xml:space="preserve"> </w:t>
      </w:r>
      <w:r>
        <w:rPr>
          <w:sz w:val="28"/>
        </w:rPr>
        <w:t>та</w:t>
      </w:r>
      <w:r>
        <w:rPr>
          <w:spacing w:val="-12"/>
          <w:sz w:val="28"/>
        </w:rPr>
        <w:t xml:space="preserve"> </w:t>
      </w:r>
      <w:r>
        <w:rPr>
          <w:sz w:val="28"/>
        </w:rPr>
        <w:t>інтеркультурною</w:t>
      </w:r>
      <w:r>
        <w:rPr>
          <w:spacing w:val="-13"/>
          <w:sz w:val="28"/>
        </w:rPr>
        <w:t xml:space="preserve"> </w:t>
      </w:r>
      <w:r>
        <w:rPr>
          <w:sz w:val="28"/>
        </w:rPr>
        <w:t>[13,</w:t>
      </w:r>
      <w:r>
        <w:rPr>
          <w:spacing w:val="-13"/>
          <w:sz w:val="28"/>
        </w:rPr>
        <w:t xml:space="preserve"> </w:t>
      </w:r>
      <w:r>
        <w:rPr>
          <w:sz w:val="28"/>
        </w:rPr>
        <w:t>с.45; 26, с.150],</w:t>
      </w:r>
    </w:p>
    <w:p w14:paraId="7028FA98" w14:textId="77777777" w:rsidR="00590212" w:rsidRDefault="00A84BE8">
      <w:pPr>
        <w:pStyle w:val="a4"/>
        <w:numPr>
          <w:ilvl w:val="0"/>
          <w:numId w:val="5"/>
        </w:numPr>
        <w:tabs>
          <w:tab w:val="left" w:pos="1557"/>
        </w:tabs>
        <w:spacing w:before="1" w:line="360" w:lineRule="auto"/>
        <w:ind w:left="849" w:right="394" w:firstLine="0"/>
        <w:rPr>
          <w:sz w:val="28"/>
        </w:rPr>
      </w:pPr>
      <w:r>
        <w:rPr>
          <w:sz w:val="28"/>
        </w:rPr>
        <w:t>Вона</w:t>
      </w:r>
      <w:r>
        <w:rPr>
          <w:spacing w:val="-5"/>
          <w:sz w:val="28"/>
        </w:rPr>
        <w:t xml:space="preserve"> </w:t>
      </w:r>
      <w:r>
        <w:rPr>
          <w:sz w:val="28"/>
        </w:rPr>
        <w:t>може</w:t>
      </w:r>
      <w:r>
        <w:rPr>
          <w:spacing w:val="-5"/>
          <w:sz w:val="28"/>
        </w:rPr>
        <w:t xml:space="preserve"> </w:t>
      </w:r>
      <w:r>
        <w:rPr>
          <w:sz w:val="28"/>
        </w:rPr>
        <w:t>реалізовуватися</w:t>
      </w:r>
      <w:r>
        <w:rPr>
          <w:spacing w:val="-5"/>
          <w:sz w:val="28"/>
        </w:rPr>
        <w:t xml:space="preserve"> </w:t>
      </w:r>
      <w:r>
        <w:rPr>
          <w:sz w:val="28"/>
        </w:rPr>
        <w:t>через</w:t>
      </w:r>
      <w:r>
        <w:rPr>
          <w:spacing w:val="-9"/>
          <w:sz w:val="28"/>
        </w:rPr>
        <w:t xml:space="preserve"> </w:t>
      </w:r>
      <w:r>
        <w:rPr>
          <w:sz w:val="28"/>
        </w:rPr>
        <w:t>різні</w:t>
      </w:r>
      <w:r>
        <w:rPr>
          <w:spacing w:val="-7"/>
          <w:sz w:val="28"/>
        </w:rPr>
        <w:t xml:space="preserve"> </w:t>
      </w:r>
      <w:r>
        <w:rPr>
          <w:sz w:val="28"/>
        </w:rPr>
        <w:t>композиційні</w:t>
      </w:r>
      <w:r>
        <w:rPr>
          <w:spacing w:val="-4"/>
          <w:sz w:val="28"/>
        </w:rPr>
        <w:t xml:space="preserve"> </w:t>
      </w:r>
      <w:r>
        <w:rPr>
          <w:sz w:val="28"/>
        </w:rPr>
        <w:t>механізми</w:t>
      </w:r>
      <w:r>
        <w:rPr>
          <w:spacing w:val="-5"/>
          <w:sz w:val="28"/>
        </w:rPr>
        <w:t xml:space="preserve"> </w:t>
      </w:r>
      <w:r>
        <w:rPr>
          <w:sz w:val="28"/>
        </w:rPr>
        <w:t xml:space="preserve">[24, </w:t>
      </w:r>
      <w:r>
        <w:rPr>
          <w:spacing w:val="-2"/>
          <w:sz w:val="28"/>
        </w:rPr>
        <w:t>с.15],</w:t>
      </w:r>
    </w:p>
    <w:p w14:paraId="6F2290E0" w14:textId="77777777" w:rsidR="00590212" w:rsidRDefault="00A84BE8">
      <w:pPr>
        <w:pStyle w:val="a4"/>
        <w:numPr>
          <w:ilvl w:val="0"/>
          <w:numId w:val="5"/>
        </w:numPr>
        <w:tabs>
          <w:tab w:val="left" w:pos="1557"/>
        </w:tabs>
        <w:spacing w:line="321" w:lineRule="exact"/>
        <w:ind w:left="1557"/>
        <w:rPr>
          <w:sz w:val="28"/>
        </w:rPr>
      </w:pPr>
      <w:r>
        <w:rPr>
          <w:sz w:val="28"/>
        </w:rPr>
        <w:t>Цикл</w:t>
      </w:r>
      <w:r>
        <w:rPr>
          <w:spacing w:val="-8"/>
          <w:sz w:val="28"/>
        </w:rPr>
        <w:t xml:space="preserve"> </w:t>
      </w:r>
      <w:r>
        <w:rPr>
          <w:sz w:val="28"/>
        </w:rPr>
        <w:t>нерозривно</w:t>
      </w:r>
      <w:r>
        <w:rPr>
          <w:spacing w:val="-3"/>
          <w:sz w:val="28"/>
        </w:rPr>
        <w:t xml:space="preserve"> </w:t>
      </w:r>
      <w:r>
        <w:rPr>
          <w:sz w:val="28"/>
        </w:rPr>
        <w:t>пов’язаний</w:t>
      </w:r>
      <w:r>
        <w:rPr>
          <w:spacing w:val="-8"/>
          <w:sz w:val="28"/>
        </w:rPr>
        <w:t xml:space="preserve"> </w:t>
      </w:r>
      <w:r>
        <w:rPr>
          <w:sz w:val="28"/>
        </w:rPr>
        <w:t>із</w:t>
      </w:r>
      <w:r>
        <w:rPr>
          <w:spacing w:val="-5"/>
          <w:sz w:val="28"/>
        </w:rPr>
        <w:t xml:space="preserve"> </w:t>
      </w:r>
      <w:r>
        <w:rPr>
          <w:sz w:val="28"/>
        </w:rPr>
        <w:t>природою</w:t>
      </w:r>
      <w:r>
        <w:rPr>
          <w:spacing w:val="-5"/>
          <w:sz w:val="28"/>
        </w:rPr>
        <w:t xml:space="preserve"> </w:t>
      </w:r>
      <w:r>
        <w:rPr>
          <w:sz w:val="28"/>
        </w:rPr>
        <w:t>руху</w:t>
      </w:r>
      <w:r>
        <w:rPr>
          <w:spacing w:val="-4"/>
          <w:sz w:val="28"/>
        </w:rPr>
        <w:t xml:space="preserve"> </w:t>
      </w:r>
      <w:r>
        <w:rPr>
          <w:sz w:val="28"/>
        </w:rPr>
        <w:t>та</w:t>
      </w:r>
      <w:r>
        <w:rPr>
          <w:spacing w:val="-7"/>
          <w:sz w:val="28"/>
        </w:rPr>
        <w:t xml:space="preserve"> </w:t>
      </w:r>
      <w:r>
        <w:rPr>
          <w:sz w:val="28"/>
        </w:rPr>
        <w:t>часу</w:t>
      </w:r>
      <w:r>
        <w:rPr>
          <w:spacing w:val="-3"/>
          <w:sz w:val="28"/>
        </w:rPr>
        <w:t xml:space="preserve"> </w:t>
      </w:r>
      <w:r>
        <w:rPr>
          <w:sz w:val="28"/>
        </w:rPr>
        <w:t>[29,</w:t>
      </w:r>
      <w:r>
        <w:rPr>
          <w:spacing w:val="-8"/>
          <w:sz w:val="28"/>
        </w:rPr>
        <w:t xml:space="preserve"> </w:t>
      </w:r>
      <w:r>
        <w:rPr>
          <w:spacing w:val="-2"/>
          <w:sz w:val="28"/>
        </w:rPr>
        <w:t>с.33],</w:t>
      </w:r>
    </w:p>
    <w:p w14:paraId="1C1CE4BA" w14:textId="77777777" w:rsidR="00590212" w:rsidRDefault="00A84BE8">
      <w:pPr>
        <w:pStyle w:val="a4"/>
        <w:numPr>
          <w:ilvl w:val="0"/>
          <w:numId w:val="5"/>
        </w:numPr>
        <w:tabs>
          <w:tab w:val="left" w:pos="1557"/>
        </w:tabs>
        <w:spacing w:before="160" w:line="362" w:lineRule="auto"/>
        <w:ind w:right="289" w:firstLine="708"/>
        <w:rPr>
          <w:sz w:val="28"/>
        </w:rPr>
      </w:pPr>
      <w:r>
        <w:rPr>
          <w:sz w:val="28"/>
        </w:rPr>
        <w:t>Внутрішні психічні процеси, соціальні взаємодії та природні явища однаково можуть бути представлені циклічно [13, с.46],</w:t>
      </w:r>
    </w:p>
    <w:p w14:paraId="1B7F7715" w14:textId="77777777" w:rsidR="00590212" w:rsidRDefault="00A84BE8">
      <w:pPr>
        <w:pStyle w:val="a4"/>
        <w:numPr>
          <w:ilvl w:val="0"/>
          <w:numId w:val="5"/>
        </w:numPr>
        <w:tabs>
          <w:tab w:val="left" w:pos="1557"/>
        </w:tabs>
        <w:spacing w:line="360" w:lineRule="auto"/>
        <w:ind w:right="284" w:firstLine="708"/>
        <w:rPr>
          <w:sz w:val="28"/>
        </w:rPr>
      </w:pPr>
      <w:r>
        <w:rPr>
          <w:sz w:val="28"/>
        </w:rPr>
        <w:t>Українська</w:t>
      </w:r>
      <w:r>
        <w:rPr>
          <w:spacing w:val="40"/>
          <w:sz w:val="28"/>
        </w:rPr>
        <w:t xml:space="preserve"> </w:t>
      </w:r>
      <w:r>
        <w:rPr>
          <w:sz w:val="28"/>
        </w:rPr>
        <w:t>хореографія</w:t>
      </w:r>
      <w:r>
        <w:rPr>
          <w:spacing w:val="40"/>
          <w:sz w:val="28"/>
        </w:rPr>
        <w:t xml:space="preserve"> </w:t>
      </w:r>
      <w:r>
        <w:rPr>
          <w:sz w:val="28"/>
        </w:rPr>
        <w:t>поєднує</w:t>
      </w:r>
      <w:r>
        <w:rPr>
          <w:spacing w:val="40"/>
          <w:sz w:val="28"/>
        </w:rPr>
        <w:t xml:space="preserve"> </w:t>
      </w:r>
      <w:r>
        <w:rPr>
          <w:sz w:val="28"/>
        </w:rPr>
        <w:t>архаїчні</w:t>
      </w:r>
      <w:r>
        <w:rPr>
          <w:spacing w:val="40"/>
          <w:sz w:val="28"/>
        </w:rPr>
        <w:t xml:space="preserve"> </w:t>
      </w:r>
      <w:r>
        <w:rPr>
          <w:sz w:val="28"/>
        </w:rPr>
        <w:t>та</w:t>
      </w:r>
      <w:r>
        <w:rPr>
          <w:spacing w:val="40"/>
          <w:sz w:val="28"/>
        </w:rPr>
        <w:t xml:space="preserve"> </w:t>
      </w:r>
      <w:r>
        <w:rPr>
          <w:sz w:val="28"/>
        </w:rPr>
        <w:t>сучасні</w:t>
      </w:r>
      <w:r>
        <w:rPr>
          <w:spacing w:val="40"/>
          <w:sz w:val="28"/>
        </w:rPr>
        <w:t xml:space="preserve"> </w:t>
      </w:r>
      <w:r>
        <w:rPr>
          <w:sz w:val="28"/>
        </w:rPr>
        <w:t>моделі</w:t>
      </w:r>
      <w:r>
        <w:rPr>
          <w:spacing w:val="40"/>
          <w:sz w:val="28"/>
        </w:rPr>
        <w:t xml:space="preserve"> </w:t>
      </w:r>
      <w:r>
        <w:rPr>
          <w:sz w:val="28"/>
        </w:rPr>
        <w:t>[26,</w:t>
      </w:r>
      <w:r>
        <w:rPr>
          <w:spacing w:val="80"/>
          <w:w w:val="150"/>
          <w:sz w:val="28"/>
        </w:rPr>
        <w:t xml:space="preserve"> </w:t>
      </w:r>
      <w:r>
        <w:rPr>
          <w:spacing w:val="-2"/>
          <w:sz w:val="28"/>
        </w:rPr>
        <w:t>с.150],</w:t>
      </w:r>
    </w:p>
    <w:p w14:paraId="04082D5C" w14:textId="77777777" w:rsidR="00590212" w:rsidRDefault="00590212">
      <w:pPr>
        <w:pStyle w:val="a4"/>
        <w:spacing w:line="360" w:lineRule="auto"/>
        <w:rPr>
          <w:sz w:val="28"/>
        </w:rPr>
        <w:sectPr w:rsidR="00590212">
          <w:pgSz w:w="11910" w:h="16840"/>
          <w:pgMar w:top="1040" w:right="850" w:bottom="280" w:left="992" w:header="465" w:footer="0" w:gutter="0"/>
          <w:cols w:space="720"/>
        </w:sectPr>
      </w:pPr>
    </w:p>
    <w:p w14:paraId="48C0D5E6" w14:textId="77777777" w:rsidR="00590212" w:rsidRDefault="00A84BE8">
      <w:pPr>
        <w:pStyle w:val="a4"/>
        <w:numPr>
          <w:ilvl w:val="0"/>
          <w:numId w:val="5"/>
        </w:numPr>
        <w:tabs>
          <w:tab w:val="left" w:pos="1557"/>
        </w:tabs>
        <w:spacing w:before="79" w:line="362" w:lineRule="auto"/>
        <w:ind w:right="279" w:firstLine="708"/>
        <w:rPr>
          <w:sz w:val="28"/>
        </w:rPr>
      </w:pPr>
      <w:r>
        <w:rPr>
          <w:sz w:val="28"/>
        </w:rPr>
        <w:lastRenderedPageBreak/>
        <w:t>Авторська</w:t>
      </w:r>
      <w:r>
        <w:rPr>
          <w:spacing w:val="80"/>
          <w:sz w:val="28"/>
        </w:rPr>
        <w:t xml:space="preserve"> </w:t>
      </w:r>
      <w:r>
        <w:rPr>
          <w:sz w:val="28"/>
        </w:rPr>
        <w:t>хореографія</w:t>
      </w:r>
      <w:r>
        <w:rPr>
          <w:spacing w:val="80"/>
          <w:sz w:val="28"/>
        </w:rPr>
        <w:t xml:space="preserve"> </w:t>
      </w:r>
      <w:r>
        <w:rPr>
          <w:sz w:val="28"/>
        </w:rPr>
        <w:t>розширює</w:t>
      </w:r>
      <w:r>
        <w:rPr>
          <w:spacing w:val="80"/>
          <w:sz w:val="28"/>
        </w:rPr>
        <w:t xml:space="preserve"> </w:t>
      </w:r>
      <w:r>
        <w:rPr>
          <w:sz w:val="28"/>
        </w:rPr>
        <w:t>традиційні</w:t>
      </w:r>
      <w:r>
        <w:rPr>
          <w:spacing w:val="80"/>
          <w:sz w:val="28"/>
        </w:rPr>
        <w:t xml:space="preserve"> </w:t>
      </w:r>
      <w:r>
        <w:rPr>
          <w:sz w:val="28"/>
        </w:rPr>
        <w:t>цикли</w:t>
      </w:r>
      <w:r>
        <w:rPr>
          <w:spacing w:val="80"/>
          <w:sz w:val="28"/>
        </w:rPr>
        <w:t xml:space="preserve"> </w:t>
      </w:r>
      <w:r>
        <w:rPr>
          <w:sz w:val="28"/>
        </w:rPr>
        <w:t>за</w:t>
      </w:r>
      <w:r>
        <w:rPr>
          <w:spacing w:val="80"/>
          <w:sz w:val="28"/>
        </w:rPr>
        <w:t xml:space="preserve"> </w:t>
      </w:r>
      <w:r>
        <w:rPr>
          <w:sz w:val="28"/>
        </w:rPr>
        <w:t>рахунок психодраматургії та символізму [17, с.99],</w:t>
      </w:r>
    </w:p>
    <w:p w14:paraId="28DAAA3A" w14:textId="77777777" w:rsidR="00590212" w:rsidRDefault="00A84BE8">
      <w:pPr>
        <w:pStyle w:val="a4"/>
        <w:numPr>
          <w:ilvl w:val="0"/>
          <w:numId w:val="5"/>
        </w:numPr>
        <w:tabs>
          <w:tab w:val="left" w:pos="1557"/>
        </w:tabs>
        <w:spacing w:line="360" w:lineRule="auto"/>
        <w:ind w:right="287" w:firstLine="708"/>
        <w:rPr>
          <w:sz w:val="28"/>
        </w:rPr>
      </w:pPr>
      <w:r>
        <w:rPr>
          <w:sz w:val="28"/>
        </w:rPr>
        <w:t>Циклічна структура підсилює емоційний вплив та створює образну глибину [24, с.13],</w:t>
      </w:r>
    </w:p>
    <w:p w14:paraId="67C14C75" w14:textId="77777777" w:rsidR="00590212" w:rsidRDefault="00A84BE8">
      <w:pPr>
        <w:pStyle w:val="a4"/>
        <w:numPr>
          <w:ilvl w:val="0"/>
          <w:numId w:val="5"/>
        </w:numPr>
        <w:tabs>
          <w:tab w:val="left" w:pos="1557"/>
        </w:tabs>
        <w:spacing w:line="321" w:lineRule="exact"/>
        <w:ind w:left="1557"/>
        <w:rPr>
          <w:sz w:val="28"/>
        </w:rPr>
      </w:pPr>
      <w:r>
        <w:rPr>
          <w:sz w:val="28"/>
        </w:rPr>
        <w:t>Життєвий</w:t>
      </w:r>
      <w:r>
        <w:rPr>
          <w:spacing w:val="25"/>
          <w:sz w:val="28"/>
        </w:rPr>
        <w:t xml:space="preserve"> </w:t>
      </w:r>
      <w:r>
        <w:rPr>
          <w:sz w:val="28"/>
        </w:rPr>
        <w:t>цикл</w:t>
      </w:r>
      <w:r>
        <w:rPr>
          <w:spacing w:val="24"/>
          <w:sz w:val="28"/>
        </w:rPr>
        <w:t xml:space="preserve"> </w:t>
      </w:r>
      <w:r>
        <w:rPr>
          <w:sz w:val="28"/>
        </w:rPr>
        <w:t>у</w:t>
      </w:r>
      <w:r>
        <w:rPr>
          <w:spacing w:val="26"/>
          <w:sz w:val="28"/>
        </w:rPr>
        <w:t xml:space="preserve"> </w:t>
      </w:r>
      <w:r>
        <w:rPr>
          <w:sz w:val="28"/>
        </w:rPr>
        <w:t>танці</w:t>
      </w:r>
      <w:r>
        <w:rPr>
          <w:spacing w:val="26"/>
          <w:sz w:val="28"/>
        </w:rPr>
        <w:t xml:space="preserve"> </w:t>
      </w:r>
      <w:r>
        <w:rPr>
          <w:sz w:val="28"/>
        </w:rPr>
        <w:t>виконує</w:t>
      </w:r>
      <w:r>
        <w:rPr>
          <w:spacing w:val="22"/>
          <w:sz w:val="28"/>
        </w:rPr>
        <w:t xml:space="preserve"> </w:t>
      </w:r>
      <w:r>
        <w:rPr>
          <w:sz w:val="28"/>
        </w:rPr>
        <w:t>роль</w:t>
      </w:r>
      <w:r>
        <w:rPr>
          <w:spacing w:val="23"/>
          <w:sz w:val="28"/>
        </w:rPr>
        <w:t xml:space="preserve"> </w:t>
      </w:r>
      <w:r>
        <w:rPr>
          <w:sz w:val="28"/>
        </w:rPr>
        <w:t>універсального</w:t>
      </w:r>
      <w:r>
        <w:rPr>
          <w:spacing w:val="26"/>
          <w:sz w:val="28"/>
        </w:rPr>
        <w:t xml:space="preserve"> </w:t>
      </w:r>
      <w:r>
        <w:rPr>
          <w:sz w:val="28"/>
        </w:rPr>
        <w:t>архетипу</w:t>
      </w:r>
      <w:r>
        <w:rPr>
          <w:spacing w:val="26"/>
          <w:sz w:val="28"/>
        </w:rPr>
        <w:t xml:space="preserve"> </w:t>
      </w:r>
      <w:r>
        <w:rPr>
          <w:spacing w:val="-4"/>
          <w:sz w:val="28"/>
        </w:rPr>
        <w:t>[10,</w:t>
      </w:r>
    </w:p>
    <w:p w14:paraId="7D9F1917" w14:textId="77777777" w:rsidR="00590212" w:rsidRDefault="00A84BE8">
      <w:pPr>
        <w:pStyle w:val="a3"/>
        <w:spacing w:before="158"/>
        <w:ind w:firstLine="0"/>
      </w:pPr>
      <w:r>
        <w:rPr>
          <w:spacing w:val="-2"/>
        </w:rPr>
        <w:t>с.45],</w:t>
      </w:r>
    </w:p>
    <w:p w14:paraId="5B927978" w14:textId="77777777" w:rsidR="00590212" w:rsidRDefault="00A84BE8">
      <w:pPr>
        <w:pStyle w:val="a4"/>
        <w:numPr>
          <w:ilvl w:val="0"/>
          <w:numId w:val="5"/>
        </w:numPr>
        <w:tabs>
          <w:tab w:val="left" w:pos="1557"/>
        </w:tabs>
        <w:spacing w:before="160"/>
        <w:ind w:left="1557"/>
        <w:rPr>
          <w:sz w:val="28"/>
        </w:rPr>
      </w:pPr>
      <w:r>
        <w:rPr>
          <w:sz w:val="28"/>
        </w:rPr>
        <w:t>Контраст,</w:t>
      </w:r>
      <w:r>
        <w:rPr>
          <w:spacing w:val="69"/>
          <w:sz w:val="28"/>
        </w:rPr>
        <w:t xml:space="preserve"> </w:t>
      </w:r>
      <w:r>
        <w:rPr>
          <w:sz w:val="28"/>
        </w:rPr>
        <w:t>повтор</w:t>
      </w:r>
      <w:r>
        <w:rPr>
          <w:spacing w:val="70"/>
          <w:sz w:val="28"/>
        </w:rPr>
        <w:t xml:space="preserve"> </w:t>
      </w:r>
      <w:r>
        <w:rPr>
          <w:sz w:val="28"/>
        </w:rPr>
        <w:t>і</w:t>
      </w:r>
      <w:r>
        <w:rPr>
          <w:spacing w:val="71"/>
          <w:sz w:val="28"/>
        </w:rPr>
        <w:t xml:space="preserve"> </w:t>
      </w:r>
      <w:r>
        <w:rPr>
          <w:sz w:val="28"/>
        </w:rPr>
        <w:t>трансформація</w:t>
      </w:r>
      <w:r>
        <w:rPr>
          <w:spacing w:val="72"/>
          <w:sz w:val="28"/>
        </w:rPr>
        <w:t xml:space="preserve"> </w:t>
      </w:r>
      <w:r>
        <w:rPr>
          <w:sz w:val="28"/>
        </w:rPr>
        <w:t>становлять</w:t>
      </w:r>
      <w:r>
        <w:rPr>
          <w:spacing w:val="71"/>
          <w:sz w:val="28"/>
        </w:rPr>
        <w:t xml:space="preserve"> </w:t>
      </w:r>
      <w:r>
        <w:rPr>
          <w:sz w:val="28"/>
        </w:rPr>
        <w:t>ключові</w:t>
      </w:r>
      <w:r>
        <w:rPr>
          <w:spacing w:val="73"/>
          <w:sz w:val="28"/>
        </w:rPr>
        <w:t xml:space="preserve"> </w:t>
      </w:r>
      <w:r>
        <w:rPr>
          <w:spacing w:val="-2"/>
          <w:sz w:val="28"/>
        </w:rPr>
        <w:t>принципи</w:t>
      </w:r>
    </w:p>
    <w:p w14:paraId="1D4AE303" w14:textId="77777777" w:rsidR="00590212" w:rsidRDefault="00A84BE8">
      <w:pPr>
        <w:pStyle w:val="a3"/>
        <w:spacing w:before="160"/>
        <w:ind w:firstLine="0"/>
        <w:jc w:val="both"/>
      </w:pPr>
      <w:r>
        <w:t>втілення</w:t>
      </w:r>
      <w:r>
        <w:rPr>
          <w:spacing w:val="-4"/>
        </w:rPr>
        <w:t xml:space="preserve"> </w:t>
      </w:r>
      <w:r>
        <w:t>циклу</w:t>
      </w:r>
      <w:r>
        <w:rPr>
          <w:spacing w:val="-3"/>
        </w:rPr>
        <w:t xml:space="preserve"> </w:t>
      </w:r>
      <w:r>
        <w:t>[1,</w:t>
      </w:r>
      <w:r>
        <w:rPr>
          <w:spacing w:val="-3"/>
        </w:rPr>
        <w:t xml:space="preserve"> </w:t>
      </w:r>
      <w:r>
        <w:rPr>
          <w:spacing w:val="-2"/>
        </w:rPr>
        <w:t>с.125],</w:t>
      </w:r>
    </w:p>
    <w:p w14:paraId="5CF3AB93" w14:textId="77777777" w:rsidR="00590212" w:rsidRDefault="00A84BE8">
      <w:pPr>
        <w:pStyle w:val="a4"/>
        <w:numPr>
          <w:ilvl w:val="0"/>
          <w:numId w:val="5"/>
        </w:numPr>
        <w:tabs>
          <w:tab w:val="left" w:pos="1555"/>
        </w:tabs>
        <w:spacing w:before="161" w:line="362" w:lineRule="auto"/>
        <w:ind w:right="290" w:firstLine="708"/>
        <w:jc w:val="both"/>
        <w:rPr>
          <w:sz w:val="28"/>
        </w:rPr>
      </w:pPr>
      <w:r>
        <w:rPr>
          <w:sz w:val="28"/>
        </w:rPr>
        <w:t>Різні культурні підходи збагачують розуміння циклу як художнього феномену [26, с.150].</w:t>
      </w:r>
    </w:p>
    <w:p w14:paraId="0B0A1D2B" w14:textId="77777777" w:rsidR="00590212" w:rsidRDefault="00A84BE8">
      <w:pPr>
        <w:pStyle w:val="a3"/>
        <w:spacing w:line="360" w:lineRule="auto"/>
        <w:ind w:right="284"/>
        <w:jc w:val="both"/>
      </w:pPr>
      <w:r>
        <w:t>У сукупності ці фактори засвідчують, що тема життєвих циклів у хореографії є не тільки композиційним</w:t>
      </w:r>
      <w:r>
        <w:t xml:space="preserve"> прийомом, а й глибинною структурою, яка відображає фундаментальні закономірності людського буття [24, с.14].</w:t>
      </w:r>
    </w:p>
    <w:p w14:paraId="1E0DAA47" w14:textId="77777777" w:rsidR="00590212" w:rsidRDefault="00590212">
      <w:pPr>
        <w:pStyle w:val="a3"/>
        <w:spacing w:before="156"/>
        <w:ind w:left="0" w:firstLine="0"/>
      </w:pPr>
    </w:p>
    <w:p w14:paraId="0D4A2D5A" w14:textId="77777777" w:rsidR="00590212" w:rsidRDefault="00A84BE8">
      <w:pPr>
        <w:pStyle w:val="2"/>
        <w:jc w:val="both"/>
      </w:pPr>
      <w:bookmarkStart w:id="4" w:name="_TOC_250009"/>
      <w:r>
        <w:t>Висновки</w:t>
      </w:r>
      <w:r>
        <w:rPr>
          <w:spacing w:val="-7"/>
        </w:rPr>
        <w:t xml:space="preserve"> </w:t>
      </w:r>
      <w:r>
        <w:t>до</w:t>
      </w:r>
      <w:r>
        <w:rPr>
          <w:spacing w:val="-4"/>
        </w:rPr>
        <w:t xml:space="preserve"> </w:t>
      </w:r>
      <w:r>
        <w:t>розділу</w:t>
      </w:r>
      <w:r>
        <w:rPr>
          <w:spacing w:val="-6"/>
        </w:rPr>
        <w:t xml:space="preserve"> </w:t>
      </w:r>
      <w:bookmarkEnd w:id="4"/>
      <w:r>
        <w:rPr>
          <w:spacing w:val="-10"/>
        </w:rPr>
        <w:t>1</w:t>
      </w:r>
    </w:p>
    <w:p w14:paraId="71BA9B14" w14:textId="77777777" w:rsidR="00590212" w:rsidRDefault="00A84BE8">
      <w:pPr>
        <w:pStyle w:val="a3"/>
        <w:spacing w:before="161" w:line="360" w:lineRule="auto"/>
        <w:ind w:right="280"/>
        <w:jc w:val="both"/>
      </w:pPr>
      <w:r>
        <w:t>У першому розділі було здійснено комплексний теоретико- методологічний аналіз проблеми відображення циклів людського буття в мистецтві танцю. Розгляд історіографії, філософсько-естетичних засад та аналіз хореографічних практик дозволив сформувати цілісне р</w:t>
      </w:r>
      <w:r>
        <w:t>озуміння того, яким чином</w:t>
      </w:r>
      <w:r>
        <w:rPr>
          <w:spacing w:val="-6"/>
        </w:rPr>
        <w:t xml:space="preserve"> </w:t>
      </w:r>
      <w:r>
        <w:t>циклічність</w:t>
      </w:r>
      <w:r>
        <w:rPr>
          <w:spacing w:val="-10"/>
        </w:rPr>
        <w:t xml:space="preserve"> </w:t>
      </w:r>
      <w:r>
        <w:t>життя</w:t>
      </w:r>
      <w:r>
        <w:rPr>
          <w:spacing w:val="-3"/>
        </w:rPr>
        <w:t xml:space="preserve"> </w:t>
      </w:r>
      <w:r>
        <w:t>-</w:t>
      </w:r>
      <w:r>
        <w:rPr>
          <w:spacing w:val="-6"/>
        </w:rPr>
        <w:t xml:space="preserve"> </w:t>
      </w:r>
      <w:r>
        <w:t>як</w:t>
      </w:r>
      <w:r>
        <w:rPr>
          <w:spacing w:val="-5"/>
        </w:rPr>
        <w:t xml:space="preserve"> </w:t>
      </w:r>
      <w:r>
        <w:t>універсальна</w:t>
      </w:r>
      <w:r>
        <w:rPr>
          <w:spacing w:val="-6"/>
        </w:rPr>
        <w:t xml:space="preserve"> </w:t>
      </w:r>
      <w:r>
        <w:t>характеристика</w:t>
      </w:r>
      <w:r>
        <w:rPr>
          <w:spacing w:val="-6"/>
        </w:rPr>
        <w:t xml:space="preserve"> </w:t>
      </w:r>
      <w:r>
        <w:t>людського</w:t>
      </w:r>
      <w:r>
        <w:rPr>
          <w:spacing w:val="-6"/>
        </w:rPr>
        <w:t xml:space="preserve"> </w:t>
      </w:r>
      <w:r>
        <w:t>існування</w:t>
      </w:r>
    </w:p>
    <w:p w14:paraId="1EDC2FC0" w14:textId="77777777" w:rsidR="00590212" w:rsidRDefault="00A84BE8">
      <w:pPr>
        <w:pStyle w:val="a3"/>
        <w:ind w:firstLine="0"/>
        <w:jc w:val="both"/>
      </w:pPr>
      <w:r>
        <w:t>–</w:t>
      </w:r>
      <w:r>
        <w:rPr>
          <w:spacing w:val="-7"/>
        </w:rPr>
        <w:t xml:space="preserve"> </w:t>
      </w:r>
      <w:r>
        <w:t>трансформується</w:t>
      </w:r>
      <w:r>
        <w:rPr>
          <w:spacing w:val="-8"/>
        </w:rPr>
        <w:t xml:space="preserve"> </w:t>
      </w:r>
      <w:r>
        <w:t>в</w:t>
      </w:r>
      <w:r>
        <w:rPr>
          <w:spacing w:val="-7"/>
        </w:rPr>
        <w:t xml:space="preserve"> </w:t>
      </w:r>
      <w:r>
        <w:t>художній</w:t>
      </w:r>
      <w:r>
        <w:rPr>
          <w:spacing w:val="-8"/>
        </w:rPr>
        <w:t xml:space="preserve"> </w:t>
      </w:r>
      <w:r>
        <w:t>образ</w:t>
      </w:r>
      <w:r>
        <w:rPr>
          <w:spacing w:val="-9"/>
        </w:rPr>
        <w:t xml:space="preserve"> </w:t>
      </w:r>
      <w:r>
        <w:t>і</w:t>
      </w:r>
      <w:r>
        <w:rPr>
          <w:spacing w:val="-4"/>
        </w:rPr>
        <w:t xml:space="preserve"> </w:t>
      </w:r>
      <w:r>
        <w:t>структуру</w:t>
      </w:r>
      <w:r>
        <w:rPr>
          <w:spacing w:val="-5"/>
        </w:rPr>
        <w:t xml:space="preserve"> </w:t>
      </w:r>
      <w:r>
        <w:t>хореографічного</w:t>
      </w:r>
      <w:r>
        <w:rPr>
          <w:spacing w:val="-4"/>
        </w:rPr>
        <w:t xml:space="preserve"> </w:t>
      </w:r>
      <w:r>
        <w:rPr>
          <w:spacing w:val="-2"/>
        </w:rPr>
        <w:t>твору.</w:t>
      </w:r>
    </w:p>
    <w:p w14:paraId="0020985E" w14:textId="77777777" w:rsidR="00590212" w:rsidRDefault="00A84BE8">
      <w:pPr>
        <w:pStyle w:val="a3"/>
        <w:spacing w:before="160" w:line="360" w:lineRule="auto"/>
        <w:ind w:right="283"/>
        <w:jc w:val="both"/>
      </w:pPr>
      <w:r>
        <w:t>Дослідження історіографії засвідчило, що тема життєвих циклів має давні культурні та мист</w:t>
      </w:r>
      <w:r>
        <w:t>ецькі корені. Від архаїчних ритуальних танців, зорієнтованих на колообіг природи, до сучасних неокласичних та постмодерних постановок, митці послуговуються принципом циклічності як інструментом відтворення розвитку особистості, духовних трансформацій або е</w:t>
      </w:r>
      <w:r>
        <w:t>моційних переходів. У працях</w:t>
      </w:r>
      <w:r>
        <w:rPr>
          <w:spacing w:val="-11"/>
        </w:rPr>
        <w:t xml:space="preserve"> </w:t>
      </w:r>
      <w:r>
        <w:t>мистецтвознавців,</w:t>
      </w:r>
      <w:r>
        <w:rPr>
          <w:spacing w:val="-13"/>
        </w:rPr>
        <w:t xml:space="preserve"> </w:t>
      </w:r>
      <w:r>
        <w:t>культурологів</w:t>
      </w:r>
      <w:r>
        <w:rPr>
          <w:spacing w:val="-15"/>
        </w:rPr>
        <w:t xml:space="preserve"> </w:t>
      </w:r>
      <w:r>
        <w:t>та</w:t>
      </w:r>
      <w:r>
        <w:rPr>
          <w:spacing w:val="-12"/>
        </w:rPr>
        <w:t xml:space="preserve"> </w:t>
      </w:r>
      <w:r>
        <w:t>хореологів</w:t>
      </w:r>
      <w:r>
        <w:rPr>
          <w:spacing w:val="-13"/>
        </w:rPr>
        <w:t xml:space="preserve"> </w:t>
      </w:r>
      <w:r>
        <w:t>підкреслюється,</w:t>
      </w:r>
      <w:r>
        <w:rPr>
          <w:spacing w:val="-12"/>
        </w:rPr>
        <w:t xml:space="preserve"> </w:t>
      </w:r>
      <w:r>
        <w:t>що</w:t>
      </w:r>
      <w:r>
        <w:rPr>
          <w:spacing w:val="-11"/>
        </w:rPr>
        <w:t xml:space="preserve"> </w:t>
      </w:r>
      <w:r>
        <w:t>ритм, повторюваність і структурованість часу становлять основу танцю як феномена, тому</w:t>
      </w:r>
      <w:r>
        <w:rPr>
          <w:spacing w:val="38"/>
        </w:rPr>
        <w:t xml:space="preserve"> </w:t>
      </w:r>
      <w:r>
        <w:t>тема</w:t>
      </w:r>
      <w:r>
        <w:rPr>
          <w:spacing w:val="37"/>
        </w:rPr>
        <w:t xml:space="preserve"> </w:t>
      </w:r>
      <w:r>
        <w:t>циклів</w:t>
      </w:r>
      <w:r>
        <w:rPr>
          <w:spacing w:val="38"/>
        </w:rPr>
        <w:t xml:space="preserve"> </w:t>
      </w:r>
      <w:r>
        <w:t>є</w:t>
      </w:r>
      <w:r>
        <w:rPr>
          <w:spacing w:val="35"/>
        </w:rPr>
        <w:t xml:space="preserve"> </w:t>
      </w:r>
      <w:r>
        <w:t>органічною</w:t>
      </w:r>
      <w:r>
        <w:rPr>
          <w:spacing w:val="37"/>
        </w:rPr>
        <w:t xml:space="preserve"> </w:t>
      </w:r>
      <w:r>
        <w:t>для</w:t>
      </w:r>
      <w:r>
        <w:rPr>
          <w:spacing w:val="36"/>
        </w:rPr>
        <w:t xml:space="preserve"> </w:t>
      </w:r>
      <w:r>
        <w:t>хореографічного</w:t>
      </w:r>
      <w:r>
        <w:rPr>
          <w:spacing w:val="38"/>
        </w:rPr>
        <w:t xml:space="preserve"> </w:t>
      </w:r>
      <w:r>
        <w:t>мислення.</w:t>
      </w:r>
      <w:r>
        <w:rPr>
          <w:spacing w:val="38"/>
        </w:rPr>
        <w:t xml:space="preserve"> </w:t>
      </w:r>
      <w:r>
        <w:t>Таким</w:t>
      </w:r>
      <w:r>
        <w:rPr>
          <w:spacing w:val="38"/>
        </w:rPr>
        <w:t xml:space="preserve"> </w:t>
      </w:r>
      <w:r>
        <w:t>чином,</w:t>
      </w:r>
    </w:p>
    <w:p w14:paraId="7D8209CA"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00BE7AB5" w14:textId="77777777" w:rsidR="00590212" w:rsidRDefault="00A84BE8">
      <w:pPr>
        <w:pStyle w:val="a3"/>
        <w:spacing w:before="79" w:line="362" w:lineRule="auto"/>
        <w:ind w:right="289" w:firstLine="0"/>
        <w:jc w:val="both"/>
      </w:pPr>
      <w:r>
        <w:lastRenderedPageBreak/>
        <w:t xml:space="preserve">історіографічний аналіз дав змогу виявити широке теоретичне підґрунтя для подальшого </w:t>
      </w:r>
      <w:r>
        <w:t>авторського дослідження.</w:t>
      </w:r>
    </w:p>
    <w:p w14:paraId="2676180B" w14:textId="77777777" w:rsidR="00590212" w:rsidRDefault="00A84BE8">
      <w:pPr>
        <w:pStyle w:val="a3"/>
        <w:spacing w:line="360" w:lineRule="auto"/>
        <w:ind w:right="284"/>
        <w:jc w:val="both"/>
      </w:pPr>
      <w:r>
        <w:t>Філософсько-естетичні</w:t>
      </w:r>
      <w:r>
        <w:rPr>
          <w:spacing w:val="-7"/>
        </w:rPr>
        <w:t xml:space="preserve"> </w:t>
      </w:r>
      <w:r>
        <w:t>аспекти</w:t>
      </w:r>
      <w:r>
        <w:rPr>
          <w:spacing w:val="-8"/>
        </w:rPr>
        <w:t xml:space="preserve"> </w:t>
      </w:r>
      <w:r>
        <w:t>циклічності</w:t>
      </w:r>
      <w:r>
        <w:rPr>
          <w:spacing w:val="-7"/>
        </w:rPr>
        <w:t xml:space="preserve"> </w:t>
      </w:r>
      <w:r>
        <w:t>людського</w:t>
      </w:r>
      <w:r>
        <w:rPr>
          <w:spacing w:val="-8"/>
        </w:rPr>
        <w:t xml:space="preserve"> </w:t>
      </w:r>
      <w:r>
        <w:t>буття,</w:t>
      </w:r>
      <w:r>
        <w:rPr>
          <w:spacing w:val="-8"/>
        </w:rPr>
        <w:t xml:space="preserve"> </w:t>
      </w:r>
      <w:r>
        <w:t>розглянуті</w:t>
      </w:r>
      <w:r>
        <w:rPr>
          <w:spacing w:val="-7"/>
        </w:rPr>
        <w:t xml:space="preserve"> </w:t>
      </w:r>
      <w:r>
        <w:t>в підпункті 1.2, розкрили глибинні смисли, що формують підґрунтя художнього осмислення теми.</w:t>
      </w:r>
      <w:r>
        <w:rPr>
          <w:spacing w:val="-1"/>
        </w:rPr>
        <w:t xml:space="preserve"> </w:t>
      </w:r>
      <w:r>
        <w:t>У концепціях М.</w:t>
      </w:r>
      <w:r>
        <w:rPr>
          <w:spacing w:val="-1"/>
        </w:rPr>
        <w:t xml:space="preserve"> </w:t>
      </w:r>
      <w:r>
        <w:t xml:space="preserve">Еліаде, Ф. Ніцше, Л. Вітгенштейна, К. Юнга та інших </w:t>
      </w:r>
      <w:r>
        <w:t>мислителів циклічність представлена як фундаментальна модель організації людського досвіду. Через категорії часу, буття, пам’яті, архетипів та духовного становлення формується розуміння танцю як мови, здатної транслювати повторювані, але щоразу оновлені ем</w:t>
      </w:r>
      <w:r>
        <w:t>оційні й екзистенційні стани. Важливим є висновок про те, що художня циклічність не є механічною повторюваністю, а являє собою «спіральний рух» ‒ повернення до подібних станів</w:t>
      </w:r>
      <w:r>
        <w:rPr>
          <w:spacing w:val="-7"/>
        </w:rPr>
        <w:t xml:space="preserve"> </w:t>
      </w:r>
      <w:r>
        <w:t>на</w:t>
      </w:r>
      <w:r>
        <w:rPr>
          <w:spacing w:val="-9"/>
        </w:rPr>
        <w:t xml:space="preserve"> </w:t>
      </w:r>
      <w:r>
        <w:t>новому</w:t>
      </w:r>
      <w:r>
        <w:rPr>
          <w:spacing w:val="-6"/>
        </w:rPr>
        <w:t xml:space="preserve"> </w:t>
      </w:r>
      <w:r>
        <w:t>рівні</w:t>
      </w:r>
      <w:r>
        <w:rPr>
          <w:spacing w:val="-8"/>
        </w:rPr>
        <w:t xml:space="preserve"> </w:t>
      </w:r>
      <w:r>
        <w:t>переживання,</w:t>
      </w:r>
      <w:r>
        <w:rPr>
          <w:spacing w:val="-6"/>
        </w:rPr>
        <w:t xml:space="preserve"> </w:t>
      </w:r>
      <w:r>
        <w:t>що</w:t>
      </w:r>
      <w:r>
        <w:rPr>
          <w:spacing w:val="-8"/>
        </w:rPr>
        <w:t xml:space="preserve"> </w:t>
      </w:r>
      <w:r>
        <w:t>в</w:t>
      </w:r>
      <w:r>
        <w:rPr>
          <w:spacing w:val="-7"/>
        </w:rPr>
        <w:t xml:space="preserve"> </w:t>
      </w:r>
      <w:r>
        <w:t>хореографії</w:t>
      </w:r>
      <w:r>
        <w:rPr>
          <w:spacing w:val="-5"/>
        </w:rPr>
        <w:t xml:space="preserve"> </w:t>
      </w:r>
      <w:r>
        <w:t>виявляється</w:t>
      </w:r>
      <w:r>
        <w:rPr>
          <w:spacing w:val="-6"/>
        </w:rPr>
        <w:t xml:space="preserve"> </w:t>
      </w:r>
      <w:r>
        <w:t>через</w:t>
      </w:r>
      <w:r>
        <w:rPr>
          <w:spacing w:val="-7"/>
        </w:rPr>
        <w:t xml:space="preserve"> </w:t>
      </w:r>
      <w:r>
        <w:t>варіації руху, з</w:t>
      </w:r>
      <w:r>
        <w:t>міну динаміки, трансформацію простору та взаємодії виконавців.</w:t>
      </w:r>
    </w:p>
    <w:p w14:paraId="1B8530DF" w14:textId="77777777" w:rsidR="00590212" w:rsidRDefault="00A84BE8">
      <w:pPr>
        <w:pStyle w:val="a3"/>
        <w:spacing w:line="360" w:lineRule="auto"/>
        <w:ind w:right="281"/>
        <w:jc w:val="both"/>
      </w:pPr>
      <w:r>
        <w:t>Аналіз прикладів зарубіжних та українських хореографічних постановок показав,</w:t>
      </w:r>
      <w:r>
        <w:rPr>
          <w:spacing w:val="-12"/>
        </w:rPr>
        <w:t xml:space="preserve"> </w:t>
      </w:r>
      <w:r>
        <w:t>що</w:t>
      </w:r>
      <w:r>
        <w:rPr>
          <w:spacing w:val="-10"/>
        </w:rPr>
        <w:t xml:space="preserve"> </w:t>
      </w:r>
      <w:r>
        <w:t>тема</w:t>
      </w:r>
      <w:r>
        <w:rPr>
          <w:spacing w:val="-11"/>
        </w:rPr>
        <w:t xml:space="preserve"> </w:t>
      </w:r>
      <w:r>
        <w:t>життєвих</w:t>
      </w:r>
      <w:r>
        <w:rPr>
          <w:spacing w:val="-12"/>
        </w:rPr>
        <w:t xml:space="preserve"> </w:t>
      </w:r>
      <w:r>
        <w:t>циклів</w:t>
      </w:r>
      <w:r>
        <w:rPr>
          <w:spacing w:val="-12"/>
        </w:rPr>
        <w:t xml:space="preserve"> </w:t>
      </w:r>
      <w:r>
        <w:t>отримала</w:t>
      </w:r>
      <w:r>
        <w:rPr>
          <w:spacing w:val="-12"/>
        </w:rPr>
        <w:t xml:space="preserve"> </w:t>
      </w:r>
      <w:r>
        <w:t>численні</w:t>
      </w:r>
      <w:r>
        <w:rPr>
          <w:spacing w:val="-10"/>
        </w:rPr>
        <w:t xml:space="preserve"> </w:t>
      </w:r>
      <w:r>
        <w:t>інтерпретації</w:t>
      </w:r>
      <w:r>
        <w:rPr>
          <w:spacing w:val="-10"/>
        </w:rPr>
        <w:t xml:space="preserve"> </w:t>
      </w:r>
      <w:r>
        <w:t>у</w:t>
      </w:r>
      <w:r>
        <w:rPr>
          <w:spacing w:val="-13"/>
        </w:rPr>
        <w:t xml:space="preserve"> </w:t>
      </w:r>
      <w:r>
        <w:t>сценічному мистецтві</w:t>
      </w:r>
      <w:r>
        <w:rPr>
          <w:spacing w:val="-18"/>
        </w:rPr>
        <w:t xml:space="preserve"> </w:t>
      </w:r>
      <w:r>
        <w:t>XX–XXI</w:t>
      </w:r>
      <w:r>
        <w:rPr>
          <w:spacing w:val="-17"/>
        </w:rPr>
        <w:t xml:space="preserve"> </w:t>
      </w:r>
      <w:r>
        <w:t>століть.</w:t>
      </w:r>
      <w:r>
        <w:rPr>
          <w:spacing w:val="-18"/>
        </w:rPr>
        <w:t xml:space="preserve"> </w:t>
      </w:r>
      <w:r>
        <w:t>Роботи</w:t>
      </w:r>
      <w:r>
        <w:rPr>
          <w:spacing w:val="-17"/>
        </w:rPr>
        <w:t xml:space="preserve"> </w:t>
      </w:r>
      <w:r>
        <w:t>М.</w:t>
      </w:r>
      <w:r>
        <w:rPr>
          <w:spacing w:val="-18"/>
        </w:rPr>
        <w:t xml:space="preserve"> </w:t>
      </w:r>
      <w:r>
        <w:t>Бежара,</w:t>
      </w:r>
      <w:r>
        <w:rPr>
          <w:spacing w:val="-17"/>
        </w:rPr>
        <w:t xml:space="preserve"> </w:t>
      </w:r>
      <w:r>
        <w:t>І.</w:t>
      </w:r>
      <w:r>
        <w:rPr>
          <w:spacing w:val="-18"/>
        </w:rPr>
        <w:t xml:space="preserve"> </w:t>
      </w:r>
      <w:r>
        <w:t>Кіліана,</w:t>
      </w:r>
      <w:r>
        <w:rPr>
          <w:spacing w:val="-17"/>
        </w:rPr>
        <w:t xml:space="preserve"> </w:t>
      </w:r>
      <w:r>
        <w:t>П.</w:t>
      </w:r>
      <w:r>
        <w:rPr>
          <w:spacing w:val="-18"/>
        </w:rPr>
        <w:t xml:space="preserve"> </w:t>
      </w:r>
      <w:r>
        <w:t>Бауш,</w:t>
      </w:r>
      <w:r>
        <w:rPr>
          <w:spacing w:val="-17"/>
        </w:rPr>
        <w:t xml:space="preserve"> </w:t>
      </w:r>
      <w:r>
        <w:t>О.</w:t>
      </w:r>
      <w:r>
        <w:rPr>
          <w:spacing w:val="-18"/>
        </w:rPr>
        <w:t xml:space="preserve"> </w:t>
      </w:r>
      <w:r>
        <w:t>Наумачіної, Р. Поклітару та інших митців демонструють, що циклічність може проявлятися як у драматургічній структурі (поділ на етапи життя, емоційні фази, екзистенційні стани), так і в пластичному рішенні (ритм, повтор, моти</w:t>
      </w:r>
      <w:r>
        <w:t>в, контраст, групові конфігурації). Особливу увагу варто приділити тенденції сучасного танцю до синтезу індивідуального і колективного досвіду, коли особистісні</w:t>
      </w:r>
      <w:r>
        <w:rPr>
          <w:spacing w:val="-15"/>
        </w:rPr>
        <w:t xml:space="preserve"> </w:t>
      </w:r>
      <w:r>
        <w:t>цикли</w:t>
      </w:r>
      <w:r>
        <w:rPr>
          <w:spacing w:val="-16"/>
        </w:rPr>
        <w:t xml:space="preserve"> </w:t>
      </w:r>
      <w:r>
        <w:t>героя</w:t>
      </w:r>
      <w:r>
        <w:rPr>
          <w:spacing w:val="-15"/>
        </w:rPr>
        <w:t xml:space="preserve"> </w:t>
      </w:r>
      <w:r>
        <w:t>розкриваються</w:t>
      </w:r>
      <w:r>
        <w:rPr>
          <w:spacing w:val="-15"/>
        </w:rPr>
        <w:t xml:space="preserve"> </w:t>
      </w:r>
      <w:r>
        <w:t>через</w:t>
      </w:r>
      <w:r>
        <w:rPr>
          <w:spacing w:val="-16"/>
        </w:rPr>
        <w:t xml:space="preserve"> </w:t>
      </w:r>
      <w:r>
        <w:t>масові</w:t>
      </w:r>
      <w:r>
        <w:rPr>
          <w:spacing w:val="-15"/>
        </w:rPr>
        <w:t xml:space="preserve"> </w:t>
      </w:r>
      <w:r>
        <w:t>сцени,</w:t>
      </w:r>
      <w:r>
        <w:rPr>
          <w:spacing w:val="-16"/>
        </w:rPr>
        <w:t xml:space="preserve"> </w:t>
      </w:r>
      <w:r>
        <w:t>ансамблеві</w:t>
      </w:r>
      <w:r>
        <w:rPr>
          <w:spacing w:val="-15"/>
        </w:rPr>
        <w:t xml:space="preserve"> </w:t>
      </w:r>
      <w:r>
        <w:t>побудови та варіативні дуетні взаємоді</w:t>
      </w:r>
      <w:r>
        <w:t>ї. Аналіз конкретних творів дозволив виявити типові художні прийоми, які можуть бути застосовані у власному авторському задумі: фрагментарність, полісемантичність, контрастність, безперервний рух, ритмічна хвиля, образний повтор.</w:t>
      </w:r>
    </w:p>
    <w:p w14:paraId="5FB095F1" w14:textId="77777777" w:rsidR="00590212" w:rsidRDefault="00A84BE8">
      <w:pPr>
        <w:pStyle w:val="a3"/>
        <w:spacing w:line="360" w:lineRule="auto"/>
        <w:ind w:right="286"/>
        <w:jc w:val="both"/>
      </w:pPr>
      <w:r>
        <w:t>Таким</w:t>
      </w:r>
      <w:r>
        <w:rPr>
          <w:spacing w:val="-10"/>
        </w:rPr>
        <w:t xml:space="preserve"> </w:t>
      </w:r>
      <w:r>
        <w:t>чином,</w:t>
      </w:r>
      <w:r>
        <w:rPr>
          <w:spacing w:val="-10"/>
        </w:rPr>
        <w:t xml:space="preserve"> </w:t>
      </w:r>
      <w:r>
        <w:t>теоретико-мет</w:t>
      </w:r>
      <w:r>
        <w:t>одологічні</w:t>
      </w:r>
      <w:r>
        <w:rPr>
          <w:spacing w:val="-11"/>
        </w:rPr>
        <w:t xml:space="preserve"> </w:t>
      </w:r>
      <w:r>
        <w:t>засади,</w:t>
      </w:r>
      <w:r>
        <w:rPr>
          <w:spacing w:val="-10"/>
        </w:rPr>
        <w:t xml:space="preserve"> </w:t>
      </w:r>
      <w:r>
        <w:t>визначені</w:t>
      </w:r>
      <w:r>
        <w:rPr>
          <w:spacing w:val="-9"/>
        </w:rPr>
        <w:t xml:space="preserve"> </w:t>
      </w:r>
      <w:r>
        <w:t>в</w:t>
      </w:r>
      <w:r>
        <w:rPr>
          <w:spacing w:val="-13"/>
        </w:rPr>
        <w:t xml:space="preserve"> </w:t>
      </w:r>
      <w:r>
        <w:t>даному</w:t>
      </w:r>
      <w:r>
        <w:rPr>
          <w:spacing w:val="-11"/>
        </w:rPr>
        <w:t xml:space="preserve"> </w:t>
      </w:r>
      <w:r>
        <w:t>розділі, створюють міцну основу для подальшої практичної частини дослідження. Вони дозволяють осмислити хореографічну постановку не просто як набір рухів, а як цілісний</w:t>
      </w:r>
      <w:r>
        <w:rPr>
          <w:spacing w:val="80"/>
          <w:w w:val="150"/>
        </w:rPr>
        <w:t xml:space="preserve"> </w:t>
      </w:r>
      <w:r>
        <w:t>художній</w:t>
      </w:r>
      <w:r>
        <w:rPr>
          <w:spacing w:val="80"/>
          <w:w w:val="150"/>
        </w:rPr>
        <w:t xml:space="preserve"> </w:t>
      </w:r>
      <w:r>
        <w:t>концепт,</w:t>
      </w:r>
      <w:r>
        <w:rPr>
          <w:spacing w:val="80"/>
          <w:w w:val="150"/>
        </w:rPr>
        <w:t xml:space="preserve"> </w:t>
      </w:r>
      <w:r>
        <w:t>у</w:t>
      </w:r>
      <w:r>
        <w:rPr>
          <w:spacing w:val="80"/>
          <w:w w:val="150"/>
        </w:rPr>
        <w:t xml:space="preserve"> </w:t>
      </w:r>
      <w:r>
        <w:t>якому</w:t>
      </w:r>
      <w:r>
        <w:rPr>
          <w:spacing w:val="80"/>
          <w:w w:val="150"/>
        </w:rPr>
        <w:t xml:space="preserve"> </w:t>
      </w:r>
      <w:r>
        <w:t>цикли</w:t>
      </w:r>
      <w:r>
        <w:rPr>
          <w:spacing w:val="80"/>
          <w:w w:val="150"/>
        </w:rPr>
        <w:t xml:space="preserve"> </w:t>
      </w:r>
      <w:r>
        <w:t>людського</w:t>
      </w:r>
      <w:r>
        <w:rPr>
          <w:spacing w:val="80"/>
          <w:w w:val="150"/>
        </w:rPr>
        <w:t xml:space="preserve"> </w:t>
      </w:r>
      <w:r>
        <w:t>буття</w:t>
      </w:r>
      <w:r>
        <w:rPr>
          <w:spacing w:val="80"/>
          <w:w w:val="150"/>
        </w:rPr>
        <w:t xml:space="preserve"> </w:t>
      </w:r>
      <w:r>
        <w:t>н</w:t>
      </w:r>
      <w:r>
        <w:t>абувають</w:t>
      </w:r>
    </w:p>
    <w:p w14:paraId="14752638"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6D47DE19" w14:textId="77777777" w:rsidR="00590212" w:rsidRDefault="00A84BE8">
      <w:pPr>
        <w:pStyle w:val="a3"/>
        <w:spacing w:before="79" w:line="360" w:lineRule="auto"/>
        <w:ind w:right="279" w:firstLine="0"/>
        <w:jc w:val="both"/>
      </w:pPr>
      <w:r>
        <w:lastRenderedPageBreak/>
        <w:t>символічної, емоційної та структурної форми. Зібраний матеріал підтверджує актуальність теми, її міждисциплінарний характер і широкі можливості для творчої інтерпретації. Наступний розділ буде присвячений розкриттю авторського</w:t>
      </w:r>
      <w:r>
        <w:rPr>
          <w:spacing w:val="-4"/>
        </w:rPr>
        <w:t xml:space="preserve"> </w:t>
      </w:r>
      <w:r>
        <w:t>хоре</w:t>
      </w:r>
      <w:r>
        <w:t>ографічного</w:t>
      </w:r>
      <w:r>
        <w:rPr>
          <w:spacing w:val="-2"/>
        </w:rPr>
        <w:t xml:space="preserve"> </w:t>
      </w:r>
      <w:r>
        <w:t>задуму</w:t>
      </w:r>
      <w:r>
        <w:rPr>
          <w:spacing w:val="-2"/>
        </w:rPr>
        <w:t xml:space="preserve"> </w:t>
      </w:r>
      <w:r>
        <w:t>та</w:t>
      </w:r>
      <w:r>
        <w:rPr>
          <w:spacing w:val="-4"/>
        </w:rPr>
        <w:t xml:space="preserve"> </w:t>
      </w:r>
      <w:r>
        <w:t>практичному</w:t>
      </w:r>
      <w:r>
        <w:rPr>
          <w:spacing w:val="-2"/>
        </w:rPr>
        <w:t xml:space="preserve"> </w:t>
      </w:r>
      <w:r>
        <w:t>втіленню</w:t>
      </w:r>
      <w:r>
        <w:rPr>
          <w:spacing w:val="-4"/>
        </w:rPr>
        <w:t xml:space="preserve"> </w:t>
      </w:r>
      <w:r>
        <w:t>ідей,</w:t>
      </w:r>
      <w:r>
        <w:rPr>
          <w:spacing w:val="-3"/>
        </w:rPr>
        <w:t xml:space="preserve"> </w:t>
      </w:r>
      <w:r>
        <w:t>окреслених у теоретичному аналізі.</w:t>
      </w:r>
    </w:p>
    <w:p w14:paraId="79206847"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6B4D6E17" w14:textId="77777777" w:rsidR="00590212" w:rsidRDefault="00A84BE8">
      <w:pPr>
        <w:pStyle w:val="1"/>
        <w:ind w:left="707"/>
      </w:pPr>
      <w:r>
        <w:lastRenderedPageBreak/>
        <w:t>РОЗДІЛ</w:t>
      </w:r>
      <w:r>
        <w:rPr>
          <w:spacing w:val="-11"/>
        </w:rPr>
        <w:t xml:space="preserve"> </w:t>
      </w:r>
      <w:r>
        <w:t>2.</w:t>
      </w:r>
      <w:r>
        <w:rPr>
          <w:spacing w:val="-10"/>
        </w:rPr>
        <w:t xml:space="preserve"> </w:t>
      </w:r>
      <w:r>
        <w:t>ХУДОЖНЬО-АНАЛІТИЧНІ</w:t>
      </w:r>
      <w:r>
        <w:rPr>
          <w:spacing w:val="-7"/>
        </w:rPr>
        <w:t xml:space="preserve"> </w:t>
      </w:r>
      <w:r>
        <w:t>ОСНОВИ</w:t>
      </w:r>
      <w:r>
        <w:rPr>
          <w:spacing w:val="-9"/>
        </w:rPr>
        <w:t xml:space="preserve"> </w:t>
      </w:r>
      <w:r>
        <w:rPr>
          <w:spacing w:val="-2"/>
        </w:rPr>
        <w:t>РЕАЛІЗАЦІЇ</w:t>
      </w:r>
    </w:p>
    <w:p w14:paraId="148563C4" w14:textId="77777777" w:rsidR="00590212" w:rsidRDefault="00A84BE8">
      <w:pPr>
        <w:spacing w:before="163"/>
        <w:ind w:left="169"/>
        <w:rPr>
          <w:b/>
          <w:sz w:val="28"/>
        </w:rPr>
      </w:pPr>
      <w:r>
        <w:rPr>
          <w:b/>
          <w:sz w:val="28"/>
        </w:rPr>
        <w:t>ТВОРЧОГО</w:t>
      </w:r>
      <w:r>
        <w:rPr>
          <w:b/>
          <w:spacing w:val="-12"/>
          <w:sz w:val="28"/>
        </w:rPr>
        <w:t xml:space="preserve"> </w:t>
      </w:r>
      <w:r>
        <w:rPr>
          <w:b/>
          <w:sz w:val="28"/>
        </w:rPr>
        <w:t>ЗАДУМУ</w:t>
      </w:r>
      <w:r>
        <w:rPr>
          <w:b/>
          <w:spacing w:val="-8"/>
          <w:sz w:val="28"/>
        </w:rPr>
        <w:t xml:space="preserve"> </w:t>
      </w:r>
      <w:r>
        <w:rPr>
          <w:b/>
          <w:sz w:val="28"/>
        </w:rPr>
        <w:t>ХОРЕОГРАФІЧНОЇ</w:t>
      </w:r>
      <w:r>
        <w:rPr>
          <w:b/>
          <w:spacing w:val="-9"/>
          <w:sz w:val="28"/>
        </w:rPr>
        <w:t xml:space="preserve"> </w:t>
      </w:r>
      <w:r>
        <w:rPr>
          <w:b/>
          <w:sz w:val="28"/>
        </w:rPr>
        <w:t>КОМПОЗИЦІЇ</w:t>
      </w:r>
      <w:r>
        <w:rPr>
          <w:b/>
          <w:spacing w:val="-11"/>
          <w:sz w:val="28"/>
        </w:rPr>
        <w:t xml:space="preserve"> </w:t>
      </w:r>
      <w:r>
        <w:rPr>
          <w:b/>
          <w:sz w:val="28"/>
        </w:rPr>
        <w:t>«КОД</w:t>
      </w:r>
      <w:r>
        <w:rPr>
          <w:b/>
          <w:spacing w:val="-6"/>
          <w:sz w:val="28"/>
        </w:rPr>
        <w:t xml:space="preserve"> </w:t>
      </w:r>
      <w:r>
        <w:rPr>
          <w:b/>
          <w:spacing w:val="-2"/>
          <w:sz w:val="28"/>
        </w:rPr>
        <w:t>БУТТЯ»</w:t>
      </w:r>
    </w:p>
    <w:p w14:paraId="5C510FF9" w14:textId="77777777" w:rsidR="00590212" w:rsidRDefault="00590212">
      <w:pPr>
        <w:pStyle w:val="a3"/>
        <w:spacing w:before="320"/>
        <w:ind w:left="0" w:firstLine="0"/>
        <w:rPr>
          <w:b/>
        </w:rPr>
      </w:pPr>
    </w:p>
    <w:p w14:paraId="2CDE9F05" w14:textId="77777777" w:rsidR="00590212" w:rsidRDefault="00A84BE8">
      <w:pPr>
        <w:pStyle w:val="2"/>
        <w:numPr>
          <w:ilvl w:val="1"/>
          <w:numId w:val="8"/>
        </w:numPr>
        <w:tabs>
          <w:tab w:val="left" w:pos="1340"/>
        </w:tabs>
        <w:spacing w:before="1"/>
        <w:ind w:left="1340" w:hanging="491"/>
      </w:pPr>
      <w:bookmarkStart w:id="5" w:name="_TOC_250008"/>
      <w:r>
        <w:t>Обґрунтування</w:t>
      </w:r>
      <w:r>
        <w:rPr>
          <w:spacing w:val="-9"/>
        </w:rPr>
        <w:t xml:space="preserve"> </w:t>
      </w:r>
      <w:r>
        <w:t>вибору</w:t>
      </w:r>
      <w:r>
        <w:rPr>
          <w:spacing w:val="-9"/>
        </w:rPr>
        <w:t xml:space="preserve"> </w:t>
      </w:r>
      <w:r>
        <w:t>теми.</w:t>
      </w:r>
      <w:r>
        <w:rPr>
          <w:spacing w:val="-9"/>
        </w:rPr>
        <w:t xml:space="preserve"> </w:t>
      </w:r>
      <w:bookmarkEnd w:id="5"/>
      <w:r>
        <w:rPr>
          <w:spacing w:val="-2"/>
        </w:rPr>
        <w:t>Лібрето</w:t>
      </w:r>
    </w:p>
    <w:p w14:paraId="73875B4E" w14:textId="77777777" w:rsidR="00590212" w:rsidRDefault="00590212">
      <w:pPr>
        <w:pStyle w:val="a3"/>
        <w:ind w:left="0" w:firstLine="0"/>
        <w:rPr>
          <w:b/>
        </w:rPr>
      </w:pPr>
    </w:p>
    <w:p w14:paraId="2AC6AD08" w14:textId="77777777" w:rsidR="00590212" w:rsidRDefault="00590212">
      <w:pPr>
        <w:pStyle w:val="a3"/>
        <w:spacing w:before="1"/>
        <w:ind w:left="0" w:firstLine="0"/>
        <w:rPr>
          <w:b/>
        </w:rPr>
      </w:pPr>
    </w:p>
    <w:p w14:paraId="22E8E2C0" w14:textId="77777777" w:rsidR="00590212" w:rsidRDefault="00A84BE8">
      <w:pPr>
        <w:pStyle w:val="a3"/>
        <w:spacing w:line="360" w:lineRule="auto"/>
        <w:ind w:right="281"/>
        <w:jc w:val="both"/>
      </w:pPr>
      <w:r>
        <w:t>Вибір теми хореографічної композиції «Код буття» зумовлений прагненням дослідити багатовимірність людського існування та способи її художнього втілення у сценічному русі. Сучасне мистецтво танцю дедалі частіше</w:t>
      </w:r>
      <w:r>
        <w:rPr>
          <w:spacing w:val="-10"/>
        </w:rPr>
        <w:t xml:space="preserve"> </w:t>
      </w:r>
      <w:r>
        <w:t>звертається</w:t>
      </w:r>
      <w:r>
        <w:rPr>
          <w:spacing w:val="-9"/>
        </w:rPr>
        <w:t xml:space="preserve"> </w:t>
      </w:r>
      <w:r>
        <w:t>до</w:t>
      </w:r>
      <w:r>
        <w:rPr>
          <w:spacing w:val="-9"/>
        </w:rPr>
        <w:t xml:space="preserve"> </w:t>
      </w:r>
      <w:r>
        <w:t>внутрішнього</w:t>
      </w:r>
      <w:r>
        <w:rPr>
          <w:spacing w:val="-9"/>
        </w:rPr>
        <w:t xml:space="preserve"> </w:t>
      </w:r>
      <w:r>
        <w:t>світу</w:t>
      </w:r>
      <w:r>
        <w:rPr>
          <w:spacing w:val="-9"/>
        </w:rPr>
        <w:t xml:space="preserve"> </w:t>
      </w:r>
      <w:r>
        <w:t>особистості,</w:t>
      </w:r>
      <w:r>
        <w:rPr>
          <w:spacing w:val="-10"/>
        </w:rPr>
        <w:t xml:space="preserve"> </w:t>
      </w:r>
      <w:r>
        <w:t>психологічних</w:t>
      </w:r>
      <w:r>
        <w:rPr>
          <w:spacing w:val="-9"/>
        </w:rPr>
        <w:t xml:space="preserve"> </w:t>
      </w:r>
      <w:r>
        <w:t>процесів, феноменів пам’яті, емоційної пластики та тілесної реакції на життєві події. Танець у XXI столітті перестав бути лише демонстрацією техніки ‒ він став формою філософського висловлювання, засобом рефлексії та інструментом дослідження</w:t>
      </w:r>
      <w:r>
        <w:t xml:space="preserve"> людської природи. Саме тому</w:t>
      </w:r>
      <w:r>
        <w:rPr>
          <w:spacing w:val="-1"/>
        </w:rPr>
        <w:t xml:space="preserve"> </w:t>
      </w:r>
      <w:r>
        <w:t>вибір теми,</w:t>
      </w:r>
      <w:r>
        <w:rPr>
          <w:spacing w:val="-2"/>
        </w:rPr>
        <w:t xml:space="preserve"> </w:t>
      </w:r>
      <w:r>
        <w:t>пов’язаної з емоційними станами людини, є закономірним та актуальним у контексті розвитку сучасної хореографічної культури.</w:t>
      </w:r>
    </w:p>
    <w:p w14:paraId="5B4FA73B" w14:textId="77777777" w:rsidR="00590212" w:rsidRDefault="00A84BE8">
      <w:pPr>
        <w:pStyle w:val="a3"/>
        <w:spacing w:line="360" w:lineRule="auto"/>
        <w:ind w:right="278"/>
        <w:jc w:val="both"/>
      </w:pPr>
      <w:r>
        <w:t>Людина протягом усього життя переживає широкий спектр почуттів: від радості до розпачу, від</w:t>
      </w:r>
      <w:r>
        <w:t xml:space="preserve"> натхнення до втрати, від любові до глибокого екзистенційного</w:t>
      </w:r>
      <w:r>
        <w:rPr>
          <w:spacing w:val="-8"/>
        </w:rPr>
        <w:t xml:space="preserve"> </w:t>
      </w:r>
      <w:r>
        <w:t>болю.</w:t>
      </w:r>
      <w:r>
        <w:rPr>
          <w:spacing w:val="-7"/>
        </w:rPr>
        <w:t xml:space="preserve"> </w:t>
      </w:r>
      <w:r>
        <w:t>Усе</w:t>
      </w:r>
      <w:r>
        <w:rPr>
          <w:spacing w:val="-8"/>
        </w:rPr>
        <w:t xml:space="preserve"> </w:t>
      </w:r>
      <w:r>
        <w:t>це</w:t>
      </w:r>
      <w:r>
        <w:rPr>
          <w:spacing w:val="-6"/>
        </w:rPr>
        <w:t xml:space="preserve"> </w:t>
      </w:r>
      <w:r>
        <w:t>формує</w:t>
      </w:r>
      <w:r>
        <w:rPr>
          <w:spacing w:val="-7"/>
        </w:rPr>
        <w:t xml:space="preserve"> </w:t>
      </w:r>
      <w:r>
        <w:t>складну</w:t>
      </w:r>
      <w:r>
        <w:rPr>
          <w:spacing w:val="-6"/>
        </w:rPr>
        <w:t xml:space="preserve"> </w:t>
      </w:r>
      <w:r>
        <w:t>внутрішню</w:t>
      </w:r>
      <w:r>
        <w:rPr>
          <w:spacing w:val="-9"/>
        </w:rPr>
        <w:t xml:space="preserve"> </w:t>
      </w:r>
      <w:r>
        <w:t>систему</w:t>
      </w:r>
      <w:r>
        <w:rPr>
          <w:spacing w:val="-8"/>
        </w:rPr>
        <w:t xml:space="preserve"> </w:t>
      </w:r>
      <w:r>
        <w:t>досвідів,</w:t>
      </w:r>
      <w:r>
        <w:rPr>
          <w:spacing w:val="-7"/>
        </w:rPr>
        <w:t xml:space="preserve"> </w:t>
      </w:r>
      <w:r>
        <w:t>яка, подібно до калейдоскопа, постійно змінюється, переломлюється під впливом обставин</w:t>
      </w:r>
      <w:r>
        <w:rPr>
          <w:spacing w:val="-4"/>
        </w:rPr>
        <w:t xml:space="preserve"> </w:t>
      </w:r>
      <w:r>
        <w:t>та</w:t>
      </w:r>
      <w:r>
        <w:rPr>
          <w:spacing w:val="-4"/>
        </w:rPr>
        <w:t xml:space="preserve"> </w:t>
      </w:r>
      <w:r>
        <w:t>трансформується</w:t>
      </w:r>
      <w:r>
        <w:rPr>
          <w:spacing w:val="-4"/>
        </w:rPr>
        <w:t xml:space="preserve"> </w:t>
      </w:r>
      <w:r>
        <w:t>у</w:t>
      </w:r>
      <w:r>
        <w:rPr>
          <w:spacing w:val="-3"/>
        </w:rPr>
        <w:t xml:space="preserve"> </w:t>
      </w:r>
      <w:r>
        <w:t>нові</w:t>
      </w:r>
      <w:r>
        <w:rPr>
          <w:spacing w:val="-3"/>
        </w:rPr>
        <w:t xml:space="preserve"> </w:t>
      </w:r>
      <w:r>
        <w:t>стани.</w:t>
      </w:r>
      <w:r>
        <w:rPr>
          <w:spacing w:val="-4"/>
        </w:rPr>
        <w:t xml:space="preserve"> </w:t>
      </w:r>
      <w:r>
        <w:t>Такий</w:t>
      </w:r>
      <w:r>
        <w:rPr>
          <w:spacing w:val="-4"/>
        </w:rPr>
        <w:t xml:space="preserve"> </w:t>
      </w:r>
      <w:r>
        <w:t>образ</w:t>
      </w:r>
      <w:r>
        <w:rPr>
          <w:spacing w:val="-4"/>
        </w:rPr>
        <w:t xml:space="preserve"> </w:t>
      </w:r>
      <w:r>
        <w:t>калейдоскопічності</w:t>
      </w:r>
      <w:r>
        <w:rPr>
          <w:spacing w:val="-3"/>
        </w:rPr>
        <w:t xml:space="preserve"> </w:t>
      </w:r>
      <w:r>
        <w:t>став метафоричною</w:t>
      </w:r>
      <w:r>
        <w:rPr>
          <w:spacing w:val="-8"/>
        </w:rPr>
        <w:t xml:space="preserve"> </w:t>
      </w:r>
      <w:r>
        <w:t>основою</w:t>
      </w:r>
      <w:r>
        <w:rPr>
          <w:spacing w:val="-6"/>
        </w:rPr>
        <w:t xml:space="preserve"> </w:t>
      </w:r>
      <w:r>
        <w:t>композиції:</w:t>
      </w:r>
      <w:r>
        <w:rPr>
          <w:spacing w:val="-7"/>
        </w:rPr>
        <w:t xml:space="preserve"> </w:t>
      </w:r>
      <w:r>
        <w:t>кожен</w:t>
      </w:r>
      <w:r>
        <w:rPr>
          <w:spacing w:val="-4"/>
        </w:rPr>
        <w:t xml:space="preserve"> </w:t>
      </w:r>
      <w:r>
        <w:t>фрагмент</w:t>
      </w:r>
      <w:r>
        <w:rPr>
          <w:spacing w:val="-8"/>
        </w:rPr>
        <w:t xml:space="preserve"> </w:t>
      </w:r>
      <w:r>
        <w:t>‒</w:t>
      </w:r>
      <w:r>
        <w:rPr>
          <w:spacing w:val="-5"/>
        </w:rPr>
        <w:t xml:space="preserve"> </w:t>
      </w:r>
      <w:r>
        <w:t>окрема</w:t>
      </w:r>
      <w:r>
        <w:rPr>
          <w:spacing w:val="-5"/>
        </w:rPr>
        <w:t xml:space="preserve"> </w:t>
      </w:r>
      <w:r>
        <w:t>емоція,</w:t>
      </w:r>
      <w:r>
        <w:rPr>
          <w:spacing w:val="-5"/>
        </w:rPr>
        <w:t xml:space="preserve"> </w:t>
      </w:r>
      <w:r>
        <w:t>але</w:t>
      </w:r>
      <w:r>
        <w:rPr>
          <w:spacing w:val="-6"/>
        </w:rPr>
        <w:t xml:space="preserve"> </w:t>
      </w:r>
      <w:r>
        <w:t>разом вони створюють цілісну ка</w:t>
      </w:r>
      <w:r>
        <w:t>ртину життя.</w:t>
      </w:r>
    </w:p>
    <w:p w14:paraId="19CF6737" w14:textId="77777777" w:rsidR="00590212" w:rsidRDefault="00A84BE8">
      <w:pPr>
        <w:pStyle w:val="a3"/>
        <w:spacing w:before="1" w:line="360" w:lineRule="auto"/>
        <w:ind w:right="281"/>
        <w:jc w:val="both"/>
      </w:pPr>
      <w:r>
        <w:t>Важливим аргументом для вибору цієї теми є її соціокультурна актуальність. Людство сьогодні живе в умовах нестабільності ‒ соціальної, політичної, психологічної. Воєнні події, економічні кризи, швидкість інформаційних потоків, перевантаження щ</w:t>
      </w:r>
      <w:r>
        <w:t>оденною діяльністю формують підвищений рівень стресу, що впливає на емоційний стан людей. Молоде покоління особливо гостро переживає ці зміни, адже перебуває у стадії самоідентифікації,</w:t>
      </w:r>
      <w:r>
        <w:rPr>
          <w:spacing w:val="55"/>
        </w:rPr>
        <w:t xml:space="preserve">  </w:t>
      </w:r>
      <w:r>
        <w:t>пошуку</w:t>
      </w:r>
      <w:r>
        <w:rPr>
          <w:spacing w:val="57"/>
        </w:rPr>
        <w:t xml:space="preserve">  </w:t>
      </w:r>
      <w:r>
        <w:t>власного</w:t>
      </w:r>
      <w:r>
        <w:rPr>
          <w:spacing w:val="57"/>
        </w:rPr>
        <w:t xml:space="preserve">  </w:t>
      </w:r>
      <w:r>
        <w:t>шляху</w:t>
      </w:r>
      <w:r>
        <w:rPr>
          <w:spacing w:val="56"/>
        </w:rPr>
        <w:t xml:space="preserve">  </w:t>
      </w:r>
      <w:r>
        <w:t>та</w:t>
      </w:r>
      <w:r>
        <w:rPr>
          <w:spacing w:val="56"/>
        </w:rPr>
        <w:t xml:space="preserve">  </w:t>
      </w:r>
      <w:r>
        <w:t>внутрішніх</w:t>
      </w:r>
      <w:r>
        <w:rPr>
          <w:spacing w:val="55"/>
        </w:rPr>
        <w:t xml:space="preserve">  </w:t>
      </w:r>
      <w:r>
        <w:t>опор.</w:t>
      </w:r>
      <w:r>
        <w:rPr>
          <w:spacing w:val="56"/>
        </w:rPr>
        <w:t xml:space="preserve">  </w:t>
      </w:r>
      <w:r>
        <w:t>Тому</w:t>
      </w:r>
    </w:p>
    <w:p w14:paraId="44B76838"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4B2611DF" w14:textId="77777777" w:rsidR="00590212" w:rsidRDefault="00A84BE8">
      <w:pPr>
        <w:pStyle w:val="a3"/>
        <w:spacing w:before="79" w:line="362" w:lineRule="auto"/>
        <w:ind w:right="285" w:firstLine="0"/>
        <w:jc w:val="both"/>
      </w:pPr>
      <w:r>
        <w:lastRenderedPageBreak/>
        <w:t>постановка,</w:t>
      </w:r>
      <w:r>
        <w:rPr>
          <w:spacing w:val="-15"/>
        </w:rPr>
        <w:t xml:space="preserve"> </w:t>
      </w:r>
      <w:r>
        <w:t>що</w:t>
      </w:r>
      <w:r>
        <w:rPr>
          <w:spacing w:val="-14"/>
        </w:rPr>
        <w:t xml:space="preserve"> </w:t>
      </w:r>
      <w:r>
        <w:t>розкриває</w:t>
      </w:r>
      <w:r>
        <w:rPr>
          <w:spacing w:val="-16"/>
        </w:rPr>
        <w:t xml:space="preserve"> </w:t>
      </w:r>
      <w:r>
        <w:t>спектр</w:t>
      </w:r>
      <w:r>
        <w:rPr>
          <w:spacing w:val="-14"/>
        </w:rPr>
        <w:t xml:space="preserve"> </w:t>
      </w:r>
      <w:r>
        <w:t>емоцій,</w:t>
      </w:r>
      <w:r>
        <w:rPr>
          <w:spacing w:val="-15"/>
        </w:rPr>
        <w:t xml:space="preserve"> </w:t>
      </w:r>
      <w:r>
        <w:t>стає</w:t>
      </w:r>
      <w:r>
        <w:rPr>
          <w:spacing w:val="-16"/>
        </w:rPr>
        <w:t xml:space="preserve"> </w:t>
      </w:r>
      <w:r>
        <w:t>не</w:t>
      </w:r>
      <w:r>
        <w:rPr>
          <w:spacing w:val="-15"/>
        </w:rPr>
        <w:t xml:space="preserve"> </w:t>
      </w:r>
      <w:r>
        <w:t>лише</w:t>
      </w:r>
      <w:r>
        <w:rPr>
          <w:spacing w:val="-15"/>
        </w:rPr>
        <w:t xml:space="preserve"> </w:t>
      </w:r>
      <w:r>
        <w:t>мистецьким,</w:t>
      </w:r>
      <w:r>
        <w:rPr>
          <w:spacing w:val="-16"/>
        </w:rPr>
        <w:t xml:space="preserve"> </w:t>
      </w:r>
      <w:r>
        <w:t>а</w:t>
      </w:r>
      <w:r>
        <w:rPr>
          <w:spacing w:val="-17"/>
        </w:rPr>
        <w:t xml:space="preserve"> </w:t>
      </w:r>
      <w:r>
        <w:t>й</w:t>
      </w:r>
      <w:r>
        <w:rPr>
          <w:spacing w:val="-14"/>
        </w:rPr>
        <w:t xml:space="preserve"> </w:t>
      </w:r>
      <w:r>
        <w:t>соціально значущим проєктом, здатним відгукуватися особистим досвідом глядача.</w:t>
      </w:r>
    </w:p>
    <w:p w14:paraId="0E887693" w14:textId="77777777" w:rsidR="00590212" w:rsidRDefault="00A84BE8">
      <w:pPr>
        <w:pStyle w:val="a3"/>
        <w:spacing w:line="360" w:lineRule="auto"/>
        <w:ind w:right="281"/>
        <w:jc w:val="both"/>
      </w:pPr>
      <w:r>
        <w:t>Крім того, вибір теми ґрунтується на прагненні створити постановку, яка поєднає художній, психологічний та філософський рівні. Такий підхід дозволяє хореографу працювати не тільки з рухом, але й зі значенням, символами, внутрішніми імпульсами. У центрі ‒ г</w:t>
      </w:r>
      <w:r>
        <w:t>ерой, який проходить шлях від хаосу до усвідомлення,</w:t>
      </w:r>
      <w:r>
        <w:rPr>
          <w:spacing w:val="-9"/>
        </w:rPr>
        <w:t xml:space="preserve"> </w:t>
      </w:r>
      <w:r>
        <w:t>від</w:t>
      </w:r>
      <w:r>
        <w:rPr>
          <w:spacing w:val="-10"/>
        </w:rPr>
        <w:t xml:space="preserve"> </w:t>
      </w:r>
      <w:r>
        <w:t>внутрішньої</w:t>
      </w:r>
      <w:r>
        <w:rPr>
          <w:spacing w:val="-10"/>
        </w:rPr>
        <w:t xml:space="preserve"> </w:t>
      </w:r>
      <w:r>
        <w:t>кризи</w:t>
      </w:r>
      <w:r>
        <w:rPr>
          <w:spacing w:val="-11"/>
        </w:rPr>
        <w:t xml:space="preserve"> </w:t>
      </w:r>
      <w:r>
        <w:t>до</w:t>
      </w:r>
      <w:r>
        <w:rPr>
          <w:spacing w:val="-10"/>
        </w:rPr>
        <w:t xml:space="preserve"> </w:t>
      </w:r>
      <w:r>
        <w:t>відродження.</w:t>
      </w:r>
      <w:r>
        <w:rPr>
          <w:spacing w:val="-11"/>
        </w:rPr>
        <w:t xml:space="preserve"> </w:t>
      </w:r>
      <w:r>
        <w:t>Цей</w:t>
      </w:r>
      <w:r>
        <w:rPr>
          <w:spacing w:val="-11"/>
        </w:rPr>
        <w:t xml:space="preserve"> </w:t>
      </w:r>
      <w:r>
        <w:t>шлях</w:t>
      </w:r>
      <w:r>
        <w:rPr>
          <w:spacing w:val="-7"/>
        </w:rPr>
        <w:t xml:space="preserve"> </w:t>
      </w:r>
      <w:r>
        <w:t>є</w:t>
      </w:r>
      <w:r>
        <w:rPr>
          <w:spacing w:val="-11"/>
        </w:rPr>
        <w:t xml:space="preserve"> </w:t>
      </w:r>
      <w:r>
        <w:t>універсальним і стосується кожної людини, що робить постановку емоційно резонансною для широкої аудиторії.</w:t>
      </w:r>
    </w:p>
    <w:p w14:paraId="2439A1B9" w14:textId="77777777" w:rsidR="00590212" w:rsidRDefault="00A84BE8">
      <w:pPr>
        <w:pStyle w:val="a3"/>
        <w:spacing w:line="360" w:lineRule="auto"/>
        <w:ind w:right="278"/>
        <w:jc w:val="both"/>
      </w:pPr>
      <w:r>
        <w:t>Сучасна</w:t>
      </w:r>
      <w:r>
        <w:rPr>
          <w:spacing w:val="-18"/>
        </w:rPr>
        <w:t xml:space="preserve"> </w:t>
      </w:r>
      <w:r>
        <w:t>хореографія</w:t>
      </w:r>
      <w:r>
        <w:rPr>
          <w:spacing w:val="-17"/>
        </w:rPr>
        <w:t xml:space="preserve"> </w:t>
      </w:r>
      <w:r>
        <w:t>дозволяє</w:t>
      </w:r>
      <w:r>
        <w:rPr>
          <w:spacing w:val="-18"/>
        </w:rPr>
        <w:t xml:space="preserve"> </w:t>
      </w:r>
      <w:r>
        <w:t>використовувати</w:t>
      </w:r>
      <w:r>
        <w:rPr>
          <w:spacing w:val="-17"/>
        </w:rPr>
        <w:t xml:space="preserve"> </w:t>
      </w:r>
      <w:r>
        <w:t>ши</w:t>
      </w:r>
      <w:r>
        <w:t>рокий</w:t>
      </w:r>
      <w:r>
        <w:rPr>
          <w:spacing w:val="-18"/>
        </w:rPr>
        <w:t xml:space="preserve"> </w:t>
      </w:r>
      <w:r>
        <w:t>спектр</w:t>
      </w:r>
      <w:r>
        <w:rPr>
          <w:spacing w:val="-17"/>
        </w:rPr>
        <w:t xml:space="preserve"> </w:t>
      </w:r>
      <w:r>
        <w:t>технічних та пластичних засобів: від гострої контемпорарі-пластики до ліричної драматичності, від елементів неокласики до тілесного театру. Це робить можливим</w:t>
      </w:r>
      <w:r>
        <w:rPr>
          <w:spacing w:val="-16"/>
        </w:rPr>
        <w:t xml:space="preserve"> </w:t>
      </w:r>
      <w:r>
        <w:t>створення</w:t>
      </w:r>
      <w:r>
        <w:rPr>
          <w:spacing w:val="-15"/>
        </w:rPr>
        <w:t xml:space="preserve"> </w:t>
      </w:r>
      <w:r>
        <w:t>багатошарової</w:t>
      </w:r>
      <w:r>
        <w:rPr>
          <w:spacing w:val="-15"/>
        </w:rPr>
        <w:t xml:space="preserve"> </w:t>
      </w:r>
      <w:r>
        <w:t>структури,</w:t>
      </w:r>
      <w:r>
        <w:rPr>
          <w:spacing w:val="-16"/>
        </w:rPr>
        <w:t xml:space="preserve"> </w:t>
      </w:r>
      <w:r>
        <w:t>де</w:t>
      </w:r>
      <w:r>
        <w:rPr>
          <w:spacing w:val="-16"/>
        </w:rPr>
        <w:t xml:space="preserve"> </w:t>
      </w:r>
      <w:r>
        <w:t>кожна</w:t>
      </w:r>
      <w:r>
        <w:rPr>
          <w:spacing w:val="-16"/>
        </w:rPr>
        <w:t xml:space="preserve"> </w:t>
      </w:r>
      <w:r>
        <w:t>частина</w:t>
      </w:r>
      <w:r>
        <w:rPr>
          <w:spacing w:val="-16"/>
        </w:rPr>
        <w:t xml:space="preserve"> </w:t>
      </w:r>
      <w:r>
        <w:t>композиції</w:t>
      </w:r>
      <w:r>
        <w:rPr>
          <w:spacing w:val="-15"/>
        </w:rPr>
        <w:t xml:space="preserve"> </w:t>
      </w:r>
      <w:r>
        <w:t>має власну стилістику</w:t>
      </w:r>
      <w:r>
        <w:t>, динаміку та емоційну насиченість. Такий підхід відповідає сутності калейдоскопічної метафори, адже життя складається з дискретних, але взаємопов’язаних станів.</w:t>
      </w:r>
    </w:p>
    <w:p w14:paraId="51FDF226" w14:textId="77777777" w:rsidR="00590212" w:rsidRDefault="00A84BE8">
      <w:pPr>
        <w:pStyle w:val="a3"/>
        <w:spacing w:line="360" w:lineRule="auto"/>
        <w:ind w:right="282"/>
        <w:jc w:val="both"/>
      </w:pPr>
      <w:r>
        <w:t>Обґрунтування</w:t>
      </w:r>
      <w:r>
        <w:rPr>
          <w:spacing w:val="-2"/>
        </w:rPr>
        <w:t xml:space="preserve"> </w:t>
      </w:r>
      <w:r>
        <w:t>теми</w:t>
      </w:r>
      <w:r>
        <w:rPr>
          <w:spacing w:val="-2"/>
        </w:rPr>
        <w:t xml:space="preserve"> </w:t>
      </w:r>
      <w:r>
        <w:t>також</w:t>
      </w:r>
      <w:r>
        <w:rPr>
          <w:spacing w:val="-2"/>
        </w:rPr>
        <w:t xml:space="preserve"> </w:t>
      </w:r>
      <w:r>
        <w:t>пов’язане</w:t>
      </w:r>
      <w:r>
        <w:rPr>
          <w:spacing w:val="-3"/>
        </w:rPr>
        <w:t xml:space="preserve"> </w:t>
      </w:r>
      <w:r>
        <w:t>з</w:t>
      </w:r>
      <w:r>
        <w:rPr>
          <w:spacing w:val="-5"/>
        </w:rPr>
        <w:t xml:space="preserve"> </w:t>
      </w:r>
      <w:r>
        <w:t>педагогічно-практичним</w:t>
      </w:r>
      <w:r>
        <w:rPr>
          <w:spacing w:val="-3"/>
        </w:rPr>
        <w:t xml:space="preserve"> </w:t>
      </w:r>
      <w:r>
        <w:t>аспектом. Постановка дозволяє досл</w:t>
      </w:r>
      <w:r>
        <w:t>ідити вплив хореографії на розвиток емоційного інтелекту, здатність виконавця працювати з психологічним матеріалом, створювати образ, передавати внутрішній зміст через мову руху. Таким чином, робота має не лише мистецьке, але й навчальне значення, оскільки</w:t>
      </w:r>
      <w:r>
        <w:t xml:space="preserve"> формує нові навички у виконавців ‒ артистичні, драматургічні та інтерпретаційні.</w:t>
      </w:r>
    </w:p>
    <w:p w14:paraId="163F81A3" w14:textId="77777777" w:rsidR="00590212" w:rsidRDefault="00A84BE8">
      <w:pPr>
        <w:pStyle w:val="a3"/>
        <w:spacing w:line="360" w:lineRule="auto"/>
        <w:ind w:right="281"/>
        <w:jc w:val="both"/>
      </w:pPr>
      <w:r>
        <w:t>Отже, тема «Код життя» обрана через її філософську глибину, актуальність, універсальність та потенціал для творчого, психологічного й сценічного розкриття. Вона дозволяє ство</w:t>
      </w:r>
      <w:r>
        <w:t>рити цілісну хореографічну модель людського буття, де кожна емоція стає окремим епізодом, а вся композиція ‒ мистецьким відображенням внутрішнього шляху особистості.</w:t>
      </w:r>
    </w:p>
    <w:p w14:paraId="1D5CF7EC" w14:textId="77777777" w:rsidR="00590212" w:rsidRDefault="00A84BE8">
      <w:pPr>
        <w:pStyle w:val="a3"/>
        <w:ind w:left="849" w:firstLine="0"/>
        <w:jc w:val="both"/>
      </w:pPr>
      <w:r>
        <w:t>Лібрето</w:t>
      </w:r>
      <w:r>
        <w:rPr>
          <w:spacing w:val="-3"/>
        </w:rPr>
        <w:t xml:space="preserve"> </w:t>
      </w:r>
      <w:r>
        <w:rPr>
          <w:spacing w:val="-2"/>
        </w:rPr>
        <w:t>постановки:</w:t>
      </w:r>
    </w:p>
    <w:p w14:paraId="129FEAEF" w14:textId="77777777" w:rsidR="00590212" w:rsidRDefault="00A84BE8">
      <w:pPr>
        <w:pStyle w:val="a3"/>
        <w:spacing w:before="157" w:line="360" w:lineRule="auto"/>
        <w:ind w:right="288"/>
        <w:jc w:val="both"/>
      </w:pPr>
      <w:r>
        <w:t>«Гучне життя» (Party Time / Шум буття). Місто ніби розпадається на уламки</w:t>
      </w:r>
      <w:r>
        <w:rPr>
          <w:spacing w:val="49"/>
        </w:rPr>
        <w:t xml:space="preserve"> </w:t>
      </w:r>
      <w:r>
        <w:t>світла,</w:t>
      </w:r>
      <w:r>
        <w:rPr>
          <w:spacing w:val="50"/>
        </w:rPr>
        <w:t xml:space="preserve"> </w:t>
      </w:r>
      <w:r>
        <w:t>сміху</w:t>
      </w:r>
      <w:r>
        <w:rPr>
          <w:spacing w:val="52"/>
        </w:rPr>
        <w:t xml:space="preserve"> </w:t>
      </w:r>
      <w:r>
        <w:t>й</w:t>
      </w:r>
      <w:r>
        <w:rPr>
          <w:spacing w:val="51"/>
        </w:rPr>
        <w:t xml:space="preserve"> </w:t>
      </w:r>
      <w:r>
        <w:t>раптових</w:t>
      </w:r>
      <w:r>
        <w:rPr>
          <w:spacing w:val="52"/>
        </w:rPr>
        <w:t xml:space="preserve"> </w:t>
      </w:r>
      <w:r>
        <w:t>вигуків,</w:t>
      </w:r>
      <w:r>
        <w:rPr>
          <w:spacing w:val="50"/>
        </w:rPr>
        <w:t xml:space="preserve"> </w:t>
      </w:r>
      <w:r>
        <w:t>серед</w:t>
      </w:r>
      <w:r>
        <w:rPr>
          <w:spacing w:val="52"/>
        </w:rPr>
        <w:t xml:space="preserve"> </w:t>
      </w:r>
      <w:r>
        <w:t>яких</w:t>
      </w:r>
      <w:r>
        <w:rPr>
          <w:spacing w:val="51"/>
        </w:rPr>
        <w:t xml:space="preserve"> </w:t>
      </w:r>
      <w:r>
        <w:t>люди</w:t>
      </w:r>
      <w:r>
        <w:rPr>
          <w:spacing w:val="52"/>
        </w:rPr>
        <w:t xml:space="preserve"> </w:t>
      </w:r>
      <w:r>
        <w:t>губляться</w:t>
      </w:r>
      <w:r>
        <w:rPr>
          <w:spacing w:val="51"/>
        </w:rPr>
        <w:t xml:space="preserve"> </w:t>
      </w:r>
      <w:r>
        <w:t>один</w:t>
      </w:r>
      <w:r>
        <w:rPr>
          <w:spacing w:val="51"/>
        </w:rPr>
        <w:t xml:space="preserve"> </w:t>
      </w:r>
      <w:r>
        <w:rPr>
          <w:spacing w:val="-10"/>
        </w:rPr>
        <w:t>в</w:t>
      </w:r>
    </w:p>
    <w:p w14:paraId="1C049045"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761F5871" w14:textId="77777777" w:rsidR="00590212" w:rsidRDefault="00A84BE8">
      <w:pPr>
        <w:pStyle w:val="a3"/>
        <w:spacing w:before="79" w:line="360" w:lineRule="auto"/>
        <w:ind w:right="281" w:firstLine="0"/>
        <w:jc w:val="both"/>
      </w:pPr>
      <w:r>
        <w:lastRenderedPageBreak/>
        <w:t>одному, прагнучи швидких задоволень і миттєвої уваги. Повітря вібрує від енергії, але в цьому буянні барв і рухів є щось виснажливе, майже порожнє. Герой опиняється серед цього потоку, намагаючись відчути себе частиною загального ритму, але внутрішнє відчу</w:t>
      </w:r>
      <w:r>
        <w:t>ття фальші лише посилюється. Шум навколо засліплює, а люди, хоч і близькі фізично, здаються далекими й байдужими.</w:t>
      </w:r>
      <w:r>
        <w:rPr>
          <w:spacing w:val="-12"/>
        </w:rPr>
        <w:t xml:space="preserve"> </w:t>
      </w:r>
      <w:r>
        <w:t>Коли</w:t>
      </w:r>
      <w:r>
        <w:rPr>
          <w:spacing w:val="-12"/>
        </w:rPr>
        <w:t xml:space="preserve"> </w:t>
      </w:r>
      <w:r>
        <w:t>хтось</w:t>
      </w:r>
      <w:r>
        <w:rPr>
          <w:spacing w:val="-13"/>
        </w:rPr>
        <w:t xml:space="preserve"> </w:t>
      </w:r>
      <w:r>
        <w:t>поруч</w:t>
      </w:r>
      <w:r>
        <w:rPr>
          <w:spacing w:val="-12"/>
        </w:rPr>
        <w:t xml:space="preserve"> </w:t>
      </w:r>
      <w:r>
        <w:t>раптово</w:t>
      </w:r>
      <w:r>
        <w:rPr>
          <w:spacing w:val="-12"/>
        </w:rPr>
        <w:t xml:space="preserve"> </w:t>
      </w:r>
      <w:r>
        <w:t>ніби</w:t>
      </w:r>
      <w:r>
        <w:rPr>
          <w:spacing w:val="-12"/>
        </w:rPr>
        <w:t xml:space="preserve"> </w:t>
      </w:r>
      <w:r>
        <w:t>зникає</w:t>
      </w:r>
      <w:r>
        <w:rPr>
          <w:spacing w:val="-12"/>
        </w:rPr>
        <w:t xml:space="preserve"> </w:t>
      </w:r>
      <w:r>
        <w:t>з</w:t>
      </w:r>
      <w:r>
        <w:rPr>
          <w:spacing w:val="-13"/>
        </w:rPr>
        <w:t xml:space="preserve"> </w:t>
      </w:r>
      <w:r>
        <w:t>цієї</w:t>
      </w:r>
      <w:r>
        <w:rPr>
          <w:spacing w:val="-12"/>
        </w:rPr>
        <w:t xml:space="preserve"> </w:t>
      </w:r>
      <w:r>
        <w:t>орбіти,</w:t>
      </w:r>
      <w:r>
        <w:rPr>
          <w:spacing w:val="-12"/>
        </w:rPr>
        <w:t xml:space="preserve"> </w:t>
      </w:r>
      <w:r>
        <w:t>втрачаючи</w:t>
      </w:r>
      <w:r>
        <w:rPr>
          <w:spacing w:val="-12"/>
        </w:rPr>
        <w:t xml:space="preserve"> </w:t>
      </w:r>
      <w:r>
        <w:t>силу, наповнений</w:t>
      </w:r>
      <w:r>
        <w:rPr>
          <w:spacing w:val="-4"/>
        </w:rPr>
        <w:t xml:space="preserve"> </w:t>
      </w:r>
      <w:r>
        <w:t>світлом</w:t>
      </w:r>
      <w:r>
        <w:rPr>
          <w:spacing w:val="-7"/>
        </w:rPr>
        <w:t xml:space="preserve"> </w:t>
      </w:r>
      <w:r>
        <w:t>простір</w:t>
      </w:r>
      <w:r>
        <w:rPr>
          <w:spacing w:val="-4"/>
        </w:rPr>
        <w:t xml:space="preserve"> </w:t>
      </w:r>
      <w:r>
        <w:t>навіть</w:t>
      </w:r>
      <w:r>
        <w:rPr>
          <w:spacing w:val="-6"/>
        </w:rPr>
        <w:t xml:space="preserve"> </w:t>
      </w:r>
      <w:r>
        <w:t>не</w:t>
      </w:r>
      <w:r>
        <w:rPr>
          <w:spacing w:val="-4"/>
        </w:rPr>
        <w:t xml:space="preserve"> </w:t>
      </w:r>
      <w:r>
        <w:t>помічає</w:t>
      </w:r>
      <w:r>
        <w:rPr>
          <w:spacing w:val="-4"/>
        </w:rPr>
        <w:t xml:space="preserve"> </w:t>
      </w:r>
      <w:r>
        <w:t>цього.</w:t>
      </w:r>
      <w:r>
        <w:rPr>
          <w:spacing w:val="-5"/>
        </w:rPr>
        <w:t xml:space="preserve"> </w:t>
      </w:r>
      <w:r>
        <w:t>Герой</w:t>
      </w:r>
      <w:r>
        <w:rPr>
          <w:spacing w:val="-6"/>
        </w:rPr>
        <w:t xml:space="preserve"> </w:t>
      </w:r>
      <w:r>
        <w:t>розуміє,</w:t>
      </w:r>
      <w:r>
        <w:rPr>
          <w:spacing w:val="-6"/>
        </w:rPr>
        <w:t xml:space="preserve"> </w:t>
      </w:r>
      <w:r>
        <w:t>що</w:t>
      </w:r>
      <w:r>
        <w:rPr>
          <w:spacing w:val="-4"/>
        </w:rPr>
        <w:t xml:space="preserve"> </w:t>
      </w:r>
      <w:r>
        <w:t>гучн</w:t>
      </w:r>
      <w:r>
        <w:t>ість життя може приховувати безодню самотності.</w:t>
      </w:r>
    </w:p>
    <w:p w14:paraId="2B90DBCA" w14:textId="77777777" w:rsidR="00590212" w:rsidRDefault="00A84BE8">
      <w:pPr>
        <w:pStyle w:val="a3"/>
        <w:spacing w:before="1" w:line="360" w:lineRule="auto"/>
        <w:ind w:right="283"/>
        <w:jc w:val="both"/>
      </w:pPr>
      <w:r>
        <w:t>«Молитва» (Pray</w:t>
      </w:r>
      <w:r>
        <w:rPr>
          <w:spacing w:val="-1"/>
        </w:rPr>
        <w:t xml:space="preserve"> </w:t>
      </w:r>
      <w:r>
        <w:t>Part</w:t>
      </w:r>
      <w:r>
        <w:rPr>
          <w:spacing w:val="-1"/>
        </w:rPr>
        <w:t xml:space="preserve"> </w:t>
      </w:r>
      <w:r>
        <w:t>/</w:t>
      </w:r>
      <w:r>
        <w:rPr>
          <w:spacing w:val="-1"/>
        </w:rPr>
        <w:t xml:space="preserve"> </w:t>
      </w:r>
      <w:r>
        <w:t>Світло</w:t>
      </w:r>
      <w:r>
        <w:rPr>
          <w:spacing w:val="-1"/>
        </w:rPr>
        <w:t xml:space="preserve"> </w:t>
      </w:r>
      <w:r>
        <w:t>віри).</w:t>
      </w:r>
      <w:r>
        <w:rPr>
          <w:spacing w:val="-2"/>
        </w:rPr>
        <w:t xml:space="preserve"> </w:t>
      </w:r>
      <w:r>
        <w:t>Усе,</w:t>
      </w:r>
      <w:r>
        <w:rPr>
          <w:spacing w:val="-2"/>
        </w:rPr>
        <w:t xml:space="preserve"> </w:t>
      </w:r>
      <w:r>
        <w:t>що</w:t>
      </w:r>
      <w:r>
        <w:rPr>
          <w:spacing w:val="-1"/>
        </w:rPr>
        <w:t xml:space="preserve"> </w:t>
      </w:r>
      <w:r>
        <w:t>ще</w:t>
      </w:r>
      <w:r>
        <w:rPr>
          <w:spacing w:val="-2"/>
        </w:rPr>
        <w:t xml:space="preserve"> </w:t>
      </w:r>
      <w:r>
        <w:t>недавно</w:t>
      </w:r>
      <w:r>
        <w:rPr>
          <w:spacing w:val="-1"/>
        </w:rPr>
        <w:t xml:space="preserve"> </w:t>
      </w:r>
      <w:r>
        <w:t>вирувало,</w:t>
      </w:r>
      <w:r>
        <w:rPr>
          <w:spacing w:val="-4"/>
        </w:rPr>
        <w:t xml:space="preserve"> </w:t>
      </w:r>
      <w:r>
        <w:t>раптом стихає,</w:t>
      </w:r>
      <w:r>
        <w:rPr>
          <w:spacing w:val="-18"/>
        </w:rPr>
        <w:t xml:space="preserve"> </w:t>
      </w:r>
      <w:r>
        <w:t>залишаючи</w:t>
      </w:r>
      <w:r>
        <w:rPr>
          <w:spacing w:val="-17"/>
        </w:rPr>
        <w:t xml:space="preserve"> </w:t>
      </w:r>
      <w:r>
        <w:t>простір,</w:t>
      </w:r>
      <w:r>
        <w:rPr>
          <w:spacing w:val="-18"/>
        </w:rPr>
        <w:t xml:space="preserve"> </w:t>
      </w:r>
      <w:r>
        <w:t>схожий</w:t>
      </w:r>
      <w:r>
        <w:rPr>
          <w:spacing w:val="-17"/>
        </w:rPr>
        <w:t xml:space="preserve"> </w:t>
      </w:r>
      <w:r>
        <w:t>на</w:t>
      </w:r>
      <w:r>
        <w:rPr>
          <w:spacing w:val="-18"/>
        </w:rPr>
        <w:t xml:space="preserve"> </w:t>
      </w:r>
      <w:r>
        <w:t>тремтливий</w:t>
      </w:r>
      <w:r>
        <w:rPr>
          <w:spacing w:val="-17"/>
        </w:rPr>
        <w:t xml:space="preserve"> </w:t>
      </w:r>
      <w:r>
        <w:t>подих</w:t>
      </w:r>
      <w:r>
        <w:rPr>
          <w:spacing w:val="-18"/>
        </w:rPr>
        <w:t xml:space="preserve"> </w:t>
      </w:r>
      <w:r>
        <w:t>після</w:t>
      </w:r>
      <w:r>
        <w:rPr>
          <w:spacing w:val="-17"/>
        </w:rPr>
        <w:t xml:space="preserve"> </w:t>
      </w:r>
      <w:r>
        <w:t>довгого</w:t>
      </w:r>
      <w:r>
        <w:rPr>
          <w:spacing w:val="-18"/>
        </w:rPr>
        <w:t xml:space="preserve"> </w:t>
      </w:r>
      <w:r>
        <w:t>бігу.</w:t>
      </w:r>
      <w:r>
        <w:rPr>
          <w:spacing w:val="-17"/>
        </w:rPr>
        <w:t xml:space="preserve"> </w:t>
      </w:r>
      <w:r>
        <w:t>Світ стає майже прозорим, очищеним, ніби він перейшов межу й увійшов у тихе внутрішнє святилище. У цьому спокої Герой вперше дозволяє собі слухати власну душу: тиша перетворюється на молитву, яка народжується не словами,</w:t>
      </w:r>
      <w:r>
        <w:rPr>
          <w:spacing w:val="-1"/>
        </w:rPr>
        <w:t xml:space="preserve"> </w:t>
      </w:r>
      <w:r>
        <w:t>а потребою знайти світло. Люди навк</w:t>
      </w:r>
      <w:r>
        <w:t>оло ніби розділяють цей стан, утворюючи коло підтримки, де погляд або легкий нахил голови мають силу благословення. Герой торкається відчуття очищення, яке повільно розквітає зсередини, як світло, що з’являється після тривалої темряви.</w:t>
      </w:r>
    </w:p>
    <w:p w14:paraId="6F4CAE38" w14:textId="77777777" w:rsidR="00590212" w:rsidRDefault="00A84BE8">
      <w:pPr>
        <w:pStyle w:val="a3"/>
        <w:spacing w:line="360" w:lineRule="auto"/>
        <w:ind w:right="285"/>
        <w:jc w:val="both"/>
      </w:pPr>
      <w:r>
        <w:t>«Смерть» (Death Part</w:t>
      </w:r>
      <w:r>
        <w:t xml:space="preserve"> / Межа). Темрява опускається не раптово, а як природний наслідок внутрішнього шляху. Герой ніби провалюється у власну тінь, де кожен звук стає приглушеним, а час розтягується. Його оточують фрагменти спогадів, страхів, незавершених думок ‒ вони живуть пор</w:t>
      </w:r>
      <w:r>
        <w:t>уч, хоч не мають конкретної форми. Це момент внутрішньої смерті, коли все непотрібне і болюче зникає, але водночас оголює рани, які ще не загоєні. Тут неможливо сховатися від себе: Герой стоїть перед власною сутністю, вперше бачачи її без прикрас. Пережити</w:t>
      </w:r>
      <w:r>
        <w:t xml:space="preserve"> цю темряву ‒ означає прийняти кінець того, що заважало рухатися далі.</w:t>
      </w:r>
    </w:p>
    <w:p w14:paraId="6BC49260" w14:textId="77777777" w:rsidR="00590212" w:rsidRDefault="00A84BE8">
      <w:pPr>
        <w:pStyle w:val="a3"/>
        <w:spacing w:before="3" w:line="360" w:lineRule="auto"/>
        <w:ind w:right="281"/>
        <w:jc w:val="both"/>
      </w:pPr>
      <w:r>
        <w:t>«Боротьба» (War Part / Протистояння). З темряви вириваються різкі спалахи, що нагадують удари внутрішнього неспокою. Герой опиняється у вирі протистояння з тим, що довго ховав у собі: в</w:t>
      </w:r>
      <w:r>
        <w:t>ідчаєм, слабкістю, болючими звичками, страхами. Світ навколо наче розділяється на сили, що тягнуть у різні</w:t>
      </w:r>
    </w:p>
    <w:p w14:paraId="6F306CC6"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2FC9EA88" w14:textId="77777777" w:rsidR="00590212" w:rsidRDefault="00A84BE8">
      <w:pPr>
        <w:pStyle w:val="a3"/>
        <w:spacing w:before="79" w:line="360" w:lineRule="auto"/>
        <w:ind w:right="284" w:firstLine="0"/>
        <w:jc w:val="both"/>
      </w:pPr>
      <w:r>
        <w:lastRenderedPageBreak/>
        <w:t>боки,</w:t>
      </w:r>
      <w:r>
        <w:rPr>
          <w:spacing w:val="-3"/>
        </w:rPr>
        <w:t xml:space="preserve"> </w:t>
      </w:r>
      <w:r>
        <w:t>змушуючи</w:t>
      </w:r>
      <w:r>
        <w:rPr>
          <w:spacing w:val="-4"/>
        </w:rPr>
        <w:t xml:space="preserve"> </w:t>
      </w:r>
      <w:r>
        <w:t>робити</w:t>
      </w:r>
      <w:r>
        <w:rPr>
          <w:spacing w:val="-2"/>
        </w:rPr>
        <w:t xml:space="preserve"> </w:t>
      </w:r>
      <w:r>
        <w:t>вибір.</w:t>
      </w:r>
      <w:r>
        <w:rPr>
          <w:spacing w:val="-6"/>
        </w:rPr>
        <w:t xml:space="preserve"> </w:t>
      </w:r>
      <w:r>
        <w:t>Здається,</w:t>
      </w:r>
      <w:r>
        <w:rPr>
          <w:spacing w:val="-3"/>
        </w:rPr>
        <w:t xml:space="preserve"> </w:t>
      </w:r>
      <w:r>
        <w:t>що</w:t>
      </w:r>
      <w:r>
        <w:rPr>
          <w:spacing w:val="-1"/>
        </w:rPr>
        <w:t xml:space="preserve"> </w:t>
      </w:r>
      <w:r>
        <w:t>боротьба</w:t>
      </w:r>
      <w:r>
        <w:rPr>
          <w:spacing w:val="-5"/>
        </w:rPr>
        <w:t xml:space="preserve"> </w:t>
      </w:r>
      <w:r>
        <w:t>не</w:t>
      </w:r>
      <w:r>
        <w:rPr>
          <w:spacing w:val="-2"/>
        </w:rPr>
        <w:t xml:space="preserve"> </w:t>
      </w:r>
      <w:r>
        <w:t>має</w:t>
      </w:r>
      <w:r>
        <w:rPr>
          <w:spacing w:val="-3"/>
        </w:rPr>
        <w:t xml:space="preserve"> </w:t>
      </w:r>
      <w:r>
        <w:t>кінця,</w:t>
      </w:r>
      <w:r>
        <w:rPr>
          <w:spacing w:val="-2"/>
        </w:rPr>
        <w:t xml:space="preserve"> </w:t>
      </w:r>
      <w:r>
        <w:t>але</w:t>
      </w:r>
      <w:r>
        <w:rPr>
          <w:spacing w:val="-5"/>
        </w:rPr>
        <w:t xml:space="preserve"> </w:t>
      </w:r>
      <w:r>
        <w:t>раптом</w:t>
      </w:r>
      <w:r>
        <w:rPr>
          <w:spacing w:val="-5"/>
        </w:rPr>
        <w:t xml:space="preserve"> </w:t>
      </w:r>
      <w:r>
        <w:t>у хаосі з’являється хтось, хто простягає руку ‒ символ то</w:t>
      </w:r>
      <w:r>
        <w:t>го, що порятунок часто приходить тоді, коли перестаєш його чекати. Завдяки цьому жесту Герой починає</w:t>
      </w:r>
      <w:r>
        <w:rPr>
          <w:spacing w:val="-11"/>
        </w:rPr>
        <w:t xml:space="preserve"> </w:t>
      </w:r>
      <w:r>
        <w:t>знову</w:t>
      </w:r>
      <w:r>
        <w:rPr>
          <w:spacing w:val="-10"/>
        </w:rPr>
        <w:t xml:space="preserve"> </w:t>
      </w:r>
      <w:r>
        <w:t>відчувати</w:t>
      </w:r>
      <w:r>
        <w:rPr>
          <w:spacing w:val="-11"/>
        </w:rPr>
        <w:t xml:space="preserve"> </w:t>
      </w:r>
      <w:r>
        <w:t>опору,</w:t>
      </w:r>
      <w:r>
        <w:rPr>
          <w:spacing w:val="-12"/>
        </w:rPr>
        <w:t xml:space="preserve"> </w:t>
      </w:r>
      <w:r>
        <w:t>і</w:t>
      </w:r>
      <w:r>
        <w:rPr>
          <w:spacing w:val="-10"/>
        </w:rPr>
        <w:t xml:space="preserve"> </w:t>
      </w:r>
      <w:r>
        <w:t>боротьба</w:t>
      </w:r>
      <w:r>
        <w:rPr>
          <w:spacing w:val="-5"/>
        </w:rPr>
        <w:t xml:space="preserve"> </w:t>
      </w:r>
      <w:r>
        <w:t>поступово</w:t>
      </w:r>
      <w:r>
        <w:rPr>
          <w:spacing w:val="-10"/>
        </w:rPr>
        <w:t xml:space="preserve"> </w:t>
      </w:r>
      <w:r>
        <w:t>переходить</w:t>
      </w:r>
      <w:r>
        <w:rPr>
          <w:spacing w:val="-12"/>
        </w:rPr>
        <w:t xml:space="preserve"> </w:t>
      </w:r>
      <w:r>
        <w:t>у</w:t>
      </w:r>
      <w:r>
        <w:rPr>
          <w:spacing w:val="-10"/>
        </w:rPr>
        <w:t xml:space="preserve"> </w:t>
      </w:r>
      <w:r>
        <w:t>прагнення</w:t>
      </w:r>
      <w:r>
        <w:rPr>
          <w:spacing w:val="-11"/>
        </w:rPr>
        <w:t xml:space="preserve"> </w:t>
      </w:r>
      <w:r>
        <w:t>до рівноваги. Він знаходить силу в тому, що ще недавно здавалось слабкістю.</w:t>
      </w:r>
    </w:p>
    <w:p w14:paraId="70372DF5" w14:textId="77777777" w:rsidR="00590212" w:rsidRDefault="00A84BE8">
      <w:pPr>
        <w:pStyle w:val="a3"/>
        <w:spacing w:before="2" w:line="360" w:lineRule="auto"/>
        <w:ind w:right="285"/>
        <w:jc w:val="both"/>
      </w:pPr>
      <w:r>
        <w:t>«Любов» (Lov</w:t>
      </w:r>
      <w:r>
        <w:t>e Part / Серце життя). Простір теплішає, ніби в ньому розгорається</w:t>
      </w:r>
      <w:r>
        <w:rPr>
          <w:spacing w:val="-14"/>
        </w:rPr>
        <w:t xml:space="preserve"> </w:t>
      </w:r>
      <w:r>
        <w:t>невидиме</w:t>
      </w:r>
      <w:r>
        <w:rPr>
          <w:spacing w:val="-12"/>
        </w:rPr>
        <w:t xml:space="preserve"> </w:t>
      </w:r>
      <w:r>
        <w:t>вогнище.</w:t>
      </w:r>
      <w:r>
        <w:rPr>
          <w:spacing w:val="-13"/>
        </w:rPr>
        <w:t xml:space="preserve"> </w:t>
      </w:r>
      <w:r>
        <w:t>У</w:t>
      </w:r>
      <w:r>
        <w:rPr>
          <w:spacing w:val="-14"/>
        </w:rPr>
        <w:t xml:space="preserve"> </w:t>
      </w:r>
      <w:r>
        <w:t>цьому</w:t>
      </w:r>
      <w:r>
        <w:rPr>
          <w:spacing w:val="-14"/>
        </w:rPr>
        <w:t xml:space="preserve"> </w:t>
      </w:r>
      <w:r>
        <w:t>новому</w:t>
      </w:r>
      <w:r>
        <w:rPr>
          <w:spacing w:val="-11"/>
        </w:rPr>
        <w:t xml:space="preserve"> </w:t>
      </w:r>
      <w:r>
        <w:t>світлі</w:t>
      </w:r>
      <w:r>
        <w:rPr>
          <w:spacing w:val="-14"/>
        </w:rPr>
        <w:t xml:space="preserve"> </w:t>
      </w:r>
      <w:r>
        <w:t>Герой</w:t>
      </w:r>
      <w:r>
        <w:rPr>
          <w:spacing w:val="-12"/>
        </w:rPr>
        <w:t xml:space="preserve"> </w:t>
      </w:r>
      <w:r>
        <w:t>зустрічає</w:t>
      </w:r>
      <w:r>
        <w:rPr>
          <w:spacing w:val="-14"/>
        </w:rPr>
        <w:t xml:space="preserve"> </w:t>
      </w:r>
      <w:r>
        <w:t>людину, яка</w:t>
      </w:r>
      <w:r>
        <w:rPr>
          <w:spacing w:val="-18"/>
        </w:rPr>
        <w:t xml:space="preserve"> </w:t>
      </w:r>
      <w:r>
        <w:t>приносить</w:t>
      </w:r>
      <w:r>
        <w:rPr>
          <w:spacing w:val="-17"/>
        </w:rPr>
        <w:t xml:space="preserve"> </w:t>
      </w:r>
      <w:r>
        <w:t>у</w:t>
      </w:r>
      <w:r>
        <w:rPr>
          <w:spacing w:val="-18"/>
        </w:rPr>
        <w:t xml:space="preserve"> </w:t>
      </w:r>
      <w:r>
        <w:t>його</w:t>
      </w:r>
      <w:r>
        <w:rPr>
          <w:spacing w:val="-15"/>
        </w:rPr>
        <w:t xml:space="preserve"> </w:t>
      </w:r>
      <w:r>
        <w:t>світ</w:t>
      </w:r>
      <w:r>
        <w:rPr>
          <w:spacing w:val="-17"/>
        </w:rPr>
        <w:t xml:space="preserve"> </w:t>
      </w:r>
      <w:r>
        <w:t>м’якість</w:t>
      </w:r>
      <w:r>
        <w:rPr>
          <w:spacing w:val="-18"/>
        </w:rPr>
        <w:t xml:space="preserve"> </w:t>
      </w:r>
      <w:r>
        <w:t>і</w:t>
      </w:r>
      <w:r>
        <w:rPr>
          <w:spacing w:val="-17"/>
        </w:rPr>
        <w:t xml:space="preserve"> </w:t>
      </w:r>
      <w:r>
        <w:t>довіру.</w:t>
      </w:r>
      <w:r>
        <w:rPr>
          <w:spacing w:val="-18"/>
        </w:rPr>
        <w:t xml:space="preserve"> </w:t>
      </w:r>
      <w:r>
        <w:t>Між</w:t>
      </w:r>
      <w:r>
        <w:rPr>
          <w:spacing w:val="-16"/>
        </w:rPr>
        <w:t xml:space="preserve"> </w:t>
      </w:r>
      <w:r>
        <w:t>ними</w:t>
      </w:r>
      <w:r>
        <w:rPr>
          <w:spacing w:val="-17"/>
        </w:rPr>
        <w:t xml:space="preserve"> </w:t>
      </w:r>
      <w:r>
        <w:t>виникає</w:t>
      </w:r>
      <w:r>
        <w:rPr>
          <w:spacing w:val="-18"/>
        </w:rPr>
        <w:t xml:space="preserve"> </w:t>
      </w:r>
      <w:r>
        <w:t>внутрішній</w:t>
      </w:r>
      <w:r>
        <w:rPr>
          <w:spacing w:val="-16"/>
        </w:rPr>
        <w:t xml:space="preserve"> </w:t>
      </w:r>
      <w:r>
        <w:t>діалог, у</w:t>
      </w:r>
      <w:r>
        <w:rPr>
          <w:spacing w:val="-12"/>
        </w:rPr>
        <w:t xml:space="preserve"> </w:t>
      </w:r>
      <w:r>
        <w:t>якому</w:t>
      </w:r>
      <w:r>
        <w:rPr>
          <w:spacing w:val="-14"/>
        </w:rPr>
        <w:t xml:space="preserve"> </w:t>
      </w:r>
      <w:r>
        <w:t>немає</w:t>
      </w:r>
      <w:r>
        <w:rPr>
          <w:spacing w:val="-13"/>
        </w:rPr>
        <w:t xml:space="preserve"> </w:t>
      </w:r>
      <w:r>
        <w:t>потреби</w:t>
      </w:r>
      <w:r>
        <w:rPr>
          <w:spacing w:val="-12"/>
        </w:rPr>
        <w:t xml:space="preserve"> </w:t>
      </w:r>
      <w:r>
        <w:t>в</w:t>
      </w:r>
      <w:r>
        <w:rPr>
          <w:spacing w:val="-13"/>
        </w:rPr>
        <w:t xml:space="preserve"> </w:t>
      </w:r>
      <w:r>
        <w:t>словах:</w:t>
      </w:r>
      <w:r>
        <w:rPr>
          <w:spacing w:val="-12"/>
        </w:rPr>
        <w:t xml:space="preserve"> </w:t>
      </w:r>
      <w:r>
        <w:t>він</w:t>
      </w:r>
      <w:r>
        <w:rPr>
          <w:spacing w:val="-12"/>
        </w:rPr>
        <w:t xml:space="preserve"> </w:t>
      </w:r>
      <w:r>
        <w:t>будується</w:t>
      </w:r>
      <w:r>
        <w:rPr>
          <w:spacing w:val="-12"/>
        </w:rPr>
        <w:t xml:space="preserve"> </w:t>
      </w:r>
      <w:r>
        <w:t>на</w:t>
      </w:r>
      <w:r>
        <w:rPr>
          <w:spacing w:val="-12"/>
        </w:rPr>
        <w:t xml:space="preserve"> </w:t>
      </w:r>
      <w:r>
        <w:t>підтримці,</w:t>
      </w:r>
      <w:r>
        <w:rPr>
          <w:spacing w:val="-15"/>
        </w:rPr>
        <w:t xml:space="preserve"> </w:t>
      </w:r>
      <w:r>
        <w:t>взаємності</w:t>
      </w:r>
      <w:r>
        <w:rPr>
          <w:spacing w:val="-12"/>
        </w:rPr>
        <w:t xml:space="preserve"> </w:t>
      </w:r>
      <w:r>
        <w:t>та</w:t>
      </w:r>
      <w:r>
        <w:rPr>
          <w:spacing w:val="-13"/>
        </w:rPr>
        <w:t xml:space="preserve"> </w:t>
      </w:r>
      <w:r>
        <w:t>вмінні відчувати</w:t>
      </w:r>
      <w:r>
        <w:rPr>
          <w:spacing w:val="-18"/>
        </w:rPr>
        <w:t xml:space="preserve"> </w:t>
      </w:r>
      <w:r>
        <w:t>одне</w:t>
      </w:r>
      <w:r>
        <w:rPr>
          <w:spacing w:val="-17"/>
        </w:rPr>
        <w:t xml:space="preserve"> </w:t>
      </w:r>
      <w:r>
        <w:t>одного.</w:t>
      </w:r>
      <w:r>
        <w:rPr>
          <w:spacing w:val="-16"/>
        </w:rPr>
        <w:t xml:space="preserve"> </w:t>
      </w:r>
      <w:r>
        <w:t>Любов</w:t>
      </w:r>
      <w:r>
        <w:rPr>
          <w:spacing w:val="-17"/>
        </w:rPr>
        <w:t xml:space="preserve"> </w:t>
      </w:r>
      <w:r>
        <w:t>постає</w:t>
      </w:r>
      <w:r>
        <w:rPr>
          <w:spacing w:val="-16"/>
        </w:rPr>
        <w:t xml:space="preserve"> </w:t>
      </w:r>
      <w:r>
        <w:t>не</w:t>
      </w:r>
      <w:r>
        <w:rPr>
          <w:spacing w:val="-18"/>
        </w:rPr>
        <w:t xml:space="preserve"> </w:t>
      </w:r>
      <w:r>
        <w:t>лише</w:t>
      </w:r>
      <w:r>
        <w:rPr>
          <w:spacing w:val="-15"/>
        </w:rPr>
        <w:t xml:space="preserve"> </w:t>
      </w:r>
      <w:r>
        <w:t>як</w:t>
      </w:r>
      <w:r>
        <w:rPr>
          <w:spacing w:val="-16"/>
        </w:rPr>
        <w:t xml:space="preserve"> </w:t>
      </w:r>
      <w:r>
        <w:t>ніжність,</w:t>
      </w:r>
      <w:r>
        <w:rPr>
          <w:spacing w:val="-16"/>
        </w:rPr>
        <w:t xml:space="preserve"> </w:t>
      </w:r>
      <w:r>
        <w:t>але</w:t>
      </w:r>
      <w:r>
        <w:rPr>
          <w:spacing w:val="-16"/>
        </w:rPr>
        <w:t xml:space="preserve"> </w:t>
      </w:r>
      <w:r>
        <w:t>і</w:t>
      </w:r>
      <w:r>
        <w:rPr>
          <w:spacing w:val="-15"/>
        </w:rPr>
        <w:t xml:space="preserve"> </w:t>
      </w:r>
      <w:r>
        <w:t>як</w:t>
      </w:r>
      <w:r>
        <w:rPr>
          <w:spacing w:val="-16"/>
        </w:rPr>
        <w:t xml:space="preserve"> </w:t>
      </w:r>
      <w:r>
        <w:t>випробування, що відкриває приховані страхи та робить сильнішим. Герой навчається бути вразливим і водночас сміливим, дозволяє собі довіритися, а</w:t>
      </w:r>
      <w:r>
        <w:t xml:space="preserve"> також тримати відповідь за іншого. Саме любов стає силою, що повертає йому віру у світло.</w:t>
      </w:r>
    </w:p>
    <w:p w14:paraId="0FEB05F2" w14:textId="77777777" w:rsidR="00590212" w:rsidRDefault="00A84BE8">
      <w:pPr>
        <w:pStyle w:val="a3"/>
        <w:spacing w:before="1" w:line="360" w:lineRule="auto"/>
        <w:ind w:right="282"/>
        <w:jc w:val="both"/>
      </w:pPr>
      <w:r>
        <w:t>«Сіра частина» (Grey Part / Порожнеча). Після всіх пережитих злетів і падінь приходить стан, схожий на зупинку. Світ ніби вкривається туманом, приглушуючи всі кольор</w:t>
      </w:r>
      <w:r>
        <w:t>и та звуки. Це не трагедія, а внутрішня порожнеча, в якій Герой намагається зрозуміти самого себе без зовнішніх впливів. Навколо ‒ фігури людей,</w:t>
      </w:r>
      <w:r>
        <w:rPr>
          <w:spacing w:val="-1"/>
        </w:rPr>
        <w:t xml:space="preserve"> </w:t>
      </w:r>
      <w:r>
        <w:t>які більше</w:t>
      </w:r>
      <w:r>
        <w:rPr>
          <w:spacing w:val="-1"/>
        </w:rPr>
        <w:t xml:space="preserve"> </w:t>
      </w:r>
      <w:r>
        <w:t>нагадують</w:t>
      </w:r>
      <w:r>
        <w:rPr>
          <w:spacing w:val="-2"/>
        </w:rPr>
        <w:t xml:space="preserve"> </w:t>
      </w:r>
      <w:r>
        <w:t>спогади,</w:t>
      </w:r>
      <w:r>
        <w:rPr>
          <w:spacing w:val="-1"/>
        </w:rPr>
        <w:t xml:space="preserve"> </w:t>
      </w:r>
      <w:r>
        <w:t>ніж реальність.</w:t>
      </w:r>
      <w:r>
        <w:rPr>
          <w:spacing w:val="-1"/>
        </w:rPr>
        <w:t xml:space="preserve"> </w:t>
      </w:r>
      <w:r>
        <w:t>У цій тиші є</w:t>
      </w:r>
      <w:r>
        <w:rPr>
          <w:spacing w:val="-1"/>
        </w:rPr>
        <w:t xml:space="preserve"> </w:t>
      </w:r>
      <w:r>
        <w:t>певна мудрість: саме тут виринають відповіді, які не можна почути в гучному житті. Герой проходить через стан виснаження, але водночас відчуває, що всередині починає народжуватися щось нове.</w:t>
      </w:r>
    </w:p>
    <w:p w14:paraId="464FC4CB" w14:textId="77777777" w:rsidR="00590212" w:rsidRDefault="00A84BE8">
      <w:pPr>
        <w:pStyle w:val="a3"/>
        <w:spacing w:line="360" w:lineRule="auto"/>
        <w:ind w:right="280"/>
        <w:jc w:val="both"/>
      </w:pPr>
      <w:r>
        <w:t>«Інше життя» (Another Life / Світ після). Порожнеча поступово нап</w:t>
      </w:r>
      <w:r>
        <w:t>овнюється рухом: повертається сміх, дотики, відчуття живої присутності інших. Люди знову оживають, кожен у своєму темпі, і світ набуває кольору. Герой</w:t>
      </w:r>
      <w:r>
        <w:rPr>
          <w:spacing w:val="-12"/>
        </w:rPr>
        <w:t xml:space="preserve"> </w:t>
      </w:r>
      <w:r>
        <w:t>спостерігає</w:t>
      </w:r>
      <w:r>
        <w:rPr>
          <w:spacing w:val="-13"/>
        </w:rPr>
        <w:t xml:space="preserve"> </w:t>
      </w:r>
      <w:r>
        <w:t>за</w:t>
      </w:r>
      <w:r>
        <w:rPr>
          <w:spacing w:val="-13"/>
        </w:rPr>
        <w:t xml:space="preserve"> </w:t>
      </w:r>
      <w:r>
        <w:t>цим</w:t>
      </w:r>
      <w:r>
        <w:rPr>
          <w:spacing w:val="-13"/>
        </w:rPr>
        <w:t xml:space="preserve"> </w:t>
      </w:r>
      <w:r>
        <w:t>з</w:t>
      </w:r>
      <w:r>
        <w:rPr>
          <w:spacing w:val="-13"/>
        </w:rPr>
        <w:t xml:space="preserve"> </w:t>
      </w:r>
      <w:r>
        <w:t>певною</w:t>
      </w:r>
      <w:r>
        <w:rPr>
          <w:spacing w:val="-13"/>
        </w:rPr>
        <w:t xml:space="preserve"> </w:t>
      </w:r>
      <w:r>
        <w:t>відстороненістю</w:t>
      </w:r>
      <w:r>
        <w:rPr>
          <w:spacing w:val="-7"/>
        </w:rPr>
        <w:t xml:space="preserve"> </w:t>
      </w:r>
      <w:r>
        <w:t>‒</w:t>
      </w:r>
      <w:r>
        <w:rPr>
          <w:spacing w:val="-11"/>
        </w:rPr>
        <w:t xml:space="preserve"> </w:t>
      </w:r>
      <w:r>
        <w:t>він</w:t>
      </w:r>
      <w:r>
        <w:rPr>
          <w:spacing w:val="-12"/>
        </w:rPr>
        <w:t xml:space="preserve"> </w:t>
      </w:r>
      <w:r>
        <w:t>уже</w:t>
      </w:r>
      <w:r>
        <w:rPr>
          <w:spacing w:val="-12"/>
        </w:rPr>
        <w:t xml:space="preserve"> </w:t>
      </w:r>
      <w:r>
        <w:t>інший,</w:t>
      </w:r>
      <w:r>
        <w:rPr>
          <w:spacing w:val="-13"/>
        </w:rPr>
        <w:t xml:space="preserve"> </w:t>
      </w:r>
      <w:r>
        <w:t>бо</w:t>
      </w:r>
      <w:r>
        <w:rPr>
          <w:spacing w:val="-12"/>
        </w:rPr>
        <w:t xml:space="preserve"> </w:t>
      </w:r>
      <w:r>
        <w:t>пройшов шлях,</w:t>
      </w:r>
      <w:r>
        <w:rPr>
          <w:spacing w:val="-14"/>
        </w:rPr>
        <w:t xml:space="preserve"> </w:t>
      </w:r>
      <w:r>
        <w:t>який</w:t>
      </w:r>
      <w:r>
        <w:rPr>
          <w:spacing w:val="-14"/>
        </w:rPr>
        <w:t xml:space="preserve"> </w:t>
      </w:r>
      <w:r>
        <w:t>змінив</w:t>
      </w:r>
      <w:r>
        <w:rPr>
          <w:spacing w:val="-15"/>
        </w:rPr>
        <w:t xml:space="preserve"> </w:t>
      </w:r>
      <w:r>
        <w:t>його</w:t>
      </w:r>
      <w:r>
        <w:rPr>
          <w:spacing w:val="-13"/>
        </w:rPr>
        <w:t xml:space="preserve"> </w:t>
      </w:r>
      <w:r>
        <w:t>назавжди.</w:t>
      </w:r>
      <w:r>
        <w:rPr>
          <w:spacing w:val="-14"/>
        </w:rPr>
        <w:t xml:space="preserve"> </w:t>
      </w:r>
      <w:r>
        <w:t>Лише</w:t>
      </w:r>
      <w:r>
        <w:rPr>
          <w:spacing w:val="-16"/>
        </w:rPr>
        <w:t xml:space="preserve"> </w:t>
      </w:r>
      <w:r>
        <w:t>після</w:t>
      </w:r>
      <w:r>
        <w:rPr>
          <w:spacing w:val="-17"/>
        </w:rPr>
        <w:t xml:space="preserve"> </w:t>
      </w:r>
      <w:r>
        <w:t>усвідомлення</w:t>
      </w:r>
      <w:r>
        <w:rPr>
          <w:spacing w:val="-13"/>
        </w:rPr>
        <w:t xml:space="preserve"> </w:t>
      </w:r>
      <w:r>
        <w:t>прожитого</w:t>
      </w:r>
      <w:r>
        <w:rPr>
          <w:spacing w:val="-13"/>
        </w:rPr>
        <w:t xml:space="preserve"> </w:t>
      </w:r>
      <w:r>
        <w:t>він</w:t>
      </w:r>
      <w:r>
        <w:rPr>
          <w:spacing w:val="-13"/>
        </w:rPr>
        <w:t xml:space="preserve"> </w:t>
      </w:r>
      <w:r>
        <w:t>знову вмикається</w:t>
      </w:r>
      <w:r>
        <w:rPr>
          <w:spacing w:val="-5"/>
        </w:rPr>
        <w:t xml:space="preserve"> </w:t>
      </w:r>
      <w:r>
        <w:t>в</w:t>
      </w:r>
      <w:r>
        <w:rPr>
          <w:spacing w:val="-6"/>
        </w:rPr>
        <w:t xml:space="preserve"> </w:t>
      </w:r>
      <w:r>
        <w:t>життя,</w:t>
      </w:r>
      <w:r>
        <w:rPr>
          <w:spacing w:val="-9"/>
        </w:rPr>
        <w:t xml:space="preserve"> </w:t>
      </w:r>
      <w:r>
        <w:t>але</w:t>
      </w:r>
      <w:r>
        <w:rPr>
          <w:spacing w:val="-6"/>
        </w:rPr>
        <w:t xml:space="preserve"> </w:t>
      </w:r>
      <w:r>
        <w:t>робить</w:t>
      </w:r>
      <w:r>
        <w:rPr>
          <w:spacing w:val="-7"/>
        </w:rPr>
        <w:t xml:space="preserve"> </w:t>
      </w:r>
      <w:r>
        <w:t>це</w:t>
      </w:r>
      <w:r>
        <w:rPr>
          <w:spacing w:val="-6"/>
        </w:rPr>
        <w:t xml:space="preserve"> </w:t>
      </w:r>
      <w:r>
        <w:t>з</w:t>
      </w:r>
      <w:r>
        <w:rPr>
          <w:spacing w:val="-6"/>
        </w:rPr>
        <w:t xml:space="preserve"> </w:t>
      </w:r>
      <w:r>
        <w:t>новою</w:t>
      </w:r>
      <w:r>
        <w:rPr>
          <w:spacing w:val="-6"/>
        </w:rPr>
        <w:t xml:space="preserve"> </w:t>
      </w:r>
      <w:r>
        <w:t>силою</w:t>
      </w:r>
      <w:r>
        <w:rPr>
          <w:spacing w:val="-6"/>
        </w:rPr>
        <w:t xml:space="preserve"> </w:t>
      </w:r>
      <w:r>
        <w:t>та</w:t>
      </w:r>
      <w:r>
        <w:rPr>
          <w:spacing w:val="-6"/>
        </w:rPr>
        <w:t xml:space="preserve"> </w:t>
      </w:r>
      <w:r>
        <w:t>цілісністю.</w:t>
      </w:r>
      <w:r>
        <w:rPr>
          <w:spacing w:val="-6"/>
        </w:rPr>
        <w:t xml:space="preserve"> </w:t>
      </w:r>
      <w:r>
        <w:t>Його</w:t>
      </w:r>
      <w:r>
        <w:rPr>
          <w:spacing w:val="-7"/>
        </w:rPr>
        <w:t xml:space="preserve"> </w:t>
      </w:r>
      <w:r>
        <w:t>рух</w:t>
      </w:r>
      <w:r>
        <w:rPr>
          <w:spacing w:val="-5"/>
        </w:rPr>
        <w:t xml:space="preserve"> </w:t>
      </w:r>
      <w:r>
        <w:t>уже</w:t>
      </w:r>
      <w:r>
        <w:rPr>
          <w:spacing w:val="-5"/>
        </w:rPr>
        <w:t xml:space="preserve"> </w:t>
      </w:r>
      <w:r>
        <w:t>не продиктований чужими очікуваннями, а народжується з внутрішньої гармонії. Фінал стає моментом світла і спокою, у якому Герой знаходит</w:t>
      </w:r>
      <w:r>
        <w:t>ь своє «інше життя» ‒ нове бачення себе і світу.</w:t>
      </w:r>
    </w:p>
    <w:p w14:paraId="7D3D7C34"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AD2DCA3" w14:textId="77777777" w:rsidR="00590212" w:rsidRDefault="00590212">
      <w:pPr>
        <w:pStyle w:val="a3"/>
        <w:spacing w:before="242"/>
        <w:ind w:left="0" w:firstLine="0"/>
      </w:pPr>
    </w:p>
    <w:p w14:paraId="46673BE5" w14:textId="77777777" w:rsidR="00590212" w:rsidRDefault="00A84BE8">
      <w:pPr>
        <w:pStyle w:val="2"/>
        <w:numPr>
          <w:ilvl w:val="1"/>
          <w:numId w:val="8"/>
        </w:numPr>
        <w:tabs>
          <w:tab w:val="left" w:pos="1340"/>
        </w:tabs>
        <w:ind w:left="1340" w:hanging="491"/>
      </w:pPr>
      <w:bookmarkStart w:id="6" w:name="_TOC_250007"/>
      <w:r>
        <w:t>Вид.</w:t>
      </w:r>
      <w:r>
        <w:rPr>
          <w:spacing w:val="-8"/>
        </w:rPr>
        <w:t xml:space="preserve"> </w:t>
      </w:r>
      <w:r>
        <w:t>Форма.</w:t>
      </w:r>
      <w:r>
        <w:rPr>
          <w:spacing w:val="-8"/>
        </w:rPr>
        <w:t xml:space="preserve"> </w:t>
      </w:r>
      <w:r>
        <w:t>Жанр.</w:t>
      </w:r>
      <w:r>
        <w:rPr>
          <w:spacing w:val="-9"/>
        </w:rPr>
        <w:t xml:space="preserve"> </w:t>
      </w:r>
      <w:r>
        <w:t>Ідейно-тематичний</w:t>
      </w:r>
      <w:r>
        <w:rPr>
          <w:spacing w:val="-7"/>
        </w:rPr>
        <w:t xml:space="preserve"> </w:t>
      </w:r>
      <w:bookmarkEnd w:id="6"/>
      <w:r>
        <w:rPr>
          <w:spacing w:val="-2"/>
        </w:rPr>
        <w:t>аналіз</w:t>
      </w:r>
    </w:p>
    <w:p w14:paraId="0171A280" w14:textId="77777777" w:rsidR="00590212" w:rsidRDefault="00590212">
      <w:pPr>
        <w:pStyle w:val="a3"/>
        <w:spacing w:before="320"/>
        <w:ind w:left="0" w:firstLine="0"/>
        <w:rPr>
          <w:b/>
        </w:rPr>
      </w:pPr>
    </w:p>
    <w:p w14:paraId="7F73C7F6" w14:textId="677EB43C" w:rsidR="00590212" w:rsidRDefault="00A84BE8">
      <w:pPr>
        <w:pStyle w:val="a3"/>
        <w:spacing w:before="1" w:line="360" w:lineRule="auto"/>
        <w:ind w:left="849" w:right="4144" w:firstLine="0"/>
      </w:pPr>
      <w:r>
        <w:rPr>
          <w:b/>
        </w:rPr>
        <w:t>Вид:</w:t>
      </w:r>
      <w:r>
        <w:rPr>
          <w:b/>
          <w:spacing w:val="-12"/>
        </w:rPr>
        <w:t xml:space="preserve"> </w:t>
      </w:r>
      <w:r w:rsidR="00F86A69">
        <w:t>сучасний</w:t>
      </w:r>
      <w:r>
        <w:rPr>
          <w:spacing w:val="-11"/>
        </w:rPr>
        <w:t xml:space="preserve"> </w:t>
      </w:r>
      <w:r>
        <w:t>танець</w:t>
      </w:r>
      <w:r>
        <w:rPr>
          <w:spacing w:val="-12"/>
        </w:rPr>
        <w:t xml:space="preserve"> </w:t>
      </w:r>
      <w:r>
        <w:t xml:space="preserve">(неокласика). </w:t>
      </w:r>
      <w:r>
        <w:rPr>
          <w:b/>
        </w:rPr>
        <w:t xml:space="preserve">Форма: </w:t>
      </w:r>
      <w:r>
        <w:t xml:space="preserve">хореографічна композиція. </w:t>
      </w:r>
      <w:r>
        <w:rPr>
          <w:b/>
        </w:rPr>
        <w:t xml:space="preserve">Жанр: </w:t>
      </w:r>
      <w:r>
        <w:t>лірико-драматичний.</w:t>
      </w:r>
    </w:p>
    <w:p w14:paraId="17CB22CE" w14:textId="77777777" w:rsidR="00590212" w:rsidRDefault="00A84BE8">
      <w:pPr>
        <w:pStyle w:val="2"/>
      </w:pPr>
      <w:r>
        <w:rPr>
          <w:spacing w:val="-4"/>
        </w:rPr>
        <w:t>Тема</w:t>
      </w:r>
    </w:p>
    <w:p w14:paraId="6702F035" w14:textId="77777777" w:rsidR="00590212" w:rsidRDefault="00A84BE8">
      <w:pPr>
        <w:pStyle w:val="a3"/>
        <w:spacing w:before="161" w:line="360" w:lineRule="auto"/>
        <w:ind w:right="288"/>
        <w:jc w:val="both"/>
      </w:pPr>
      <w:r>
        <w:t>Пошук сенсу людського буття крізь призму життєвих принципів та внутрішніх станів: віри, любові, надії, боротьби, внутрішньої трансформації й духовного відродження. Тема охоплює емоційну подорож людини від хаосу та порожнечі до гармонії, прийняття і внутріш</w:t>
      </w:r>
      <w:r>
        <w:t>нього світла.</w:t>
      </w:r>
    </w:p>
    <w:p w14:paraId="76C60402" w14:textId="77777777" w:rsidR="00590212" w:rsidRDefault="00A84BE8">
      <w:pPr>
        <w:pStyle w:val="2"/>
        <w:spacing w:before="1"/>
      </w:pPr>
      <w:r>
        <w:rPr>
          <w:spacing w:val="-4"/>
        </w:rPr>
        <w:t>Ідея</w:t>
      </w:r>
    </w:p>
    <w:p w14:paraId="2594AA01" w14:textId="77777777" w:rsidR="00590212" w:rsidRDefault="00A84BE8">
      <w:pPr>
        <w:pStyle w:val="a3"/>
        <w:spacing w:before="160" w:line="360" w:lineRule="auto"/>
        <w:ind w:right="285"/>
        <w:jc w:val="both"/>
      </w:pPr>
      <w:r>
        <w:t>Показати,</w:t>
      </w:r>
      <w:r>
        <w:rPr>
          <w:spacing w:val="-16"/>
        </w:rPr>
        <w:t xml:space="preserve"> </w:t>
      </w:r>
      <w:r>
        <w:t>що</w:t>
      </w:r>
      <w:r>
        <w:rPr>
          <w:spacing w:val="-15"/>
        </w:rPr>
        <w:t xml:space="preserve"> </w:t>
      </w:r>
      <w:r>
        <w:t>шлях</w:t>
      </w:r>
      <w:r>
        <w:rPr>
          <w:spacing w:val="-15"/>
        </w:rPr>
        <w:t xml:space="preserve"> </w:t>
      </w:r>
      <w:r>
        <w:t>до</w:t>
      </w:r>
      <w:r>
        <w:rPr>
          <w:spacing w:val="-15"/>
        </w:rPr>
        <w:t xml:space="preserve"> </w:t>
      </w:r>
      <w:r>
        <w:t>гармонії</w:t>
      </w:r>
      <w:r>
        <w:rPr>
          <w:spacing w:val="-15"/>
        </w:rPr>
        <w:t xml:space="preserve"> </w:t>
      </w:r>
      <w:r>
        <w:t>завжди</w:t>
      </w:r>
      <w:r>
        <w:rPr>
          <w:spacing w:val="-15"/>
        </w:rPr>
        <w:t xml:space="preserve"> </w:t>
      </w:r>
      <w:r>
        <w:t>лежить</w:t>
      </w:r>
      <w:r>
        <w:rPr>
          <w:spacing w:val="-17"/>
        </w:rPr>
        <w:t xml:space="preserve"> </w:t>
      </w:r>
      <w:r>
        <w:t>через</w:t>
      </w:r>
      <w:r>
        <w:rPr>
          <w:spacing w:val="-16"/>
        </w:rPr>
        <w:t xml:space="preserve"> </w:t>
      </w:r>
      <w:r>
        <w:t>випробування,</w:t>
      </w:r>
      <w:r>
        <w:rPr>
          <w:spacing w:val="-16"/>
        </w:rPr>
        <w:t xml:space="preserve"> </w:t>
      </w:r>
      <w:r>
        <w:t>втрати, внутрішній</w:t>
      </w:r>
      <w:r>
        <w:rPr>
          <w:spacing w:val="-6"/>
        </w:rPr>
        <w:t xml:space="preserve"> </w:t>
      </w:r>
      <w:r>
        <w:t>біль</w:t>
      </w:r>
      <w:r>
        <w:rPr>
          <w:spacing w:val="-4"/>
        </w:rPr>
        <w:t xml:space="preserve"> </w:t>
      </w:r>
      <w:r>
        <w:t>і</w:t>
      </w:r>
      <w:r>
        <w:rPr>
          <w:spacing w:val="-3"/>
        </w:rPr>
        <w:t xml:space="preserve"> </w:t>
      </w:r>
      <w:r>
        <w:t>моменти</w:t>
      </w:r>
      <w:r>
        <w:rPr>
          <w:spacing w:val="-3"/>
        </w:rPr>
        <w:t xml:space="preserve"> </w:t>
      </w:r>
      <w:r>
        <w:t>духовного</w:t>
      </w:r>
      <w:r>
        <w:rPr>
          <w:spacing w:val="-2"/>
        </w:rPr>
        <w:t xml:space="preserve"> </w:t>
      </w:r>
      <w:r>
        <w:t>відкриття.</w:t>
      </w:r>
      <w:r>
        <w:rPr>
          <w:spacing w:val="-5"/>
        </w:rPr>
        <w:t xml:space="preserve"> </w:t>
      </w:r>
      <w:r>
        <w:t>Людина</w:t>
      </w:r>
      <w:r>
        <w:rPr>
          <w:spacing w:val="-3"/>
        </w:rPr>
        <w:t xml:space="preserve"> </w:t>
      </w:r>
      <w:r>
        <w:t>знаходить</w:t>
      </w:r>
      <w:r>
        <w:rPr>
          <w:spacing w:val="-4"/>
        </w:rPr>
        <w:t xml:space="preserve"> </w:t>
      </w:r>
      <w:r>
        <w:t>себе</w:t>
      </w:r>
      <w:r>
        <w:rPr>
          <w:spacing w:val="-6"/>
        </w:rPr>
        <w:t xml:space="preserve"> </w:t>
      </w:r>
      <w:r>
        <w:t>не</w:t>
      </w:r>
      <w:r>
        <w:rPr>
          <w:spacing w:val="-3"/>
        </w:rPr>
        <w:t xml:space="preserve"> </w:t>
      </w:r>
      <w:r>
        <w:t xml:space="preserve">тоді, коли життя легке, а тоді, коли проходить через крайні стани ‒ від темряви до </w:t>
      </w:r>
      <w:r>
        <w:rPr>
          <w:spacing w:val="-2"/>
        </w:rPr>
        <w:t>прозріння.</w:t>
      </w:r>
    </w:p>
    <w:p w14:paraId="534AA3C8" w14:textId="77777777" w:rsidR="00590212" w:rsidRDefault="00A84BE8">
      <w:pPr>
        <w:pStyle w:val="2"/>
        <w:spacing w:before="1"/>
        <w:jc w:val="both"/>
      </w:pPr>
      <w:r>
        <w:t>Ідейно-тематичний</w:t>
      </w:r>
      <w:r>
        <w:rPr>
          <w:spacing w:val="-18"/>
        </w:rPr>
        <w:t xml:space="preserve"> </w:t>
      </w:r>
      <w:r>
        <w:rPr>
          <w:spacing w:val="-2"/>
        </w:rPr>
        <w:t>аналіз</w:t>
      </w:r>
    </w:p>
    <w:p w14:paraId="717A0B11" w14:textId="77777777" w:rsidR="00590212" w:rsidRDefault="00A84BE8">
      <w:pPr>
        <w:pStyle w:val="a3"/>
        <w:spacing w:before="160" w:line="360" w:lineRule="auto"/>
        <w:ind w:right="283"/>
        <w:jc w:val="both"/>
      </w:pPr>
      <w:r>
        <w:t>Хореографічна постановка «Код буття» побудована як подорож Героя через</w:t>
      </w:r>
      <w:r>
        <w:rPr>
          <w:spacing w:val="-14"/>
        </w:rPr>
        <w:t xml:space="preserve"> </w:t>
      </w:r>
      <w:r>
        <w:t>різні</w:t>
      </w:r>
      <w:r>
        <w:rPr>
          <w:spacing w:val="-10"/>
        </w:rPr>
        <w:t xml:space="preserve"> </w:t>
      </w:r>
      <w:r>
        <w:t>емоційні</w:t>
      </w:r>
      <w:r>
        <w:rPr>
          <w:spacing w:val="-13"/>
        </w:rPr>
        <w:t xml:space="preserve"> </w:t>
      </w:r>
      <w:r>
        <w:t>«світи»,</w:t>
      </w:r>
      <w:r>
        <w:rPr>
          <w:spacing w:val="-12"/>
        </w:rPr>
        <w:t xml:space="preserve"> </w:t>
      </w:r>
      <w:r>
        <w:t>кожен</w:t>
      </w:r>
      <w:r>
        <w:rPr>
          <w:spacing w:val="-11"/>
        </w:rPr>
        <w:t xml:space="preserve"> </w:t>
      </w:r>
      <w:r>
        <w:t>з</w:t>
      </w:r>
      <w:r>
        <w:rPr>
          <w:spacing w:val="-12"/>
        </w:rPr>
        <w:t xml:space="preserve"> </w:t>
      </w:r>
      <w:r>
        <w:t>яких</w:t>
      </w:r>
      <w:r>
        <w:rPr>
          <w:spacing w:val="-10"/>
        </w:rPr>
        <w:t xml:space="preserve"> </w:t>
      </w:r>
      <w:r>
        <w:t>відображає</w:t>
      </w:r>
      <w:r>
        <w:rPr>
          <w:spacing w:val="-11"/>
        </w:rPr>
        <w:t xml:space="preserve"> </w:t>
      </w:r>
      <w:r>
        <w:t>окремий</w:t>
      </w:r>
      <w:r>
        <w:rPr>
          <w:spacing w:val="-11"/>
        </w:rPr>
        <w:t xml:space="preserve"> </w:t>
      </w:r>
      <w:r>
        <w:t>аспект</w:t>
      </w:r>
      <w:r>
        <w:rPr>
          <w:spacing w:val="-11"/>
        </w:rPr>
        <w:t xml:space="preserve"> </w:t>
      </w:r>
      <w:r>
        <w:t>людського буття. Постановка демонструє, як особистість формується під дією досвіду ‒ як зовнішнього, так і внутрішнього.</w:t>
      </w:r>
    </w:p>
    <w:p w14:paraId="72077C17" w14:textId="77777777" w:rsidR="00590212" w:rsidRDefault="00A84BE8">
      <w:pPr>
        <w:pStyle w:val="a3"/>
        <w:spacing w:line="360" w:lineRule="auto"/>
        <w:ind w:right="283"/>
        <w:jc w:val="both"/>
      </w:pPr>
      <w:r>
        <w:t>На початку ‒ хаос і шум життєвої метушні, де людина губиться серед блиску й ілюзій. Далі ‒ зіткнення зі смертю, самотністю й власними с</w:t>
      </w:r>
      <w:r>
        <w:t>трахами, що стає невідворотним етапом становлення. Після цього з’являється боротьба ‒ внутрішня і зовнішня, що трансформує Героя та відкриває йому здатність відстоювати себе.</w:t>
      </w:r>
    </w:p>
    <w:p w14:paraId="2430745F" w14:textId="77777777" w:rsidR="00590212" w:rsidRDefault="00A84BE8">
      <w:pPr>
        <w:pStyle w:val="a3"/>
        <w:spacing w:before="3" w:line="360" w:lineRule="auto"/>
        <w:ind w:right="280"/>
        <w:jc w:val="both"/>
      </w:pPr>
      <w:r>
        <w:t>У наступному розділі ‒ Любов ‒ він знаходить сенс у взаємності, теплі й підтримці, але також стикається з втратою. Потім з’являється порожнеча, що випробовує його вже не через дію, а через тишу та відсутність відчуттів.</w:t>
      </w:r>
    </w:p>
    <w:p w14:paraId="71ED1748"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2FA31CE5" w14:textId="77777777" w:rsidR="00590212" w:rsidRDefault="00A84BE8">
      <w:pPr>
        <w:pStyle w:val="a3"/>
        <w:spacing w:before="79" w:line="360" w:lineRule="auto"/>
        <w:ind w:right="291"/>
        <w:jc w:val="both"/>
      </w:pPr>
      <w:r>
        <w:lastRenderedPageBreak/>
        <w:t>Фінал ‒ «Інше життя»</w:t>
      </w:r>
      <w:r>
        <w:t xml:space="preserve"> ‒ це момент прозріння: Герой виходить з усіх переживань оновленим, здатним бачити красу та сенс у кожному життєвому </w:t>
      </w:r>
      <w:r>
        <w:rPr>
          <w:spacing w:val="-2"/>
        </w:rPr>
        <w:t>етапі.</w:t>
      </w:r>
    </w:p>
    <w:p w14:paraId="1F983ADC" w14:textId="77777777" w:rsidR="00590212" w:rsidRDefault="00A84BE8">
      <w:pPr>
        <w:pStyle w:val="2"/>
        <w:spacing w:before="1"/>
        <w:jc w:val="both"/>
      </w:pPr>
      <w:r>
        <w:t>Ідейне</w:t>
      </w:r>
      <w:r>
        <w:rPr>
          <w:spacing w:val="-10"/>
        </w:rPr>
        <w:t xml:space="preserve"> </w:t>
      </w:r>
      <w:r>
        <w:t>надзавдання</w:t>
      </w:r>
      <w:r>
        <w:rPr>
          <w:spacing w:val="-9"/>
        </w:rPr>
        <w:t xml:space="preserve"> </w:t>
      </w:r>
      <w:r>
        <w:t>(надзавдання</w:t>
      </w:r>
      <w:r>
        <w:rPr>
          <w:spacing w:val="-9"/>
        </w:rPr>
        <w:t xml:space="preserve"> </w:t>
      </w:r>
      <w:r>
        <w:rPr>
          <w:spacing w:val="-2"/>
        </w:rPr>
        <w:t>постановки)</w:t>
      </w:r>
    </w:p>
    <w:p w14:paraId="2E16D035" w14:textId="77777777" w:rsidR="00590212" w:rsidRDefault="00A84BE8">
      <w:pPr>
        <w:pStyle w:val="a3"/>
        <w:spacing w:before="160" w:line="362" w:lineRule="auto"/>
        <w:ind w:right="289"/>
        <w:jc w:val="both"/>
      </w:pPr>
      <w:r>
        <w:t>Надзавдання постановки полягає в тому, щоб спонукати глядача до роздумів про власний жит</w:t>
      </w:r>
      <w:r>
        <w:t>тєвий шлях, над тим:</w:t>
      </w:r>
    </w:p>
    <w:p w14:paraId="3C3E4344" w14:textId="77777777" w:rsidR="00590212" w:rsidRDefault="00A84BE8">
      <w:pPr>
        <w:pStyle w:val="a4"/>
        <w:numPr>
          <w:ilvl w:val="0"/>
          <w:numId w:val="4"/>
        </w:numPr>
        <w:tabs>
          <w:tab w:val="left" w:pos="1556"/>
        </w:tabs>
        <w:spacing w:line="317" w:lineRule="exact"/>
        <w:ind w:left="1556" w:hanging="707"/>
        <w:jc w:val="both"/>
        <w:rPr>
          <w:sz w:val="28"/>
        </w:rPr>
      </w:pPr>
      <w:r>
        <w:rPr>
          <w:sz w:val="28"/>
        </w:rPr>
        <w:t>як</w:t>
      </w:r>
      <w:r>
        <w:rPr>
          <w:spacing w:val="-4"/>
          <w:sz w:val="28"/>
        </w:rPr>
        <w:t xml:space="preserve"> </w:t>
      </w:r>
      <w:r>
        <w:rPr>
          <w:sz w:val="28"/>
        </w:rPr>
        <w:t>кожна</w:t>
      </w:r>
      <w:r>
        <w:rPr>
          <w:spacing w:val="-4"/>
          <w:sz w:val="28"/>
        </w:rPr>
        <w:t xml:space="preserve"> </w:t>
      </w:r>
      <w:r>
        <w:rPr>
          <w:sz w:val="28"/>
        </w:rPr>
        <w:t>емоція,</w:t>
      </w:r>
      <w:r>
        <w:rPr>
          <w:spacing w:val="-4"/>
          <w:sz w:val="28"/>
        </w:rPr>
        <w:t xml:space="preserve"> </w:t>
      </w:r>
      <w:r>
        <w:rPr>
          <w:sz w:val="28"/>
        </w:rPr>
        <w:t>навіть</w:t>
      </w:r>
      <w:r>
        <w:rPr>
          <w:spacing w:val="-4"/>
          <w:sz w:val="28"/>
        </w:rPr>
        <w:t xml:space="preserve"> </w:t>
      </w:r>
      <w:r>
        <w:rPr>
          <w:sz w:val="28"/>
        </w:rPr>
        <w:t>болюча,</w:t>
      </w:r>
      <w:r>
        <w:rPr>
          <w:spacing w:val="-5"/>
          <w:sz w:val="28"/>
        </w:rPr>
        <w:t xml:space="preserve"> </w:t>
      </w:r>
      <w:r>
        <w:rPr>
          <w:sz w:val="28"/>
        </w:rPr>
        <w:t>формує</w:t>
      </w:r>
      <w:r>
        <w:rPr>
          <w:spacing w:val="-4"/>
          <w:sz w:val="28"/>
        </w:rPr>
        <w:t xml:space="preserve"> </w:t>
      </w:r>
      <w:r>
        <w:rPr>
          <w:spacing w:val="-2"/>
          <w:sz w:val="28"/>
        </w:rPr>
        <w:t>людину;</w:t>
      </w:r>
    </w:p>
    <w:p w14:paraId="3BA76284" w14:textId="77777777" w:rsidR="00590212" w:rsidRDefault="00A84BE8">
      <w:pPr>
        <w:pStyle w:val="a4"/>
        <w:numPr>
          <w:ilvl w:val="0"/>
          <w:numId w:val="4"/>
        </w:numPr>
        <w:tabs>
          <w:tab w:val="left" w:pos="1556"/>
        </w:tabs>
        <w:spacing w:before="160"/>
        <w:ind w:left="1556" w:hanging="707"/>
        <w:jc w:val="both"/>
        <w:rPr>
          <w:sz w:val="28"/>
        </w:rPr>
      </w:pPr>
      <w:r>
        <w:rPr>
          <w:sz w:val="28"/>
        </w:rPr>
        <w:t>що</w:t>
      </w:r>
      <w:r>
        <w:rPr>
          <w:spacing w:val="-4"/>
          <w:sz w:val="28"/>
        </w:rPr>
        <w:t xml:space="preserve"> </w:t>
      </w:r>
      <w:r>
        <w:rPr>
          <w:sz w:val="28"/>
        </w:rPr>
        <w:t>хаос</w:t>
      </w:r>
      <w:r>
        <w:rPr>
          <w:spacing w:val="-6"/>
          <w:sz w:val="28"/>
        </w:rPr>
        <w:t xml:space="preserve"> </w:t>
      </w:r>
      <w:r>
        <w:rPr>
          <w:sz w:val="28"/>
        </w:rPr>
        <w:t>і</w:t>
      </w:r>
      <w:r>
        <w:rPr>
          <w:spacing w:val="-2"/>
          <w:sz w:val="28"/>
        </w:rPr>
        <w:t xml:space="preserve"> </w:t>
      </w:r>
      <w:r>
        <w:rPr>
          <w:sz w:val="28"/>
        </w:rPr>
        <w:t>темрява</w:t>
      </w:r>
      <w:r>
        <w:rPr>
          <w:spacing w:val="-3"/>
          <w:sz w:val="28"/>
        </w:rPr>
        <w:t xml:space="preserve"> </w:t>
      </w:r>
      <w:r>
        <w:rPr>
          <w:sz w:val="28"/>
        </w:rPr>
        <w:t>є</w:t>
      </w:r>
      <w:r>
        <w:rPr>
          <w:spacing w:val="-8"/>
          <w:sz w:val="28"/>
        </w:rPr>
        <w:t xml:space="preserve"> </w:t>
      </w:r>
      <w:r>
        <w:rPr>
          <w:sz w:val="28"/>
        </w:rPr>
        <w:t>природною</w:t>
      </w:r>
      <w:r>
        <w:rPr>
          <w:spacing w:val="-4"/>
          <w:sz w:val="28"/>
        </w:rPr>
        <w:t xml:space="preserve"> </w:t>
      </w:r>
      <w:r>
        <w:rPr>
          <w:sz w:val="28"/>
        </w:rPr>
        <w:t>частиною</w:t>
      </w:r>
      <w:r>
        <w:rPr>
          <w:spacing w:val="-3"/>
          <w:sz w:val="28"/>
        </w:rPr>
        <w:t xml:space="preserve"> </w:t>
      </w:r>
      <w:r>
        <w:rPr>
          <w:spacing w:val="-2"/>
          <w:sz w:val="28"/>
        </w:rPr>
        <w:t>розвитку;</w:t>
      </w:r>
    </w:p>
    <w:p w14:paraId="1F7B417D" w14:textId="77777777" w:rsidR="00590212" w:rsidRDefault="00A84BE8">
      <w:pPr>
        <w:pStyle w:val="a4"/>
        <w:numPr>
          <w:ilvl w:val="0"/>
          <w:numId w:val="4"/>
        </w:numPr>
        <w:tabs>
          <w:tab w:val="left" w:pos="1555"/>
        </w:tabs>
        <w:spacing w:before="162" w:line="362" w:lineRule="auto"/>
        <w:ind w:right="285" w:firstLine="708"/>
        <w:jc w:val="both"/>
        <w:rPr>
          <w:sz w:val="28"/>
        </w:rPr>
      </w:pPr>
      <w:r>
        <w:rPr>
          <w:sz w:val="28"/>
        </w:rPr>
        <w:t>над важливістю внутрішньої боротьби та здатності не втрачати віру і любов;</w:t>
      </w:r>
    </w:p>
    <w:p w14:paraId="568C2297" w14:textId="77777777" w:rsidR="00590212" w:rsidRDefault="00A84BE8">
      <w:pPr>
        <w:pStyle w:val="a4"/>
        <w:numPr>
          <w:ilvl w:val="0"/>
          <w:numId w:val="4"/>
        </w:numPr>
        <w:tabs>
          <w:tab w:val="left" w:pos="1556"/>
        </w:tabs>
        <w:spacing w:line="317" w:lineRule="exact"/>
        <w:ind w:left="1556" w:hanging="707"/>
        <w:jc w:val="both"/>
        <w:rPr>
          <w:sz w:val="28"/>
        </w:rPr>
      </w:pPr>
      <w:r>
        <w:rPr>
          <w:sz w:val="28"/>
        </w:rPr>
        <w:t>що</w:t>
      </w:r>
      <w:r>
        <w:rPr>
          <w:spacing w:val="-3"/>
          <w:sz w:val="28"/>
        </w:rPr>
        <w:t xml:space="preserve"> </w:t>
      </w:r>
      <w:r>
        <w:rPr>
          <w:sz w:val="28"/>
        </w:rPr>
        <w:t>гармонія</w:t>
      </w:r>
      <w:r>
        <w:rPr>
          <w:spacing w:val="-4"/>
          <w:sz w:val="28"/>
        </w:rPr>
        <w:t xml:space="preserve"> </w:t>
      </w:r>
      <w:r>
        <w:rPr>
          <w:sz w:val="28"/>
        </w:rPr>
        <w:t>‒</w:t>
      </w:r>
      <w:r>
        <w:rPr>
          <w:spacing w:val="-7"/>
          <w:sz w:val="28"/>
        </w:rPr>
        <w:t xml:space="preserve"> </w:t>
      </w:r>
      <w:r>
        <w:rPr>
          <w:sz w:val="28"/>
        </w:rPr>
        <w:t>це</w:t>
      </w:r>
      <w:r>
        <w:rPr>
          <w:spacing w:val="-3"/>
          <w:sz w:val="28"/>
        </w:rPr>
        <w:t xml:space="preserve"> </w:t>
      </w:r>
      <w:r>
        <w:rPr>
          <w:sz w:val="28"/>
        </w:rPr>
        <w:t>не</w:t>
      </w:r>
      <w:r>
        <w:rPr>
          <w:spacing w:val="-7"/>
          <w:sz w:val="28"/>
        </w:rPr>
        <w:t xml:space="preserve"> </w:t>
      </w:r>
      <w:r>
        <w:rPr>
          <w:sz w:val="28"/>
        </w:rPr>
        <w:t>дар,</w:t>
      </w:r>
      <w:r>
        <w:rPr>
          <w:spacing w:val="-5"/>
          <w:sz w:val="28"/>
        </w:rPr>
        <w:t xml:space="preserve"> </w:t>
      </w:r>
      <w:r>
        <w:rPr>
          <w:sz w:val="28"/>
        </w:rPr>
        <w:t>а</w:t>
      </w:r>
      <w:r>
        <w:rPr>
          <w:spacing w:val="-3"/>
          <w:sz w:val="28"/>
        </w:rPr>
        <w:t xml:space="preserve"> </w:t>
      </w:r>
      <w:r>
        <w:rPr>
          <w:sz w:val="28"/>
        </w:rPr>
        <w:t>результат</w:t>
      </w:r>
      <w:r>
        <w:rPr>
          <w:spacing w:val="-5"/>
          <w:sz w:val="28"/>
        </w:rPr>
        <w:t xml:space="preserve"> </w:t>
      </w:r>
      <w:r>
        <w:rPr>
          <w:sz w:val="28"/>
        </w:rPr>
        <w:t>особистого</w:t>
      </w:r>
      <w:r>
        <w:rPr>
          <w:spacing w:val="-3"/>
          <w:sz w:val="28"/>
        </w:rPr>
        <w:t xml:space="preserve"> </w:t>
      </w:r>
      <w:r>
        <w:rPr>
          <w:sz w:val="28"/>
        </w:rPr>
        <w:t>духовного</w:t>
      </w:r>
      <w:r>
        <w:rPr>
          <w:spacing w:val="-5"/>
          <w:sz w:val="28"/>
        </w:rPr>
        <w:t xml:space="preserve"> </w:t>
      </w:r>
      <w:r>
        <w:rPr>
          <w:spacing w:val="-2"/>
          <w:sz w:val="28"/>
        </w:rPr>
        <w:t>досвіду.</w:t>
      </w:r>
    </w:p>
    <w:p w14:paraId="5917CDF3" w14:textId="77777777" w:rsidR="00590212" w:rsidRDefault="00A84BE8">
      <w:pPr>
        <w:pStyle w:val="a3"/>
        <w:spacing w:before="160" w:line="360" w:lineRule="auto"/>
        <w:ind w:right="280"/>
        <w:jc w:val="both"/>
      </w:pPr>
      <w:r>
        <w:t>Постановка веде глядача до усвідомлення, що життя складається не лише з</w:t>
      </w:r>
      <w:r>
        <w:rPr>
          <w:spacing w:val="-16"/>
        </w:rPr>
        <w:t xml:space="preserve"> </w:t>
      </w:r>
      <w:r>
        <w:t>радісних</w:t>
      </w:r>
      <w:r>
        <w:rPr>
          <w:spacing w:val="-15"/>
        </w:rPr>
        <w:t xml:space="preserve"> </w:t>
      </w:r>
      <w:r>
        <w:t>миттєвостей,</w:t>
      </w:r>
      <w:r>
        <w:rPr>
          <w:spacing w:val="-16"/>
        </w:rPr>
        <w:t xml:space="preserve"> </w:t>
      </w:r>
      <w:r>
        <w:t>але</w:t>
      </w:r>
      <w:r>
        <w:rPr>
          <w:spacing w:val="-16"/>
        </w:rPr>
        <w:t xml:space="preserve"> </w:t>
      </w:r>
      <w:r>
        <w:t>й</w:t>
      </w:r>
      <w:r>
        <w:rPr>
          <w:spacing w:val="-15"/>
        </w:rPr>
        <w:t xml:space="preserve"> </w:t>
      </w:r>
      <w:r>
        <w:t>з</w:t>
      </w:r>
      <w:r>
        <w:rPr>
          <w:spacing w:val="-16"/>
        </w:rPr>
        <w:t xml:space="preserve"> </w:t>
      </w:r>
      <w:r>
        <w:t>моментів</w:t>
      </w:r>
      <w:r>
        <w:rPr>
          <w:spacing w:val="-17"/>
        </w:rPr>
        <w:t xml:space="preserve"> </w:t>
      </w:r>
      <w:r>
        <w:t>чорних,</w:t>
      </w:r>
      <w:r>
        <w:rPr>
          <w:spacing w:val="-16"/>
        </w:rPr>
        <w:t xml:space="preserve"> </w:t>
      </w:r>
      <w:r>
        <w:t>сірих,</w:t>
      </w:r>
      <w:r>
        <w:rPr>
          <w:spacing w:val="-16"/>
        </w:rPr>
        <w:t xml:space="preserve"> </w:t>
      </w:r>
      <w:r>
        <w:t>нерозумілих,</w:t>
      </w:r>
      <w:r>
        <w:rPr>
          <w:spacing w:val="-16"/>
        </w:rPr>
        <w:t xml:space="preserve"> </w:t>
      </w:r>
      <w:r>
        <w:t>які</w:t>
      </w:r>
      <w:r>
        <w:rPr>
          <w:spacing w:val="-15"/>
        </w:rPr>
        <w:t xml:space="preserve"> </w:t>
      </w:r>
      <w:r>
        <w:t>так</w:t>
      </w:r>
      <w:r>
        <w:rPr>
          <w:spacing w:val="-15"/>
        </w:rPr>
        <w:t xml:space="preserve"> </w:t>
      </w:r>
      <w:r>
        <w:t>само важливі.</w:t>
      </w:r>
      <w:r>
        <w:rPr>
          <w:spacing w:val="-2"/>
        </w:rPr>
        <w:t xml:space="preserve"> </w:t>
      </w:r>
      <w:r>
        <w:t>Саме</w:t>
      </w:r>
      <w:r>
        <w:rPr>
          <w:spacing w:val="-1"/>
        </w:rPr>
        <w:t xml:space="preserve"> </w:t>
      </w:r>
      <w:r>
        <w:t>завдяки</w:t>
      </w:r>
      <w:r>
        <w:rPr>
          <w:spacing w:val="-1"/>
        </w:rPr>
        <w:t xml:space="preserve"> </w:t>
      </w:r>
      <w:r>
        <w:t>їм людина</w:t>
      </w:r>
      <w:r>
        <w:rPr>
          <w:spacing w:val="-1"/>
        </w:rPr>
        <w:t xml:space="preserve"> </w:t>
      </w:r>
      <w:r>
        <w:t>може</w:t>
      </w:r>
      <w:r>
        <w:rPr>
          <w:spacing w:val="-4"/>
        </w:rPr>
        <w:t xml:space="preserve"> </w:t>
      </w:r>
      <w:r>
        <w:t>зрозуміти</w:t>
      </w:r>
      <w:r>
        <w:rPr>
          <w:spacing w:val="-2"/>
        </w:rPr>
        <w:t xml:space="preserve"> </w:t>
      </w:r>
      <w:r>
        <w:t>себе,</w:t>
      </w:r>
      <w:r>
        <w:rPr>
          <w:spacing w:val="-1"/>
        </w:rPr>
        <w:t xml:space="preserve"> </w:t>
      </w:r>
      <w:r>
        <w:t>відчути</w:t>
      </w:r>
      <w:r>
        <w:rPr>
          <w:spacing w:val="-3"/>
        </w:rPr>
        <w:t xml:space="preserve"> </w:t>
      </w:r>
      <w:r>
        <w:t>інший</w:t>
      </w:r>
      <w:r>
        <w:rPr>
          <w:spacing w:val="-2"/>
        </w:rPr>
        <w:t xml:space="preserve"> </w:t>
      </w:r>
      <w:r>
        <w:t>погляд</w:t>
      </w:r>
      <w:r>
        <w:rPr>
          <w:spacing w:val="-2"/>
        </w:rPr>
        <w:t xml:space="preserve"> </w:t>
      </w:r>
      <w:r>
        <w:t>на світ і в</w:t>
      </w:r>
      <w:r>
        <w:t>іднайти внутрішнє світло.</w:t>
      </w:r>
    </w:p>
    <w:p w14:paraId="0144CDFB" w14:textId="77777777" w:rsidR="00590212" w:rsidRDefault="00A84BE8">
      <w:pPr>
        <w:pStyle w:val="a3"/>
        <w:spacing w:line="360" w:lineRule="auto"/>
        <w:ind w:right="289"/>
        <w:jc w:val="both"/>
      </w:pPr>
      <w:r>
        <w:t xml:space="preserve">Основна мета постановки ‒ показати життєвий шлях як складний, багатогранний і непередбачуваний процес, у якому кожний епізод, кожний емоційний стан має своє значення. Через мову неокласичної хореографії спектакль прагне передати, </w:t>
      </w:r>
      <w:r>
        <w:t>що:</w:t>
      </w:r>
    </w:p>
    <w:p w14:paraId="479EBC79" w14:textId="77777777" w:rsidR="00590212" w:rsidRDefault="00A84BE8">
      <w:pPr>
        <w:pStyle w:val="a4"/>
        <w:numPr>
          <w:ilvl w:val="0"/>
          <w:numId w:val="4"/>
        </w:numPr>
        <w:tabs>
          <w:tab w:val="left" w:pos="1557"/>
        </w:tabs>
        <w:spacing w:before="1"/>
        <w:ind w:left="1557"/>
        <w:rPr>
          <w:sz w:val="28"/>
        </w:rPr>
      </w:pPr>
      <w:r>
        <w:rPr>
          <w:sz w:val="28"/>
        </w:rPr>
        <w:t>випробування</w:t>
      </w:r>
      <w:r>
        <w:rPr>
          <w:spacing w:val="-8"/>
          <w:sz w:val="28"/>
        </w:rPr>
        <w:t xml:space="preserve"> </w:t>
      </w:r>
      <w:r>
        <w:rPr>
          <w:sz w:val="28"/>
        </w:rPr>
        <w:t>стають</w:t>
      </w:r>
      <w:r>
        <w:rPr>
          <w:spacing w:val="-9"/>
          <w:sz w:val="28"/>
        </w:rPr>
        <w:t xml:space="preserve"> </w:t>
      </w:r>
      <w:r>
        <w:rPr>
          <w:sz w:val="28"/>
        </w:rPr>
        <w:t>точками</w:t>
      </w:r>
      <w:r>
        <w:rPr>
          <w:spacing w:val="-7"/>
          <w:sz w:val="28"/>
        </w:rPr>
        <w:t xml:space="preserve"> </w:t>
      </w:r>
      <w:r>
        <w:rPr>
          <w:spacing w:val="-2"/>
          <w:sz w:val="28"/>
        </w:rPr>
        <w:t>росту;</w:t>
      </w:r>
    </w:p>
    <w:p w14:paraId="2FB140D5" w14:textId="77777777" w:rsidR="00590212" w:rsidRDefault="00A84BE8">
      <w:pPr>
        <w:pStyle w:val="a4"/>
        <w:numPr>
          <w:ilvl w:val="0"/>
          <w:numId w:val="4"/>
        </w:numPr>
        <w:tabs>
          <w:tab w:val="left" w:pos="1557"/>
        </w:tabs>
        <w:spacing w:before="160"/>
        <w:ind w:left="1557"/>
        <w:rPr>
          <w:sz w:val="28"/>
        </w:rPr>
      </w:pPr>
      <w:r>
        <w:rPr>
          <w:sz w:val="28"/>
        </w:rPr>
        <w:t>любов</w:t>
      </w:r>
      <w:r>
        <w:rPr>
          <w:spacing w:val="-5"/>
          <w:sz w:val="28"/>
        </w:rPr>
        <w:t xml:space="preserve"> </w:t>
      </w:r>
      <w:r>
        <w:rPr>
          <w:sz w:val="28"/>
        </w:rPr>
        <w:t>робить</w:t>
      </w:r>
      <w:r>
        <w:rPr>
          <w:spacing w:val="-4"/>
          <w:sz w:val="28"/>
        </w:rPr>
        <w:t xml:space="preserve"> </w:t>
      </w:r>
      <w:r>
        <w:rPr>
          <w:sz w:val="28"/>
        </w:rPr>
        <w:t>нас</w:t>
      </w:r>
      <w:r>
        <w:rPr>
          <w:spacing w:val="-4"/>
          <w:sz w:val="28"/>
        </w:rPr>
        <w:t xml:space="preserve"> </w:t>
      </w:r>
      <w:r>
        <w:rPr>
          <w:sz w:val="28"/>
        </w:rPr>
        <w:t>вразливими,</w:t>
      </w:r>
      <w:r>
        <w:rPr>
          <w:spacing w:val="-3"/>
          <w:sz w:val="28"/>
        </w:rPr>
        <w:t xml:space="preserve"> </w:t>
      </w:r>
      <w:r>
        <w:rPr>
          <w:sz w:val="28"/>
        </w:rPr>
        <w:t>але</w:t>
      </w:r>
      <w:r>
        <w:rPr>
          <w:spacing w:val="-6"/>
          <w:sz w:val="28"/>
        </w:rPr>
        <w:t xml:space="preserve"> </w:t>
      </w:r>
      <w:r>
        <w:rPr>
          <w:sz w:val="28"/>
        </w:rPr>
        <w:t>й</w:t>
      </w:r>
      <w:r>
        <w:rPr>
          <w:spacing w:val="-3"/>
          <w:sz w:val="28"/>
        </w:rPr>
        <w:t xml:space="preserve"> </w:t>
      </w:r>
      <w:r>
        <w:rPr>
          <w:spacing w:val="-2"/>
          <w:sz w:val="28"/>
        </w:rPr>
        <w:t>сильними;</w:t>
      </w:r>
    </w:p>
    <w:p w14:paraId="3E10E646" w14:textId="77777777" w:rsidR="00590212" w:rsidRDefault="00A84BE8">
      <w:pPr>
        <w:pStyle w:val="a4"/>
        <w:numPr>
          <w:ilvl w:val="0"/>
          <w:numId w:val="4"/>
        </w:numPr>
        <w:tabs>
          <w:tab w:val="left" w:pos="1557"/>
        </w:tabs>
        <w:spacing w:before="161"/>
        <w:ind w:left="1557"/>
        <w:rPr>
          <w:sz w:val="28"/>
        </w:rPr>
      </w:pPr>
      <w:r>
        <w:rPr>
          <w:sz w:val="28"/>
        </w:rPr>
        <w:t>віра</w:t>
      </w:r>
      <w:r>
        <w:rPr>
          <w:spacing w:val="-3"/>
          <w:sz w:val="28"/>
        </w:rPr>
        <w:t xml:space="preserve"> </w:t>
      </w:r>
      <w:r>
        <w:rPr>
          <w:sz w:val="28"/>
        </w:rPr>
        <w:t>та</w:t>
      </w:r>
      <w:r>
        <w:rPr>
          <w:spacing w:val="-6"/>
          <w:sz w:val="28"/>
        </w:rPr>
        <w:t xml:space="preserve"> </w:t>
      </w:r>
      <w:r>
        <w:rPr>
          <w:sz w:val="28"/>
        </w:rPr>
        <w:t>надія</w:t>
      </w:r>
      <w:r>
        <w:rPr>
          <w:spacing w:val="-2"/>
          <w:sz w:val="28"/>
        </w:rPr>
        <w:t xml:space="preserve"> </w:t>
      </w:r>
      <w:r>
        <w:rPr>
          <w:sz w:val="28"/>
        </w:rPr>
        <w:t>здатні</w:t>
      </w:r>
      <w:r>
        <w:rPr>
          <w:spacing w:val="-4"/>
          <w:sz w:val="28"/>
        </w:rPr>
        <w:t xml:space="preserve"> </w:t>
      </w:r>
      <w:r>
        <w:rPr>
          <w:sz w:val="28"/>
        </w:rPr>
        <w:t>вивести</w:t>
      </w:r>
      <w:r>
        <w:rPr>
          <w:spacing w:val="-2"/>
          <w:sz w:val="28"/>
        </w:rPr>
        <w:t xml:space="preserve"> </w:t>
      </w:r>
      <w:r>
        <w:rPr>
          <w:sz w:val="28"/>
        </w:rPr>
        <w:t>з</w:t>
      </w:r>
      <w:r>
        <w:rPr>
          <w:spacing w:val="-3"/>
          <w:sz w:val="28"/>
        </w:rPr>
        <w:t xml:space="preserve"> </w:t>
      </w:r>
      <w:r>
        <w:rPr>
          <w:spacing w:val="-2"/>
          <w:sz w:val="28"/>
        </w:rPr>
        <w:t>темряви;</w:t>
      </w:r>
    </w:p>
    <w:p w14:paraId="295EDC6E" w14:textId="77777777" w:rsidR="00590212" w:rsidRDefault="00A84BE8">
      <w:pPr>
        <w:pStyle w:val="a4"/>
        <w:numPr>
          <w:ilvl w:val="0"/>
          <w:numId w:val="4"/>
        </w:numPr>
        <w:tabs>
          <w:tab w:val="left" w:pos="1557"/>
        </w:tabs>
        <w:spacing w:before="162"/>
        <w:ind w:left="1557"/>
        <w:rPr>
          <w:sz w:val="28"/>
        </w:rPr>
      </w:pPr>
      <w:r>
        <w:rPr>
          <w:sz w:val="28"/>
        </w:rPr>
        <w:t>боротьба</w:t>
      </w:r>
      <w:r>
        <w:rPr>
          <w:spacing w:val="-8"/>
          <w:sz w:val="28"/>
        </w:rPr>
        <w:t xml:space="preserve"> </w:t>
      </w:r>
      <w:r>
        <w:rPr>
          <w:sz w:val="28"/>
        </w:rPr>
        <w:t>формує</w:t>
      </w:r>
      <w:r>
        <w:rPr>
          <w:spacing w:val="-5"/>
          <w:sz w:val="28"/>
        </w:rPr>
        <w:t xml:space="preserve"> </w:t>
      </w:r>
      <w:r>
        <w:rPr>
          <w:spacing w:val="-2"/>
          <w:sz w:val="28"/>
        </w:rPr>
        <w:t>характер;</w:t>
      </w:r>
    </w:p>
    <w:p w14:paraId="373B2900" w14:textId="77777777" w:rsidR="00590212" w:rsidRDefault="00A84BE8">
      <w:pPr>
        <w:pStyle w:val="a4"/>
        <w:numPr>
          <w:ilvl w:val="0"/>
          <w:numId w:val="4"/>
        </w:numPr>
        <w:tabs>
          <w:tab w:val="left" w:pos="1556"/>
        </w:tabs>
        <w:spacing w:before="161"/>
        <w:ind w:left="1556" w:hanging="707"/>
        <w:jc w:val="both"/>
        <w:rPr>
          <w:sz w:val="28"/>
        </w:rPr>
      </w:pPr>
      <w:r>
        <w:rPr>
          <w:sz w:val="28"/>
        </w:rPr>
        <w:t>порожнеча</w:t>
      </w:r>
      <w:r>
        <w:rPr>
          <w:spacing w:val="-10"/>
          <w:sz w:val="28"/>
        </w:rPr>
        <w:t xml:space="preserve"> </w:t>
      </w:r>
      <w:r>
        <w:rPr>
          <w:sz w:val="28"/>
        </w:rPr>
        <w:t>дає</w:t>
      </w:r>
      <w:r>
        <w:rPr>
          <w:spacing w:val="-7"/>
          <w:sz w:val="28"/>
        </w:rPr>
        <w:t xml:space="preserve"> </w:t>
      </w:r>
      <w:r>
        <w:rPr>
          <w:sz w:val="28"/>
        </w:rPr>
        <w:t>можливість</w:t>
      </w:r>
      <w:r>
        <w:rPr>
          <w:spacing w:val="-7"/>
          <w:sz w:val="28"/>
        </w:rPr>
        <w:t xml:space="preserve"> </w:t>
      </w:r>
      <w:r>
        <w:rPr>
          <w:sz w:val="28"/>
        </w:rPr>
        <w:t>зупинитися</w:t>
      </w:r>
      <w:r>
        <w:rPr>
          <w:spacing w:val="-7"/>
          <w:sz w:val="28"/>
        </w:rPr>
        <w:t xml:space="preserve"> </w:t>
      </w:r>
      <w:r>
        <w:rPr>
          <w:sz w:val="28"/>
        </w:rPr>
        <w:t>й</w:t>
      </w:r>
      <w:r>
        <w:rPr>
          <w:spacing w:val="-6"/>
          <w:sz w:val="28"/>
        </w:rPr>
        <w:t xml:space="preserve"> </w:t>
      </w:r>
      <w:r>
        <w:rPr>
          <w:sz w:val="28"/>
        </w:rPr>
        <w:t>переосмислити</w:t>
      </w:r>
      <w:r>
        <w:rPr>
          <w:spacing w:val="-6"/>
          <w:sz w:val="28"/>
        </w:rPr>
        <w:t xml:space="preserve"> </w:t>
      </w:r>
      <w:r>
        <w:rPr>
          <w:spacing w:val="-2"/>
          <w:sz w:val="28"/>
        </w:rPr>
        <w:t>себе;</w:t>
      </w:r>
    </w:p>
    <w:p w14:paraId="73A0B1F3" w14:textId="77777777" w:rsidR="00590212" w:rsidRDefault="00A84BE8">
      <w:pPr>
        <w:pStyle w:val="a4"/>
        <w:numPr>
          <w:ilvl w:val="0"/>
          <w:numId w:val="4"/>
        </w:numPr>
        <w:tabs>
          <w:tab w:val="left" w:pos="1556"/>
        </w:tabs>
        <w:spacing w:before="161"/>
        <w:ind w:left="1556" w:hanging="707"/>
        <w:jc w:val="both"/>
        <w:rPr>
          <w:sz w:val="28"/>
        </w:rPr>
      </w:pPr>
      <w:r>
        <w:rPr>
          <w:sz w:val="28"/>
        </w:rPr>
        <w:t>гармонія</w:t>
      </w:r>
      <w:r>
        <w:rPr>
          <w:spacing w:val="-5"/>
          <w:sz w:val="28"/>
        </w:rPr>
        <w:t xml:space="preserve"> </w:t>
      </w:r>
      <w:r>
        <w:rPr>
          <w:sz w:val="28"/>
        </w:rPr>
        <w:t>‒ це</w:t>
      </w:r>
      <w:r>
        <w:rPr>
          <w:spacing w:val="-1"/>
          <w:sz w:val="28"/>
        </w:rPr>
        <w:t xml:space="preserve"> </w:t>
      </w:r>
      <w:r>
        <w:rPr>
          <w:sz w:val="28"/>
        </w:rPr>
        <w:t>шлях,</w:t>
      </w:r>
      <w:r>
        <w:rPr>
          <w:spacing w:val="-5"/>
          <w:sz w:val="28"/>
        </w:rPr>
        <w:t xml:space="preserve"> </w:t>
      </w:r>
      <w:r>
        <w:rPr>
          <w:sz w:val="28"/>
        </w:rPr>
        <w:t>а</w:t>
      </w:r>
      <w:r>
        <w:rPr>
          <w:spacing w:val="-1"/>
          <w:sz w:val="28"/>
        </w:rPr>
        <w:t xml:space="preserve"> </w:t>
      </w:r>
      <w:r>
        <w:rPr>
          <w:sz w:val="28"/>
        </w:rPr>
        <w:t>не</w:t>
      </w:r>
      <w:r>
        <w:rPr>
          <w:spacing w:val="-1"/>
          <w:sz w:val="28"/>
        </w:rPr>
        <w:t xml:space="preserve"> </w:t>
      </w:r>
      <w:r>
        <w:rPr>
          <w:spacing w:val="-2"/>
          <w:sz w:val="28"/>
        </w:rPr>
        <w:t>результат.</w:t>
      </w:r>
    </w:p>
    <w:p w14:paraId="76D7A605" w14:textId="77777777" w:rsidR="00590212" w:rsidRDefault="00A84BE8">
      <w:pPr>
        <w:pStyle w:val="a3"/>
        <w:spacing w:before="160" w:line="360" w:lineRule="auto"/>
        <w:ind w:right="288"/>
        <w:jc w:val="both"/>
      </w:pPr>
      <w:r>
        <w:t>Для глядача це може бути стимулом до глибшого розуміння власного внутрішнього світу, переосмислення свого досвіду та прийняття цілісності людського життя з усіма його контрастами.</w:t>
      </w:r>
    </w:p>
    <w:p w14:paraId="4A08F9A3" w14:textId="77777777" w:rsidR="00590212" w:rsidRDefault="00A84BE8">
      <w:pPr>
        <w:pStyle w:val="2"/>
        <w:spacing w:before="1"/>
        <w:jc w:val="both"/>
      </w:pPr>
      <w:r>
        <w:t>Драматургічна</w:t>
      </w:r>
      <w:r>
        <w:rPr>
          <w:spacing w:val="-9"/>
        </w:rPr>
        <w:t xml:space="preserve"> </w:t>
      </w:r>
      <w:r>
        <w:t>побудова</w:t>
      </w:r>
      <w:r>
        <w:rPr>
          <w:spacing w:val="-9"/>
        </w:rPr>
        <w:t xml:space="preserve"> </w:t>
      </w:r>
      <w:r>
        <w:rPr>
          <w:spacing w:val="-2"/>
        </w:rPr>
        <w:t>композиції</w:t>
      </w:r>
    </w:p>
    <w:p w14:paraId="555DCABD" w14:textId="77777777" w:rsidR="00590212" w:rsidRDefault="00590212">
      <w:pPr>
        <w:pStyle w:val="2"/>
        <w:jc w:val="both"/>
        <w:sectPr w:rsidR="00590212">
          <w:pgSz w:w="11910" w:h="16840"/>
          <w:pgMar w:top="1040" w:right="850" w:bottom="280" w:left="992" w:header="465" w:footer="0" w:gutter="0"/>
          <w:cols w:space="720"/>
        </w:sectPr>
      </w:pPr>
    </w:p>
    <w:p w14:paraId="0A379D6A" w14:textId="77777777" w:rsidR="00590212" w:rsidRDefault="00A84BE8">
      <w:pPr>
        <w:pStyle w:val="a4"/>
        <w:numPr>
          <w:ilvl w:val="0"/>
          <w:numId w:val="3"/>
        </w:numPr>
        <w:tabs>
          <w:tab w:val="left" w:pos="1555"/>
        </w:tabs>
        <w:spacing w:before="79" w:line="360" w:lineRule="auto"/>
        <w:ind w:right="279" w:firstLine="708"/>
        <w:jc w:val="both"/>
        <w:rPr>
          <w:sz w:val="28"/>
        </w:rPr>
      </w:pPr>
      <w:r>
        <w:rPr>
          <w:b/>
          <w:sz w:val="28"/>
        </w:rPr>
        <w:lastRenderedPageBreak/>
        <w:t xml:space="preserve">Експозиція. </w:t>
      </w:r>
      <w:r>
        <w:rPr>
          <w:sz w:val="28"/>
        </w:rPr>
        <w:t xml:space="preserve">«Гучне життя» </w:t>
      </w:r>
      <w:r>
        <w:rPr>
          <w:sz w:val="28"/>
        </w:rPr>
        <w:t>(Party Time / Шум буття) ‒ простір сучасного міста, наповнений інтенсивним рухом, яскравими образами, фрагментарними контактами та ілюзією щастя у якому існує Герой. Люди зливаються в єдиний пульсуючий натовп, де панують швидкість, поверхневі емоції та пра</w:t>
      </w:r>
      <w:r>
        <w:rPr>
          <w:sz w:val="28"/>
        </w:rPr>
        <w:t xml:space="preserve">гнення миттєвих задоволень. Герой з’являється як частина цього </w:t>
      </w:r>
      <w:r>
        <w:rPr>
          <w:spacing w:val="-2"/>
          <w:sz w:val="28"/>
        </w:rPr>
        <w:t>середовища.</w:t>
      </w:r>
    </w:p>
    <w:p w14:paraId="129E9C70" w14:textId="77777777" w:rsidR="00590212" w:rsidRDefault="00A84BE8">
      <w:pPr>
        <w:pStyle w:val="a4"/>
        <w:numPr>
          <w:ilvl w:val="0"/>
          <w:numId w:val="3"/>
        </w:numPr>
        <w:tabs>
          <w:tab w:val="left" w:pos="1555"/>
        </w:tabs>
        <w:spacing w:before="1" w:line="360" w:lineRule="auto"/>
        <w:ind w:right="282" w:firstLine="708"/>
        <w:jc w:val="both"/>
        <w:rPr>
          <w:sz w:val="28"/>
        </w:rPr>
      </w:pPr>
      <w:r>
        <w:rPr>
          <w:b/>
          <w:sz w:val="28"/>
        </w:rPr>
        <w:t xml:space="preserve">Зав’язка. </w:t>
      </w:r>
      <w:r>
        <w:rPr>
          <w:sz w:val="28"/>
        </w:rPr>
        <w:t>«Молитва» (Pray Part / Світло віри) ‒ після хаотичної енергії «Гучного життя» простір різко змінюється: шум стихає, руху уповільнюється, виникає стан тиші та зосередженост</w:t>
      </w:r>
      <w:r>
        <w:rPr>
          <w:sz w:val="28"/>
        </w:rPr>
        <w:t>і, це перелом у внутрішньому стані Героя. Герой вперше звертається не назовні, а всередину себе. «Молитва» постає не як релігійний жест, а як акт внутрішньої чесності,потреба знайти сенс і світло після виснаження. Оточення утворює символічне коло підтримки</w:t>
      </w:r>
      <w:r>
        <w:rPr>
          <w:sz w:val="28"/>
        </w:rPr>
        <w:t>, що підкреслює важливість співприсутності та довіри. Зароджується головний драматургічний імпульс ‒ початок шляху трансформації, який виводить Героя за межі поверхневого існування.</w:t>
      </w:r>
    </w:p>
    <w:p w14:paraId="69E43F9D" w14:textId="77777777" w:rsidR="00590212" w:rsidRDefault="00A84BE8">
      <w:pPr>
        <w:pStyle w:val="2"/>
        <w:numPr>
          <w:ilvl w:val="0"/>
          <w:numId w:val="3"/>
        </w:numPr>
        <w:tabs>
          <w:tab w:val="left" w:pos="1556"/>
        </w:tabs>
        <w:spacing w:before="1"/>
        <w:ind w:left="1556" w:hanging="707"/>
        <w:jc w:val="both"/>
      </w:pPr>
      <w:r>
        <w:t>Розвиток</w:t>
      </w:r>
      <w:r>
        <w:rPr>
          <w:spacing w:val="-9"/>
        </w:rPr>
        <w:t xml:space="preserve"> </w:t>
      </w:r>
      <w:r>
        <w:rPr>
          <w:spacing w:val="-4"/>
        </w:rPr>
        <w:t>дії:</w:t>
      </w:r>
    </w:p>
    <w:p w14:paraId="74695C73" w14:textId="77777777" w:rsidR="00590212" w:rsidRDefault="00A84BE8">
      <w:pPr>
        <w:pStyle w:val="a3"/>
        <w:spacing w:before="161" w:line="360" w:lineRule="auto"/>
        <w:ind w:right="285"/>
        <w:jc w:val="both"/>
      </w:pPr>
      <w:r>
        <w:rPr>
          <w:b/>
        </w:rPr>
        <w:t xml:space="preserve">І етап розвитку. </w:t>
      </w:r>
      <w:r>
        <w:t>«Смерть» (Death Part / Межа) ‒ Герой занурюється у простір внутрішньої темряви. «Смерть» постає як символічне відмирання ‒ руйнування ілюзій, звичних моделей поведінки та внутрішніх захистів. Герой стикається з власною тінню: страхами, болісними спогадами,</w:t>
      </w:r>
      <w:r>
        <w:t xml:space="preserve"> невисловленими почуттями. Це стан психологічного чистилища, де неможливо уникнути правди про</w:t>
      </w:r>
      <w:r>
        <w:rPr>
          <w:spacing w:val="-18"/>
        </w:rPr>
        <w:t xml:space="preserve"> </w:t>
      </w:r>
      <w:r>
        <w:t>себе.</w:t>
      </w:r>
      <w:r>
        <w:rPr>
          <w:spacing w:val="-17"/>
        </w:rPr>
        <w:t xml:space="preserve"> </w:t>
      </w:r>
      <w:r>
        <w:t>Відбувається</w:t>
      </w:r>
      <w:r>
        <w:rPr>
          <w:spacing w:val="-18"/>
        </w:rPr>
        <w:t xml:space="preserve"> </w:t>
      </w:r>
      <w:r>
        <w:t>емоційним</w:t>
      </w:r>
      <w:r>
        <w:rPr>
          <w:spacing w:val="-17"/>
        </w:rPr>
        <w:t xml:space="preserve"> </w:t>
      </w:r>
      <w:r>
        <w:t>спустошення,</w:t>
      </w:r>
      <w:r>
        <w:rPr>
          <w:spacing w:val="-18"/>
        </w:rPr>
        <w:t xml:space="preserve"> </w:t>
      </w:r>
      <w:r>
        <w:t>що</w:t>
      </w:r>
      <w:r>
        <w:rPr>
          <w:spacing w:val="-17"/>
        </w:rPr>
        <w:t xml:space="preserve"> </w:t>
      </w:r>
      <w:r>
        <w:t>створює</w:t>
      </w:r>
      <w:r>
        <w:rPr>
          <w:spacing w:val="-18"/>
        </w:rPr>
        <w:t xml:space="preserve"> </w:t>
      </w:r>
      <w:r>
        <w:t>необхідні</w:t>
      </w:r>
      <w:r>
        <w:rPr>
          <w:spacing w:val="-17"/>
        </w:rPr>
        <w:t xml:space="preserve"> </w:t>
      </w:r>
      <w:r>
        <w:t>умови</w:t>
      </w:r>
      <w:r>
        <w:rPr>
          <w:spacing w:val="-18"/>
        </w:rPr>
        <w:t xml:space="preserve"> </w:t>
      </w:r>
      <w:r>
        <w:t>для подальшого руху.</w:t>
      </w:r>
    </w:p>
    <w:p w14:paraId="090C8FA2" w14:textId="77777777" w:rsidR="00590212" w:rsidRDefault="00A84BE8">
      <w:pPr>
        <w:pStyle w:val="a3"/>
        <w:spacing w:before="1" w:line="360" w:lineRule="auto"/>
        <w:ind w:right="280"/>
        <w:jc w:val="both"/>
      </w:pPr>
      <w:r>
        <w:rPr>
          <w:b/>
        </w:rPr>
        <w:t xml:space="preserve">ІІ етап розвитку. </w:t>
      </w:r>
      <w:r>
        <w:t>«Боротьба» (War Part / Протистояння) ‒ активний внутрішній</w:t>
      </w:r>
      <w:r>
        <w:rPr>
          <w:spacing w:val="-12"/>
        </w:rPr>
        <w:t xml:space="preserve"> </w:t>
      </w:r>
      <w:r>
        <w:t>конфлікт.</w:t>
      </w:r>
      <w:r>
        <w:rPr>
          <w:spacing w:val="-13"/>
        </w:rPr>
        <w:t xml:space="preserve"> </w:t>
      </w:r>
      <w:r>
        <w:t>Герой</w:t>
      </w:r>
      <w:r>
        <w:rPr>
          <w:spacing w:val="-14"/>
        </w:rPr>
        <w:t xml:space="preserve"> </w:t>
      </w:r>
      <w:r>
        <w:t>починає</w:t>
      </w:r>
      <w:r>
        <w:rPr>
          <w:spacing w:val="-13"/>
        </w:rPr>
        <w:t xml:space="preserve"> </w:t>
      </w:r>
      <w:r>
        <w:t>чинити</w:t>
      </w:r>
      <w:r>
        <w:rPr>
          <w:spacing w:val="-12"/>
        </w:rPr>
        <w:t xml:space="preserve"> </w:t>
      </w:r>
      <w:r>
        <w:t>опір</w:t>
      </w:r>
      <w:r>
        <w:rPr>
          <w:spacing w:val="-12"/>
        </w:rPr>
        <w:t xml:space="preserve"> </w:t>
      </w:r>
      <w:r>
        <w:t>силам,</w:t>
      </w:r>
      <w:r>
        <w:rPr>
          <w:spacing w:val="-13"/>
        </w:rPr>
        <w:t xml:space="preserve"> </w:t>
      </w:r>
      <w:r>
        <w:t>які</w:t>
      </w:r>
      <w:r>
        <w:rPr>
          <w:spacing w:val="-14"/>
        </w:rPr>
        <w:t xml:space="preserve"> </w:t>
      </w:r>
      <w:r>
        <w:t>тримали</w:t>
      </w:r>
      <w:r>
        <w:rPr>
          <w:spacing w:val="-12"/>
        </w:rPr>
        <w:t xml:space="preserve"> </w:t>
      </w:r>
      <w:r>
        <w:t>його</w:t>
      </w:r>
      <w:r>
        <w:rPr>
          <w:spacing w:val="-12"/>
        </w:rPr>
        <w:t xml:space="preserve"> </w:t>
      </w:r>
      <w:r>
        <w:t>в</w:t>
      </w:r>
      <w:r>
        <w:rPr>
          <w:spacing w:val="-13"/>
        </w:rPr>
        <w:t xml:space="preserve"> </w:t>
      </w:r>
      <w:r>
        <w:t>стані застою: страху, відчаю, інертності. Простір розщеплюється на протилежні імпульси, що тягнуть його в різні боки. Ключовим драматур</w:t>
      </w:r>
      <w:r>
        <w:t>гічним моментом стає поява символічної допомоги ‒ простягнутої руки, яка уособлює підтримку,довіру та можливість змін. Саме цей жест переводить боротьбу з руйнівного протистояння у процес внутрішнього збирання сили.</w:t>
      </w:r>
    </w:p>
    <w:p w14:paraId="41EEE409"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04AF113A" w14:textId="77777777" w:rsidR="00590212" w:rsidRDefault="00A84BE8">
      <w:pPr>
        <w:pStyle w:val="a3"/>
        <w:spacing w:before="79" w:line="360" w:lineRule="auto"/>
        <w:ind w:right="283"/>
        <w:jc w:val="both"/>
      </w:pPr>
      <w:r>
        <w:rPr>
          <w:b/>
        </w:rPr>
        <w:lastRenderedPageBreak/>
        <w:t xml:space="preserve">ІІІ етап розвитку. </w:t>
      </w:r>
      <w:r>
        <w:t>«Любо</w:t>
      </w:r>
      <w:r>
        <w:t>в» (Love Part / Серце життя) ‒ любов постає як сила, що поєднує вразливість і відповідальність, ніжність і сміливість. Герой вступає у взаємодію, де важливо не втратити себе, а навчитися бути відкритим.</w:t>
      </w:r>
    </w:p>
    <w:p w14:paraId="4B349D62" w14:textId="77777777" w:rsidR="00590212" w:rsidRDefault="00A84BE8">
      <w:pPr>
        <w:pStyle w:val="a3"/>
        <w:spacing w:before="1" w:line="360" w:lineRule="auto"/>
        <w:ind w:right="290"/>
        <w:jc w:val="both"/>
      </w:pPr>
      <w:r>
        <w:t>Через любов він віднаходить віру у світло і можливіст</w:t>
      </w:r>
      <w:r>
        <w:t>ь довіри, однак цей стан ще не є остаточним вирішенням конфлікту, а лише підготовкою до кульмінаційного зламу.</w:t>
      </w:r>
    </w:p>
    <w:p w14:paraId="3C86A519" w14:textId="77777777" w:rsidR="00590212" w:rsidRDefault="00A84BE8">
      <w:pPr>
        <w:pStyle w:val="a4"/>
        <w:numPr>
          <w:ilvl w:val="0"/>
          <w:numId w:val="3"/>
        </w:numPr>
        <w:tabs>
          <w:tab w:val="left" w:pos="1555"/>
        </w:tabs>
        <w:spacing w:line="360" w:lineRule="auto"/>
        <w:ind w:right="283" w:firstLine="708"/>
        <w:jc w:val="both"/>
        <w:rPr>
          <w:sz w:val="28"/>
        </w:rPr>
      </w:pPr>
      <w:r>
        <w:rPr>
          <w:b/>
          <w:sz w:val="28"/>
        </w:rPr>
        <w:t xml:space="preserve">Кульмінація. </w:t>
      </w:r>
      <w:r>
        <w:rPr>
          <w:sz w:val="28"/>
        </w:rPr>
        <w:t>«Сіра</w:t>
      </w:r>
      <w:r>
        <w:rPr>
          <w:spacing w:val="-2"/>
          <w:sz w:val="28"/>
        </w:rPr>
        <w:t xml:space="preserve"> </w:t>
      </w:r>
      <w:r>
        <w:rPr>
          <w:sz w:val="28"/>
        </w:rPr>
        <w:t>частина» (Grey Part / Порожнеча) ‒ кульмінація постає не як емоційний вибух, а як стан граничної тиші й внутрішньої нейтрально</w:t>
      </w:r>
      <w:r>
        <w:rPr>
          <w:sz w:val="28"/>
        </w:rPr>
        <w:t>сті. Після всіх пережитих трансформацій Герой опиняється в порожнечі, де зникають опори, почуття</w:t>
      </w:r>
      <w:r>
        <w:rPr>
          <w:spacing w:val="-1"/>
          <w:sz w:val="28"/>
        </w:rPr>
        <w:t xml:space="preserve"> </w:t>
      </w:r>
      <w:r>
        <w:rPr>
          <w:sz w:val="28"/>
        </w:rPr>
        <w:t>і зовнішні орієнтири. Це найвища точка драматичної</w:t>
      </w:r>
      <w:r>
        <w:rPr>
          <w:spacing w:val="-9"/>
          <w:sz w:val="28"/>
        </w:rPr>
        <w:t xml:space="preserve"> </w:t>
      </w:r>
      <w:r>
        <w:rPr>
          <w:sz w:val="28"/>
        </w:rPr>
        <w:t>напруги,</w:t>
      </w:r>
      <w:r>
        <w:rPr>
          <w:spacing w:val="-11"/>
          <w:sz w:val="28"/>
        </w:rPr>
        <w:t xml:space="preserve"> </w:t>
      </w:r>
      <w:r>
        <w:rPr>
          <w:sz w:val="28"/>
        </w:rPr>
        <w:t>адже</w:t>
      </w:r>
      <w:r>
        <w:rPr>
          <w:spacing w:val="-10"/>
          <w:sz w:val="28"/>
        </w:rPr>
        <w:t xml:space="preserve"> </w:t>
      </w:r>
      <w:r>
        <w:rPr>
          <w:sz w:val="28"/>
        </w:rPr>
        <w:t>саме</w:t>
      </w:r>
      <w:r>
        <w:rPr>
          <w:spacing w:val="-10"/>
          <w:sz w:val="28"/>
        </w:rPr>
        <w:t xml:space="preserve"> </w:t>
      </w:r>
      <w:r>
        <w:rPr>
          <w:sz w:val="28"/>
        </w:rPr>
        <w:t>тут</w:t>
      </w:r>
      <w:r>
        <w:rPr>
          <w:spacing w:val="-10"/>
          <w:sz w:val="28"/>
        </w:rPr>
        <w:t xml:space="preserve"> </w:t>
      </w:r>
      <w:r>
        <w:rPr>
          <w:sz w:val="28"/>
        </w:rPr>
        <w:t>вирішується,</w:t>
      </w:r>
      <w:r>
        <w:rPr>
          <w:spacing w:val="-10"/>
          <w:sz w:val="28"/>
        </w:rPr>
        <w:t xml:space="preserve"> </w:t>
      </w:r>
      <w:r>
        <w:rPr>
          <w:sz w:val="28"/>
        </w:rPr>
        <w:t>чи</w:t>
      </w:r>
      <w:r>
        <w:rPr>
          <w:spacing w:val="-9"/>
          <w:sz w:val="28"/>
        </w:rPr>
        <w:t xml:space="preserve"> </w:t>
      </w:r>
      <w:r>
        <w:rPr>
          <w:sz w:val="28"/>
        </w:rPr>
        <w:t>зможе</w:t>
      </w:r>
      <w:r>
        <w:rPr>
          <w:spacing w:val="-10"/>
          <w:sz w:val="28"/>
        </w:rPr>
        <w:t xml:space="preserve"> </w:t>
      </w:r>
      <w:r>
        <w:rPr>
          <w:sz w:val="28"/>
        </w:rPr>
        <w:t>Герой</w:t>
      </w:r>
      <w:r>
        <w:rPr>
          <w:spacing w:val="-10"/>
          <w:sz w:val="28"/>
        </w:rPr>
        <w:t xml:space="preserve"> </w:t>
      </w:r>
      <w:r>
        <w:rPr>
          <w:sz w:val="28"/>
        </w:rPr>
        <w:t>прийняти</w:t>
      </w:r>
      <w:r>
        <w:rPr>
          <w:spacing w:val="-10"/>
          <w:sz w:val="28"/>
        </w:rPr>
        <w:t xml:space="preserve"> </w:t>
      </w:r>
      <w:r>
        <w:rPr>
          <w:sz w:val="28"/>
        </w:rPr>
        <w:t>себе без</w:t>
      </w:r>
      <w:r>
        <w:rPr>
          <w:spacing w:val="-1"/>
          <w:sz w:val="28"/>
        </w:rPr>
        <w:t xml:space="preserve"> </w:t>
      </w:r>
      <w:r>
        <w:rPr>
          <w:sz w:val="28"/>
        </w:rPr>
        <w:t>масок і ролей.</w:t>
      </w:r>
      <w:r>
        <w:rPr>
          <w:spacing w:val="-1"/>
          <w:sz w:val="28"/>
        </w:rPr>
        <w:t xml:space="preserve"> </w:t>
      </w:r>
      <w:r>
        <w:rPr>
          <w:sz w:val="28"/>
        </w:rPr>
        <w:t>«Сіра</w:t>
      </w:r>
      <w:r>
        <w:rPr>
          <w:spacing w:val="-1"/>
          <w:sz w:val="28"/>
        </w:rPr>
        <w:t xml:space="preserve"> </w:t>
      </w:r>
      <w:r>
        <w:rPr>
          <w:sz w:val="28"/>
        </w:rPr>
        <w:t>частина» є</w:t>
      </w:r>
      <w:r>
        <w:rPr>
          <w:spacing w:val="-1"/>
          <w:sz w:val="28"/>
        </w:rPr>
        <w:t xml:space="preserve"> </w:t>
      </w:r>
      <w:r>
        <w:rPr>
          <w:sz w:val="28"/>
        </w:rPr>
        <w:t>межею</w:t>
      </w:r>
      <w:r>
        <w:rPr>
          <w:spacing w:val="-2"/>
          <w:sz w:val="28"/>
        </w:rPr>
        <w:t xml:space="preserve"> </w:t>
      </w:r>
      <w:r>
        <w:rPr>
          <w:sz w:val="28"/>
        </w:rPr>
        <w:t>між минулим</w:t>
      </w:r>
      <w:r>
        <w:rPr>
          <w:spacing w:val="-1"/>
          <w:sz w:val="28"/>
        </w:rPr>
        <w:t xml:space="preserve"> </w:t>
      </w:r>
      <w:r>
        <w:rPr>
          <w:sz w:val="28"/>
        </w:rPr>
        <w:t>і майбутнім,</w:t>
      </w:r>
      <w:r>
        <w:rPr>
          <w:spacing w:val="-1"/>
          <w:sz w:val="28"/>
        </w:rPr>
        <w:t xml:space="preserve"> </w:t>
      </w:r>
      <w:r>
        <w:rPr>
          <w:sz w:val="28"/>
        </w:rPr>
        <w:t>моментом остаточного внутрішнього вибору.</w:t>
      </w:r>
    </w:p>
    <w:p w14:paraId="14788A86" w14:textId="77777777" w:rsidR="00590212" w:rsidRDefault="00A84BE8">
      <w:pPr>
        <w:pStyle w:val="a4"/>
        <w:numPr>
          <w:ilvl w:val="0"/>
          <w:numId w:val="3"/>
        </w:numPr>
        <w:tabs>
          <w:tab w:val="left" w:pos="1555"/>
        </w:tabs>
        <w:spacing w:before="2" w:line="360" w:lineRule="auto"/>
        <w:ind w:right="282" w:firstLine="708"/>
        <w:jc w:val="both"/>
        <w:rPr>
          <w:sz w:val="28"/>
        </w:rPr>
      </w:pPr>
      <w:r>
        <w:rPr>
          <w:b/>
          <w:sz w:val="28"/>
        </w:rPr>
        <w:t xml:space="preserve">Розв’язка. </w:t>
      </w:r>
      <w:r>
        <w:rPr>
          <w:sz w:val="28"/>
        </w:rPr>
        <w:t>«Інше життя» (Another Life / Світ після) ‒ порожнеча поступово наповнюється рухом</w:t>
      </w:r>
      <w:r>
        <w:rPr>
          <w:spacing w:val="-1"/>
          <w:sz w:val="28"/>
        </w:rPr>
        <w:t xml:space="preserve"> </w:t>
      </w:r>
      <w:r>
        <w:rPr>
          <w:sz w:val="28"/>
        </w:rPr>
        <w:t>і світлом, світ повертає</w:t>
      </w:r>
      <w:r>
        <w:rPr>
          <w:spacing w:val="-2"/>
          <w:sz w:val="28"/>
        </w:rPr>
        <w:t xml:space="preserve"> </w:t>
      </w:r>
      <w:r>
        <w:rPr>
          <w:sz w:val="28"/>
        </w:rPr>
        <w:t>барви, але Герой уже не зливається з натовпом. Він вхо</w:t>
      </w:r>
      <w:r>
        <w:rPr>
          <w:sz w:val="28"/>
        </w:rPr>
        <w:t>дить у життя як цілісна особистість, що усвідомила власний досвід. Фінал підкреслює стан внутрішньої гармонії та прийняття: шум, тиша, смерть, боротьба, любов і порожнеча стають частинами єдиного життєвого шляху. «Інше життя» постає як нова якість існуванн</w:t>
      </w:r>
      <w:r>
        <w:rPr>
          <w:sz w:val="28"/>
        </w:rPr>
        <w:t>я ‒ не втеча від світу, а свідоме перебування в ньому.</w:t>
      </w:r>
    </w:p>
    <w:p w14:paraId="6F66F35E" w14:textId="77777777" w:rsidR="00590212" w:rsidRDefault="00590212">
      <w:pPr>
        <w:pStyle w:val="a3"/>
        <w:ind w:left="0" w:firstLine="0"/>
      </w:pPr>
    </w:p>
    <w:p w14:paraId="5B93624B" w14:textId="77777777" w:rsidR="00590212" w:rsidRDefault="00590212">
      <w:pPr>
        <w:pStyle w:val="a3"/>
        <w:ind w:left="0" w:firstLine="0"/>
      </w:pPr>
    </w:p>
    <w:p w14:paraId="402ECEE8" w14:textId="77777777" w:rsidR="00590212" w:rsidRDefault="00590212">
      <w:pPr>
        <w:pStyle w:val="a3"/>
        <w:ind w:left="0" w:firstLine="0"/>
      </w:pPr>
    </w:p>
    <w:p w14:paraId="5EC47731" w14:textId="77777777" w:rsidR="00590212" w:rsidRDefault="00A84BE8">
      <w:pPr>
        <w:pStyle w:val="2"/>
        <w:numPr>
          <w:ilvl w:val="1"/>
          <w:numId w:val="8"/>
        </w:numPr>
        <w:tabs>
          <w:tab w:val="left" w:pos="1520"/>
        </w:tabs>
        <w:spacing w:line="360" w:lineRule="auto"/>
        <w:ind w:left="140" w:right="278" w:firstLine="708"/>
        <w:jc w:val="both"/>
      </w:pPr>
      <w:bookmarkStart w:id="7" w:name="_TOC_250006"/>
      <w:bookmarkEnd w:id="7"/>
      <w:r>
        <w:t>Шляхи та методи реалізації творчого задуму. Сценарно- композиційний план постановки</w:t>
      </w:r>
    </w:p>
    <w:p w14:paraId="321D75A2" w14:textId="77777777" w:rsidR="00590212" w:rsidRDefault="00590212">
      <w:pPr>
        <w:pStyle w:val="a3"/>
        <w:ind w:left="0" w:firstLine="0"/>
        <w:rPr>
          <w:b/>
          <w:sz w:val="20"/>
        </w:rPr>
      </w:pPr>
    </w:p>
    <w:p w14:paraId="2F3691BB" w14:textId="77777777" w:rsidR="00590212" w:rsidRDefault="00590212">
      <w:pPr>
        <w:pStyle w:val="a3"/>
        <w:spacing w:before="22"/>
        <w:ind w:left="0" w:firstLine="0"/>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604"/>
        <w:gridCol w:w="1786"/>
        <w:gridCol w:w="1315"/>
        <w:gridCol w:w="1536"/>
        <w:gridCol w:w="1967"/>
      </w:tblGrid>
      <w:tr w:rsidR="00590212" w14:paraId="52C62F4E" w14:textId="77777777">
        <w:trPr>
          <w:trHeight w:val="645"/>
        </w:trPr>
        <w:tc>
          <w:tcPr>
            <w:tcW w:w="1697" w:type="dxa"/>
          </w:tcPr>
          <w:p w14:paraId="5B819085" w14:textId="77777777" w:rsidR="00590212" w:rsidRDefault="00A84BE8">
            <w:pPr>
              <w:pStyle w:val="TableParagraph"/>
              <w:ind w:left="110"/>
              <w:rPr>
                <w:b/>
                <w:sz w:val="28"/>
              </w:rPr>
            </w:pPr>
            <w:r>
              <w:rPr>
                <w:b/>
                <w:spacing w:val="-2"/>
                <w:sz w:val="28"/>
              </w:rPr>
              <w:t>Епізод</w:t>
            </w:r>
          </w:p>
        </w:tc>
        <w:tc>
          <w:tcPr>
            <w:tcW w:w="1604" w:type="dxa"/>
          </w:tcPr>
          <w:p w14:paraId="14921323" w14:textId="77777777" w:rsidR="00590212" w:rsidRDefault="00A84BE8">
            <w:pPr>
              <w:pStyle w:val="TableParagraph"/>
              <w:rPr>
                <w:b/>
                <w:sz w:val="28"/>
              </w:rPr>
            </w:pPr>
            <w:r>
              <w:rPr>
                <w:b/>
                <w:spacing w:val="-2"/>
                <w:sz w:val="28"/>
              </w:rPr>
              <w:t>Виконавці</w:t>
            </w:r>
          </w:p>
        </w:tc>
        <w:tc>
          <w:tcPr>
            <w:tcW w:w="1786" w:type="dxa"/>
          </w:tcPr>
          <w:p w14:paraId="42F4F0DE" w14:textId="77777777" w:rsidR="00590212" w:rsidRDefault="00A84BE8">
            <w:pPr>
              <w:pStyle w:val="TableParagraph"/>
              <w:rPr>
                <w:b/>
                <w:sz w:val="28"/>
              </w:rPr>
            </w:pPr>
            <w:r>
              <w:rPr>
                <w:b/>
                <w:spacing w:val="-2"/>
                <w:sz w:val="28"/>
              </w:rPr>
              <w:t>Світло</w:t>
            </w:r>
          </w:p>
        </w:tc>
        <w:tc>
          <w:tcPr>
            <w:tcW w:w="1315" w:type="dxa"/>
          </w:tcPr>
          <w:p w14:paraId="49C9559B" w14:textId="77777777" w:rsidR="00590212" w:rsidRDefault="00A84BE8">
            <w:pPr>
              <w:pStyle w:val="TableParagraph"/>
              <w:ind w:left="110"/>
              <w:rPr>
                <w:b/>
                <w:sz w:val="28"/>
              </w:rPr>
            </w:pPr>
            <w:r>
              <w:rPr>
                <w:b/>
                <w:spacing w:val="-2"/>
                <w:sz w:val="28"/>
              </w:rPr>
              <w:t>Реквізит</w:t>
            </w:r>
          </w:p>
        </w:tc>
        <w:tc>
          <w:tcPr>
            <w:tcW w:w="1536" w:type="dxa"/>
          </w:tcPr>
          <w:p w14:paraId="4BE5F6CC" w14:textId="77777777" w:rsidR="00590212" w:rsidRDefault="00A84BE8">
            <w:pPr>
              <w:pStyle w:val="TableParagraph"/>
              <w:spacing w:line="324" w:lineRule="exact"/>
              <w:ind w:right="94"/>
              <w:rPr>
                <w:b/>
                <w:sz w:val="28"/>
              </w:rPr>
            </w:pPr>
            <w:r>
              <w:rPr>
                <w:b/>
                <w:spacing w:val="-2"/>
                <w:sz w:val="28"/>
              </w:rPr>
              <w:t>Музичний матеріал</w:t>
            </w:r>
          </w:p>
        </w:tc>
        <w:tc>
          <w:tcPr>
            <w:tcW w:w="1967" w:type="dxa"/>
          </w:tcPr>
          <w:p w14:paraId="5039C1A1" w14:textId="77777777" w:rsidR="00590212" w:rsidRDefault="00A84BE8">
            <w:pPr>
              <w:pStyle w:val="TableParagraph"/>
              <w:ind w:left="110"/>
              <w:rPr>
                <w:b/>
                <w:sz w:val="28"/>
              </w:rPr>
            </w:pPr>
            <w:r>
              <w:rPr>
                <w:b/>
                <w:spacing w:val="-2"/>
                <w:sz w:val="28"/>
              </w:rPr>
              <w:t>Хронометраж</w:t>
            </w:r>
          </w:p>
        </w:tc>
      </w:tr>
      <w:tr w:rsidR="00590212" w14:paraId="5FEDDFC2" w14:textId="77777777">
        <w:trPr>
          <w:trHeight w:val="1285"/>
        </w:trPr>
        <w:tc>
          <w:tcPr>
            <w:tcW w:w="1697" w:type="dxa"/>
          </w:tcPr>
          <w:p w14:paraId="181199CE" w14:textId="77777777" w:rsidR="00590212" w:rsidRDefault="00A84BE8">
            <w:pPr>
              <w:pStyle w:val="TableParagraph"/>
              <w:spacing w:line="319" w:lineRule="exact"/>
              <w:ind w:left="110"/>
              <w:rPr>
                <w:sz w:val="28"/>
              </w:rPr>
            </w:pPr>
            <w:r>
              <w:rPr>
                <w:spacing w:val="-2"/>
                <w:sz w:val="28"/>
              </w:rPr>
              <w:t>Експозиція</w:t>
            </w:r>
          </w:p>
          <w:p w14:paraId="76463ED6" w14:textId="77777777" w:rsidR="00590212" w:rsidRDefault="00A84BE8">
            <w:pPr>
              <w:pStyle w:val="TableParagraph"/>
              <w:ind w:left="110" w:right="712"/>
              <w:rPr>
                <w:sz w:val="28"/>
              </w:rPr>
            </w:pPr>
            <w:r>
              <w:rPr>
                <w:spacing w:val="-2"/>
                <w:sz w:val="28"/>
              </w:rPr>
              <w:t>«Гучне життя»</w:t>
            </w:r>
          </w:p>
        </w:tc>
        <w:tc>
          <w:tcPr>
            <w:tcW w:w="1604" w:type="dxa"/>
          </w:tcPr>
          <w:p w14:paraId="7FE5911F" w14:textId="77777777" w:rsidR="00590212" w:rsidRDefault="00A84BE8">
            <w:pPr>
              <w:pStyle w:val="TableParagraph"/>
              <w:spacing w:line="322" w:lineRule="exact"/>
              <w:ind w:right="100"/>
              <w:rPr>
                <w:sz w:val="28"/>
              </w:rPr>
            </w:pPr>
            <w:r>
              <w:rPr>
                <w:spacing w:val="-2"/>
                <w:sz w:val="28"/>
              </w:rPr>
              <w:t xml:space="preserve">Кордебалет </w:t>
            </w:r>
            <w:r>
              <w:rPr>
                <w:spacing w:val="-6"/>
                <w:sz w:val="28"/>
              </w:rPr>
              <w:t>та</w:t>
            </w:r>
            <w:r>
              <w:rPr>
                <w:spacing w:val="40"/>
                <w:sz w:val="28"/>
              </w:rPr>
              <w:t xml:space="preserve"> </w:t>
            </w:r>
            <w:r>
              <w:rPr>
                <w:spacing w:val="-2"/>
                <w:sz w:val="28"/>
              </w:rPr>
              <w:t>головний герой</w:t>
            </w:r>
          </w:p>
        </w:tc>
        <w:tc>
          <w:tcPr>
            <w:tcW w:w="1786" w:type="dxa"/>
          </w:tcPr>
          <w:p w14:paraId="24FD5C5B" w14:textId="77777777" w:rsidR="00590212" w:rsidRDefault="00A84BE8">
            <w:pPr>
              <w:pStyle w:val="TableParagraph"/>
              <w:rPr>
                <w:sz w:val="28"/>
              </w:rPr>
            </w:pPr>
            <w:r>
              <w:rPr>
                <w:spacing w:val="-2"/>
                <w:sz w:val="28"/>
              </w:rPr>
              <w:t>Приглушене, динамічне</w:t>
            </w:r>
          </w:p>
        </w:tc>
        <w:tc>
          <w:tcPr>
            <w:tcW w:w="1315" w:type="dxa"/>
          </w:tcPr>
          <w:p w14:paraId="26CCDFE8" w14:textId="77777777" w:rsidR="00590212" w:rsidRDefault="00590212">
            <w:pPr>
              <w:pStyle w:val="TableParagraph"/>
              <w:ind w:left="0"/>
              <w:rPr>
                <w:sz w:val="28"/>
              </w:rPr>
            </w:pPr>
          </w:p>
        </w:tc>
        <w:tc>
          <w:tcPr>
            <w:tcW w:w="1536" w:type="dxa"/>
          </w:tcPr>
          <w:p w14:paraId="1CB6A0C0" w14:textId="77777777" w:rsidR="00590212" w:rsidRDefault="00A84BE8">
            <w:pPr>
              <w:pStyle w:val="TableParagraph"/>
              <w:tabs>
                <w:tab w:val="left" w:pos="1289"/>
              </w:tabs>
              <w:spacing w:line="322" w:lineRule="exact"/>
              <w:ind w:right="94"/>
              <w:rPr>
                <w:sz w:val="28"/>
              </w:rPr>
            </w:pPr>
            <w:r>
              <w:rPr>
                <w:spacing w:val="-2"/>
                <w:sz w:val="28"/>
              </w:rPr>
              <w:t>Settled</w:t>
            </w:r>
            <w:r>
              <w:rPr>
                <w:sz w:val="28"/>
              </w:rPr>
              <w:tab/>
            </w:r>
            <w:r>
              <w:rPr>
                <w:spacing w:val="-10"/>
                <w:sz w:val="28"/>
              </w:rPr>
              <w:t xml:space="preserve">– </w:t>
            </w:r>
            <w:r>
              <w:rPr>
                <w:spacing w:val="-2"/>
                <w:sz w:val="28"/>
              </w:rPr>
              <w:t>Billy Turner Remix</w:t>
            </w:r>
          </w:p>
        </w:tc>
        <w:tc>
          <w:tcPr>
            <w:tcW w:w="1967" w:type="dxa"/>
          </w:tcPr>
          <w:p w14:paraId="25419495" w14:textId="77777777" w:rsidR="00590212" w:rsidRDefault="00A84BE8">
            <w:pPr>
              <w:pStyle w:val="TableParagraph"/>
              <w:spacing w:line="319" w:lineRule="exact"/>
              <w:ind w:left="110"/>
              <w:rPr>
                <w:sz w:val="28"/>
              </w:rPr>
            </w:pPr>
            <w:r>
              <w:rPr>
                <w:sz w:val="28"/>
              </w:rPr>
              <w:t>00:00</w:t>
            </w:r>
            <w:r>
              <w:rPr>
                <w:spacing w:val="-4"/>
                <w:sz w:val="28"/>
              </w:rPr>
              <w:t xml:space="preserve"> </w:t>
            </w:r>
            <w:r>
              <w:rPr>
                <w:sz w:val="28"/>
              </w:rPr>
              <w:t>–</w:t>
            </w:r>
            <w:r>
              <w:rPr>
                <w:spacing w:val="-2"/>
                <w:sz w:val="28"/>
              </w:rPr>
              <w:t xml:space="preserve"> </w:t>
            </w:r>
            <w:r>
              <w:rPr>
                <w:spacing w:val="-4"/>
                <w:sz w:val="28"/>
              </w:rPr>
              <w:t>3:32</w:t>
            </w:r>
          </w:p>
        </w:tc>
      </w:tr>
    </w:tbl>
    <w:p w14:paraId="43AE0831" w14:textId="77777777" w:rsidR="00590212" w:rsidRDefault="00590212">
      <w:pPr>
        <w:pStyle w:val="TableParagraph"/>
        <w:spacing w:line="319" w:lineRule="exact"/>
        <w:rPr>
          <w:sz w:val="28"/>
        </w:rPr>
        <w:sectPr w:rsidR="00590212">
          <w:pgSz w:w="11910" w:h="16840"/>
          <w:pgMar w:top="1040" w:right="850" w:bottom="280" w:left="992" w:header="465" w:footer="0" w:gutter="0"/>
          <w:cols w:space="720"/>
        </w:sectPr>
      </w:pPr>
    </w:p>
    <w:p w14:paraId="067D1D2A" w14:textId="77777777" w:rsidR="00590212" w:rsidRDefault="00590212">
      <w:pPr>
        <w:pStyle w:val="a3"/>
        <w:spacing w:before="9"/>
        <w:ind w:left="0" w:firstLine="0"/>
        <w:rPr>
          <w:b/>
          <w:sz w:val="6"/>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604"/>
        <w:gridCol w:w="1786"/>
        <w:gridCol w:w="1315"/>
        <w:gridCol w:w="1536"/>
        <w:gridCol w:w="1967"/>
      </w:tblGrid>
      <w:tr w:rsidR="00590212" w14:paraId="0ED3C41A" w14:textId="77777777">
        <w:trPr>
          <w:trHeight w:val="2255"/>
        </w:trPr>
        <w:tc>
          <w:tcPr>
            <w:tcW w:w="1697" w:type="dxa"/>
          </w:tcPr>
          <w:p w14:paraId="08D4942D" w14:textId="77777777" w:rsidR="00590212" w:rsidRDefault="00A84BE8">
            <w:pPr>
              <w:pStyle w:val="TableParagraph"/>
              <w:spacing w:before="2"/>
              <w:ind w:left="110"/>
              <w:rPr>
                <w:sz w:val="28"/>
              </w:rPr>
            </w:pPr>
            <w:r>
              <w:rPr>
                <w:spacing w:val="-2"/>
                <w:sz w:val="28"/>
              </w:rPr>
              <w:t>Зав’язка</w:t>
            </w:r>
          </w:p>
          <w:p w14:paraId="5E453380" w14:textId="77777777" w:rsidR="00590212" w:rsidRDefault="00A84BE8">
            <w:pPr>
              <w:pStyle w:val="TableParagraph"/>
              <w:ind w:left="110"/>
              <w:rPr>
                <w:sz w:val="28"/>
              </w:rPr>
            </w:pPr>
            <w:r>
              <w:rPr>
                <w:spacing w:val="-2"/>
                <w:sz w:val="28"/>
              </w:rPr>
              <w:t>«Молитва»</w:t>
            </w:r>
          </w:p>
        </w:tc>
        <w:tc>
          <w:tcPr>
            <w:tcW w:w="1604" w:type="dxa"/>
          </w:tcPr>
          <w:p w14:paraId="1FD59556" w14:textId="77777777" w:rsidR="00590212" w:rsidRDefault="00A84BE8">
            <w:pPr>
              <w:pStyle w:val="TableParagraph"/>
              <w:spacing w:before="2"/>
              <w:ind w:right="100"/>
              <w:rPr>
                <w:sz w:val="28"/>
              </w:rPr>
            </w:pPr>
            <w:r>
              <w:rPr>
                <w:spacing w:val="-2"/>
                <w:sz w:val="28"/>
              </w:rPr>
              <w:t xml:space="preserve">Кордебалет </w:t>
            </w:r>
            <w:r>
              <w:rPr>
                <w:spacing w:val="-6"/>
                <w:sz w:val="28"/>
              </w:rPr>
              <w:t>та</w:t>
            </w:r>
            <w:r>
              <w:rPr>
                <w:spacing w:val="40"/>
                <w:sz w:val="28"/>
              </w:rPr>
              <w:t xml:space="preserve"> </w:t>
            </w:r>
            <w:r>
              <w:rPr>
                <w:spacing w:val="-2"/>
                <w:sz w:val="28"/>
              </w:rPr>
              <w:t>головний герой</w:t>
            </w:r>
          </w:p>
        </w:tc>
        <w:tc>
          <w:tcPr>
            <w:tcW w:w="1786" w:type="dxa"/>
          </w:tcPr>
          <w:p w14:paraId="5FCEC3EE" w14:textId="77777777" w:rsidR="00590212" w:rsidRDefault="00A84BE8">
            <w:pPr>
              <w:pStyle w:val="TableParagraph"/>
              <w:spacing w:before="2"/>
              <w:ind w:right="187"/>
              <w:rPr>
                <w:sz w:val="28"/>
              </w:rPr>
            </w:pPr>
            <w:r>
              <w:rPr>
                <w:spacing w:val="-2"/>
                <w:sz w:val="28"/>
              </w:rPr>
              <w:t>Яскраве, тепле</w:t>
            </w:r>
          </w:p>
        </w:tc>
        <w:tc>
          <w:tcPr>
            <w:tcW w:w="1315" w:type="dxa"/>
          </w:tcPr>
          <w:p w14:paraId="1A3F6A70" w14:textId="77777777" w:rsidR="00590212" w:rsidRDefault="00590212">
            <w:pPr>
              <w:pStyle w:val="TableParagraph"/>
              <w:ind w:left="0"/>
              <w:rPr>
                <w:sz w:val="28"/>
              </w:rPr>
            </w:pPr>
          </w:p>
        </w:tc>
        <w:tc>
          <w:tcPr>
            <w:tcW w:w="1536" w:type="dxa"/>
          </w:tcPr>
          <w:p w14:paraId="0DE31086" w14:textId="77777777" w:rsidR="00590212" w:rsidRDefault="00A84BE8">
            <w:pPr>
              <w:pStyle w:val="TableParagraph"/>
              <w:spacing w:before="2"/>
              <w:ind w:right="224"/>
              <w:rPr>
                <w:sz w:val="28"/>
              </w:rPr>
            </w:pPr>
            <w:r>
              <w:rPr>
                <w:sz w:val="28"/>
              </w:rPr>
              <w:t>Like a Prayer</w:t>
            </w:r>
            <w:r>
              <w:rPr>
                <w:spacing w:val="-4"/>
                <w:sz w:val="28"/>
              </w:rPr>
              <w:t xml:space="preserve"> </w:t>
            </w:r>
            <w:r>
              <w:rPr>
                <w:sz w:val="28"/>
              </w:rPr>
              <w:t xml:space="preserve">– </w:t>
            </w:r>
            <w:r>
              <w:rPr>
                <w:spacing w:val="-2"/>
                <w:sz w:val="28"/>
              </w:rPr>
              <w:t xml:space="preserve">Choir Version </w:t>
            </w:r>
            <w:r>
              <w:rPr>
                <w:sz w:val="28"/>
              </w:rPr>
              <w:t>I’ll</w:t>
            </w:r>
            <w:r>
              <w:rPr>
                <w:spacing w:val="-3"/>
                <w:sz w:val="28"/>
              </w:rPr>
              <w:t xml:space="preserve"> </w:t>
            </w:r>
            <w:r>
              <w:rPr>
                <w:spacing w:val="-4"/>
                <w:sz w:val="28"/>
              </w:rPr>
              <w:t>Take</w:t>
            </w:r>
          </w:p>
          <w:p w14:paraId="5AFDA33E" w14:textId="77777777" w:rsidR="00590212" w:rsidRDefault="00A84BE8">
            <w:pPr>
              <w:pStyle w:val="TableParagraph"/>
              <w:spacing w:line="322" w:lineRule="exact"/>
              <w:ind w:right="211"/>
              <w:rPr>
                <w:sz w:val="28"/>
              </w:rPr>
            </w:pPr>
            <w:r>
              <w:rPr>
                <w:sz w:val="28"/>
              </w:rPr>
              <w:t>You</w:t>
            </w:r>
            <w:r>
              <w:rPr>
                <w:spacing w:val="-18"/>
                <w:sz w:val="28"/>
              </w:rPr>
              <w:t xml:space="preserve"> </w:t>
            </w:r>
            <w:r>
              <w:rPr>
                <w:sz w:val="28"/>
              </w:rPr>
              <w:t xml:space="preserve">There </w:t>
            </w:r>
            <w:r>
              <w:rPr>
                <w:spacing w:val="-2"/>
                <w:sz w:val="28"/>
              </w:rPr>
              <w:t>–Choir</w:t>
            </w:r>
          </w:p>
        </w:tc>
        <w:tc>
          <w:tcPr>
            <w:tcW w:w="1967" w:type="dxa"/>
          </w:tcPr>
          <w:p w14:paraId="4F6C7510" w14:textId="77777777" w:rsidR="00590212" w:rsidRDefault="00A84BE8">
            <w:pPr>
              <w:pStyle w:val="TableParagraph"/>
              <w:spacing w:before="2"/>
              <w:ind w:left="110"/>
              <w:rPr>
                <w:sz w:val="28"/>
              </w:rPr>
            </w:pPr>
            <w:r>
              <w:rPr>
                <w:sz w:val="28"/>
              </w:rPr>
              <w:t>3:33</w:t>
            </w:r>
            <w:r>
              <w:rPr>
                <w:spacing w:val="-5"/>
                <w:sz w:val="28"/>
              </w:rPr>
              <w:t xml:space="preserve"> </w:t>
            </w:r>
            <w:r>
              <w:rPr>
                <w:sz w:val="28"/>
              </w:rPr>
              <w:t>–</w:t>
            </w:r>
            <w:r>
              <w:rPr>
                <w:spacing w:val="-3"/>
                <w:sz w:val="28"/>
              </w:rPr>
              <w:t xml:space="preserve"> </w:t>
            </w:r>
            <w:r>
              <w:rPr>
                <w:spacing w:val="-4"/>
                <w:sz w:val="28"/>
              </w:rPr>
              <w:t>5:56</w:t>
            </w:r>
          </w:p>
        </w:tc>
      </w:tr>
      <w:tr w:rsidR="00590212" w14:paraId="37AD2997" w14:textId="77777777">
        <w:trPr>
          <w:trHeight w:val="5475"/>
        </w:trPr>
        <w:tc>
          <w:tcPr>
            <w:tcW w:w="1697" w:type="dxa"/>
          </w:tcPr>
          <w:p w14:paraId="6D16D263" w14:textId="77777777" w:rsidR="00590212" w:rsidRDefault="00A84BE8">
            <w:pPr>
              <w:pStyle w:val="TableParagraph"/>
              <w:spacing w:before="2"/>
              <w:ind w:left="110" w:right="92"/>
              <w:rPr>
                <w:sz w:val="28"/>
              </w:rPr>
            </w:pPr>
            <w:r>
              <w:rPr>
                <w:sz w:val="28"/>
              </w:rPr>
              <w:t>Розвиток</w:t>
            </w:r>
            <w:r>
              <w:rPr>
                <w:spacing w:val="-18"/>
                <w:sz w:val="28"/>
              </w:rPr>
              <w:t xml:space="preserve"> </w:t>
            </w:r>
            <w:r>
              <w:rPr>
                <w:sz w:val="28"/>
              </w:rPr>
              <w:t xml:space="preserve">дії І етап </w:t>
            </w:r>
            <w:r>
              <w:rPr>
                <w:spacing w:val="-2"/>
                <w:sz w:val="28"/>
              </w:rPr>
              <w:t>розвитку.</w:t>
            </w:r>
          </w:p>
          <w:p w14:paraId="1F9221F8" w14:textId="77777777" w:rsidR="00590212" w:rsidRDefault="00A84BE8">
            <w:pPr>
              <w:pStyle w:val="TableParagraph"/>
              <w:ind w:left="110" w:right="268"/>
              <w:rPr>
                <w:sz w:val="28"/>
              </w:rPr>
            </w:pPr>
            <w:r>
              <w:rPr>
                <w:spacing w:val="-2"/>
                <w:sz w:val="28"/>
              </w:rPr>
              <w:t xml:space="preserve">«Смерть» </w:t>
            </w:r>
            <w:r>
              <w:rPr>
                <w:sz w:val="28"/>
              </w:rPr>
              <w:t xml:space="preserve">ІІ етап </w:t>
            </w:r>
            <w:r>
              <w:rPr>
                <w:spacing w:val="-2"/>
                <w:sz w:val="28"/>
              </w:rPr>
              <w:t>розвитку.</w:t>
            </w:r>
          </w:p>
          <w:p w14:paraId="442DE044" w14:textId="77777777" w:rsidR="00590212" w:rsidRDefault="00A84BE8">
            <w:pPr>
              <w:pStyle w:val="TableParagraph"/>
              <w:tabs>
                <w:tab w:val="left" w:pos="1070"/>
              </w:tabs>
              <w:spacing w:before="1"/>
              <w:ind w:left="110" w:right="92"/>
              <w:rPr>
                <w:sz w:val="28"/>
              </w:rPr>
            </w:pPr>
            <w:r>
              <w:rPr>
                <w:spacing w:val="-2"/>
                <w:sz w:val="28"/>
              </w:rPr>
              <w:t xml:space="preserve">«Боротьба» </w:t>
            </w:r>
            <w:r>
              <w:rPr>
                <w:spacing w:val="-4"/>
                <w:sz w:val="28"/>
              </w:rPr>
              <w:t>ІІІ</w:t>
            </w:r>
            <w:r>
              <w:rPr>
                <w:sz w:val="28"/>
              </w:rPr>
              <w:tab/>
            </w:r>
            <w:r>
              <w:rPr>
                <w:spacing w:val="-4"/>
                <w:sz w:val="28"/>
              </w:rPr>
              <w:t xml:space="preserve">етап </w:t>
            </w:r>
            <w:r>
              <w:rPr>
                <w:spacing w:val="-2"/>
                <w:sz w:val="28"/>
              </w:rPr>
              <w:t>розвитку.</w:t>
            </w:r>
          </w:p>
          <w:p w14:paraId="2F015AE2" w14:textId="77777777" w:rsidR="00590212" w:rsidRDefault="00A84BE8">
            <w:pPr>
              <w:pStyle w:val="TableParagraph"/>
              <w:spacing w:line="321" w:lineRule="exact"/>
              <w:ind w:left="110"/>
              <w:rPr>
                <w:sz w:val="28"/>
              </w:rPr>
            </w:pPr>
            <w:r>
              <w:rPr>
                <w:spacing w:val="-2"/>
                <w:sz w:val="28"/>
              </w:rPr>
              <w:t>«Любов»</w:t>
            </w:r>
          </w:p>
        </w:tc>
        <w:tc>
          <w:tcPr>
            <w:tcW w:w="1604" w:type="dxa"/>
          </w:tcPr>
          <w:p w14:paraId="62086332" w14:textId="77777777" w:rsidR="00590212" w:rsidRDefault="00A84BE8">
            <w:pPr>
              <w:pStyle w:val="TableParagraph"/>
              <w:spacing w:before="2"/>
              <w:ind w:right="4"/>
              <w:rPr>
                <w:sz w:val="28"/>
              </w:rPr>
            </w:pPr>
            <w:r>
              <w:rPr>
                <w:sz w:val="28"/>
              </w:rPr>
              <w:t>І</w:t>
            </w:r>
            <w:r>
              <w:rPr>
                <w:spacing w:val="-18"/>
                <w:sz w:val="28"/>
              </w:rPr>
              <w:t xml:space="preserve"> </w:t>
            </w:r>
            <w:r>
              <w:rPr>
                <w:sz w:val="28"/>
              </w:rPr>
              <w:t xml:space="preserve">Головний герой та </w:t>
            </w:r>
            <w:r>
              <w:rPr>
                <w:spacing w:val="-2"/>
                <w:sz w:val="28"/>
              </w:rPr>
              <w:t xml:space="preserve">кордебалет </w:t>
            </w:r>
            <w:r>
              <w:rPr>
                <w:sz w:val="28"/>
              </w:rPr>
              <w:t>ІІ Дует</w:t>
            </w:r>
          </w:p>
          <w:p w14:paraId="76D25FDC" w14:textId="77777777" w:rsidR="00590212" w:rsidRDefault="00A84BE8">
            <w:pPr>
              <w:pStyle w:val="TableParagraph"/>
              <w:spacing w:line="242" w:lineRule="auto"/>
              <w:rPr>
                <w:sz w:val="28"/>
              </w:rPr>
            </w:pPr>
            <w:r>
              <w:rPr>
                <w:sz w:val="28"/>
              </w:rPr>
              <w:t>ІІІ</w:t>
            </w:r>
            <w:r>
              <w:rPr>
                <w:spacing w:val="40"/>
                <w:sz w:val="28"/>
              </w:rPr>
              <w:t xml:space="preserve"> </w:t>
            </w:r>
            <w:r>
              <w:rPr>
                <w:sz w:val="28"/>
              </w:rPr>
              <w:t>Дует</w:t>
            </w:r>
            <w:r>
              <w:rPr>
                <w:spacing w:val="40"/>
                <w:sz w:val="28"/>
              </w:rPr>
              <w:t xml:space="preserve"> </w:t>
            </w:r>
            <w:r>
              <w:rPr>
                <w:sz w:val="28"/>
              </w:rPr>
              <w:t xml:space="preserve">та </w:t>
            </w:r>
            <w:r>
              <w:rPr>
                <w:spacing w:val="-2"/>
                <w:sz w:val="28"/>
              </w:rPr>
              <w:t>кордебалет</w:t>
            </w:r>
          </w:p>
        </w:tc>
        <w:tc>
          <w:tcPr>
            <w:tcW w:w="1786" w:type="dxa"/>
          </w:tcPr>
          <w:p w14:paraId="7FB46DEF" w14:textId="77777777" w:rsidR="00590212" w:rsidRDefault="00A84BE8">
            <w:pPr>
              <w:pStyle w:val="TableParagraph"/>
              <w:spacing w:before="2"/>
              <w:ind w:right="187"/>
              <w:rPr>
                <w:sz w:val="28"/>
              </w:rPr>
            </w:pPr>
            <w:r>
              <w:rPr>
                <w:sz w:val="28"/>
              </w:rPr>
              <w:t>І</w:t>
            </w:r>
            <w:r>
              <w:rPr>
                <w:spacing w:val="-18"/>
                <w:sz w:val="28"/>
              </w:rPr>
              <w:t xml:space="preserve"> </w:t>
            </w:r>
            <w:r>
              <w:rPr>
                <w:b/>
                <w:sz w:val="28"/>
              </w:rPr>
              <w:t>З</w:t>
            </w:r>
            <w:r>
              <w:rPr>
                <w:sz w:val="28"/>
              </w:rPr>
              <w:t xml:space="preserve">атемнене, </w:t>
            </w:r>
            <w:r>
              <w:rPr>
                <w:spacing w:val="-2"/>
                <w:sz w:val="28"/>
              </w:rPr>
              <w:t xml:space="preserve">контрастне </w:t>
            </w:r>
            <w:r>
              <w:rPr>
                <w:sz w:val="28"/>
              </w:rPr>
              <w:t xml:space="preserve">ІІ Яскраве </w:t>
            </w:r>
            <w:r>
              <w:rPr>
                <w:spacing w:val="-2"/>
                <w:sz w:val="28"/>
              </w:rPr>
              <w:t>динамічне</w:t>
            </w:r>
          </w:p>
          <w:p w14:paraId="47EA6322" w14:textId="77777777" w:rsidR="00590212" w:rsidRDefault="00A84BE8">
            <w:pPr>
              <w:pStyle w:val="TableParagraph"/>
              <w:spacing w:line="320" w:lineRule="exact"/>
              <w:rPr>
                <w:sz w:val="28"/>
              </w:rPr>
            </w:pPr>
            <w:r>
              <w:rPr>
                <w:spacing w:val="-5"/>
                <w:sz w:val="28"/>
              </w:rPr>
              <w:t>ІІІ</w:t>
            </w:r>
          </w:p>
          <w:p w14:paraId="05E9EC31" w14:textId="77777777" w:rsidR="00590212" w:rsidRDefault="00A84BE8">
            <w:pPr>
              <w:pStyle w:val="TableParagraph"/>
              <w:spacing w:before="3"/>
              <w:rPr>
                <w:sz w:val="28"/>
              </w:rPr>
            </w:pPr>
            <w:r>
              <w:rPr>
                <w:spacing w:val="-2"/>
                <w:sz w:val="28"/>
              </w:rPr>
              <w:t>Нейтральне, розсіяне</w:t>
            </w:r>
          </w:p>
        </w:tc>
        <w:tc>
          <w:tcPr>
            <w:tcW w:w="1315" w:type="dxa"/>
          </w:tcPr>
          <w:p w14:paraId="7A16C94C" w14:textId="77777777" w:rsidR="00590212" w:rsidRDefault="00590212">
            <w:pPr>
              <w:pStyle w:val="TableParagraph"/>
              <w:ind w:left="0"/>
              <w:rPr>
                <w:sz w:val="28"/>
              </w:rPr>
            </w:pPr>
          </w:p>
        </w:tc>
        <w:tc>
          <w:tcPr>
            <w:tcW w:w="1536" w:type="dxa"/>
          </w:tcPr>
          <w:p w14:paraId="57355CF9" w14:textId="77777777" w:rsidR="00590212" w:rsidRDefault="00A84BE8">
            <w:pPr>
              <w:pStyle w:val="TableParagraph"/>
              <w:spacing w:before="160"/>
              <w:ind w:right="93"/>
              <w:jc w:val="both"/>
              <w:rPr>
                <w:sz w:val="28"/>
              </w:rPr>
            </w:pPr>
            <w:r>
              <w:rPr>
                <w:sz w:val="28"/>
              </w:rPr>
              <w:t>І</w:t>
            </w:r>
            <w:r>
              <w:rPr>
                <w:spacing w:val="-10"/>
                <w:sz w:val="28"/>
              </w:rPr>
              <w:t xml:space="preserve"> </w:t>
            </w:r>
            <w:r>
              <w:rPr>
                <w:sz w:val="28"/>
              </w:rPr>
              <w:t>Death</w:t>
            </w:r>
            <w:r>
              <w:rPr>
                <w:spacing w:val="-11"/>
                <w:sz w:val="28"/>
              </w:rPr>
              <w:t xml:space="preserve"> </w:t>
            </w:r>
            <w:r>
              <w:rPr>
                <w:sz w:val="28"/>
              </w:rPr>
              <w:t xml:space="preserve">and Baptism – Nick Cave &amp; Warren </w:t>
            </w:r>
            <w:r>
              <w:rPr>
                <w:spacing w:val="-2"/>
                <w:sz w:val="28"/>
              </w:rPr>
              <w:t>Ellis</w:t>
            </w:r>
          </w:p>
          <w:p w14:paraId="353C99BE" w14:textId="77777777" w:rsidR="00590212" w:rsidRDefault="00590212">
            <w:pPr>
              <w:pStyle w:val="TableParagraph"/>
              <w:spacing w:before="3"/>
              <w:ind w:left="0"/>
              <w:rPr>
                <w:b/>
                <w:sz w:val="28"/>
              </w:rPr>
            </w:pPr>
          </w:p>
          <w:p w14:paraId="70E2ED54" w14:textId="77777777" w:rsidR="00590212" w:rsidRDefault="00A84BE8">
            <w:pPr>
              <w:pStyle w:val="TableParagraph"/>
              <w:spacing w:before="1"/>
              <w:ind w:right="94"/>
              <w:rPr>
                <w:sz w:val="28"/>
              </w:rPr>
            </w:pPr>
            <w:r>
              <w:rPr>
                <w:sz w:val="28"/>
              </w:rPr>
              <w:t>ІІ I Love You – Son Lux,</w:t>
            </w:r>
            <w:r>
              <w:rPr>
                <w:spacing w:val="-18"/>
                <w:sz w:val="28"/>
              </w:rPr>
              <w:t xml:space="preserve"> </w:t>
            </w:r>
            <w:r>
              <w:rPr>
                <w:sz w:val="28"/>
              </w:rPr>
              <w:t xml:space="preserve">Hanna </w:t>
            </w:r>
            <w:r>
              <w:rPr>
                <w:spacing w:val="-4"/>
                <w:sz w:val="28"/>
              </w:rPr>
              <w:t>Ben</w:t>
            </w:r>
          </w:p>
          <w:p w14:paraId="4CB7B184" w14:textId="77777777" w:rsidR="00590212" w:rsidRDefault="00A84BE8">
            <w:pPr>
              <w:pStyle w:val="TableParagraph"/>
              <w:spacing w:before="159"/>
              <w:ind w:right="94"/>
              <w:rPr>
                <w:sz w:val="28"/>
              </w:rPr>
            </w:pPr>
            <w:r>
              <w:rPr>
                <w:sz w:val="28"/>
              </w:rPr>
              <w:t>ІІІ I Love You Kung Fu – Son Lux,</w:t>
            </w:r>
            <w:r>
              <w:rPr>
                <w:spacing w:val="-18"/>
                <w:sz w:val="28"/>
              </w:rPr>
              <w:t xml:space="preserve"> </w:t>
            </w:r>
            <w:r>
              <w:rPr>
                <w:sz w:val="28"/>
              </w:rPr>
              <w:t xml:space="preserve">Hanna </w:t>
            </w:r>
            <w:r>
              <w:rPr>
                <w:spacing w:val="-4"/>
                <w:sz w:val="28"/>
              </w:rPr>
              <w:t>Benn</w:t>
            </w:r>
          </w:p>
        </w:tc>
        <w:tc>
          <w:tcPr>
            <w:tcW w:w="1967" w:type="dxa"/>
          </w:tcPr>
          <w:p w14:paraId="3E21F47D" w14:textId="77777777" w:rsidR="00590212" w:rsidRDefault="00A84BE8">
            <w:pPr>
              <w:pStyle w:val="TableParagraph"/>
              <w:ind w:left="110"/>
              <w:rPr>
                <w:sz w:val="28"/>
              </w:rPr>
            </w:pPr>
            <w:r>
              <w:rPr>
                <w:sz w:val="28"/>
              </w:rPr>
              <w:t>5:57</w:t>
            </w:r>
            <w:r>
              <w:rPr>
                <w:spacing w:val="-5"/>
                <w:sz w:val="28"/>
              </w:rPr>
              <w:t xml:space="preserve"> </w:t>
            </w:r>
            <w:r>
              <w:rPr>
                <w:sz w:val="28"/>
              </w:rPr>
              <w:t>–</w:t>
            </w:r>
            <w:r>
              <w:rPr>
                <w:spacing w:val="-3"/>
                <w:sz w:val="28"/>
              </w:rPr>
              <w:t xml:space="preserve"> </w:t>
            </w:r>
            <w:r>
              <w:rPr>
                <w:spacing w:val="-2"/>
                <w:sz w:val="28"/>
              </w:rPr>
              <w:t>11:47</w:t>
            </w:r>
          </w:p>
        </w:tc>
      </w:tr>
      <w:tr w:rsidR="00590212" w14:paraId="5DB229ED" w14:textId="77777777">
        <w:trPr>
          <w:trHeight w:val="966"/>
        </w:trPr>
        <w:tc>
          <w:tcPr>
            <w:tcW w:w="1697" w:type="dxa"/>
          </w:tcPr>
          <w:p w14:paraId="092158F4" w14:textId="77777777" w:rsidR="00590212" w:rsidRDefault="00A84BE8">
            <w:pPr>
              <w:pStyle w:val="TableParagraph"/>
              <w:spacing w:before="2" w:line="322" w:lineRule="exact"/>
              <w:ind w:left="110"/>
              <w:rPr>
                <w:sz w:val="28"/>
              </w:rPr>
            </w:pPr>
            <w:r>
              <w:rPr>
                <w:spacing w:val="-2"/>
                <w:sz w:val="28"/>
              </w:rPr>
              <w:t>Кульмінація</w:t>
            </w:r>
          </w:p>
          <w:p w14:paraId="5F5E4CF9" w14:textId="77777777" w:rsidR="00590212" w:rsidRDefault="00A84BE8">
            <w:pPr>
              <w:pStyle w:val="TableParagraph"/>
              <w:spacing w:line="322" w:lineRule="exact"/>
              <w:ind w:left="110" w:right="497"/>
              <w:rPr>
                <w:sz w:val="28"/>
              </w:rPr>
            </w:pPr>
            <w:r>
              <w:rPr>
                <w:spacing w:val="-2"/>
                <w:sz w:val="28"/>
              </w:rPr>
              <w:t>«Сіра частина»</w:t>
            </w:r>
          </w:p>
        </w:tc>
        <w:tc>
          <w:tcPr>
            <w:tcW w:w="1604" w:type="dxa"/>
          </w:tcPr>
          <w:p w14:paraId="3FBBDF79" w14:textId="77777777" w:rsidR="00590212" w:rsidRDefault="00A84BE8">
            <w:pPr>
              <w:pStyle w:val="TableParagraph"/>
              <w:ind w:right="319"/>
              <w:rPr>
                <w:sz w:val="28"/>
              </w:rPr>
            </w:pPr>
            <w:r>
              <w:rPr>
                <w:spacing w:val="-2"/>
                <w:sz w:val="28"/>
              </w:rPr>
              <w:t>Головний герой</w:t>
            </w:r>
          </w:p>
        </w:tc>
        <w:tc>
          <w:tcPr>
            <w:tcW w:w="1786" w:type="dxa"/>
          </w:tcPr>
          <w:p w14:paraId="2578F7D4" w14:textId="77777777" w:rsidR="00590212" w:rsidRDefault="00A84BE8">
            <w:pPr>
              <w:pStyle w:val="TableParagraph"/>
              <w:rPr>
                <w:sz w:val="28"/>
              </w:rPr>
            </w:pPr>
            <w:r>
              <w:rPr>
                <w:spacing w:val="-2"/>
                <w:sz w:val="28"/>
              </w:rPr>
              <w:t>Затемнене</w:t>
            </w:r>
          </w:p>
        </w:tc>
        <w:tc>
          <w:tcPr>
            <w:tcW w:w="1315" w:type="dxa"/>
          </w:tcPr>
          <w:p w14:paraId="2CC855CF" w14:textId="77777777" w:rsidR="00590212" w:rsidRDefault="00590212">
            <w:pPr>
              <w:pStyle w:val="TableParagraph"/>
              <w:ind w:left="0"/>
              <w:rPr>
                <w:sz w:val="28"/>
              </w:rPr>
            </w:pPr>
          </w:p>
        </w:tc>
        <w:tc>
          <w:tcPr>
            <w:tcW w:w="1536" w:type="dxa"/>
          </w:tcPr>
          <w:p w14:paraId="1C90BF37" w14:textId="77777777" w:rsidR="00590212" w:rsidRDefault="00A84BE8">
            <w:pPr>
              <w:pStyle w:val="TableParagraph"/>
              <w:spacing w:line="322" w:lineRule="exact"/>
              <w:ind w:right="94"/>
              <w:rPr>
                <w:sz w:val="28"/>
              </w:rPr>
            </w:pPr>
            <w:r>
              <w:rPr>
                <w:sz w:val="28"/>
              </w:rPr>
              <w:t>Plainsong</w:t>
            </w:r>
            <w:r>
              <w:rPr>
                <w:spacing w:val="-18"/>
                <w:sz w:val="28"/>
              </w:rPr>
              <w:t xml:space="preserve"> </w:t>
            </w:r>
            <w:r>
              <w:rPr>
                <w:sz w:val="28"/>
              </w:rPr>
              <w:t xml:space="preserve">– </w:t>
            </w:r>
            <w:r>
              <w:rPr>
                <w:spacing w:val="-4"/>
                <w:sz w:val="28"/>
              </w:rPr>
              <w:t xml:space="preserve">Ben </w:t>
            </w:r>
            <w:r>
              <w:rPr>
                <w:spacing w:val="-2"/>
                <w:sz w:val="28"/>
              </w:rPr>
              <w:t>Salisbur</w:t>
            </w:r>
          </w:p>
        </w:tc>
        <w:tc>
          <w:tcPr>
            <w:tcW w:w="1967" w:type="dxa"/>
          </w:tcPr>
          <w:p w14:paraId="780472B9" w14:textId="77777777" w:rsidR="00590212" w:rsidRDefault="00A84BE8">
            <w:pPr>
              <w:pStyle w:val="TableParagraph"/>
              <w:ind w:left="110"/>
              <w:rPr>
                <w:sz w:val="28"/>
              </w:rPr>
            </w:pPr>
            <w:r>
              <w:rPr>
                <w:sz w:val="28"/>
              </w:rPr>
              <w:t>11:48</w:t>
            </w:r>
            <w:r>
              <w:rPr>
                <w:spacing w:val="-4"/>
                <w:sz w:val="28"/>
              </w:rPr>
              <w:t xml:space="preserve"> </w:t>
            </w:r>
            <w:r>
              <w:rPr>
                <w:sz w:val="28"/>
              </w:rPr>
              <w:t>–</w:t>
            </w:r>
            <w:r>
              <w:rPr>
                <w:spacing w:val="-2"/>
                <w:sz w:val="28"/>
              </w:rPr>
              <w:t xml:space="preserve"> 12:55</w:t>
            </w:r>
          </w:p>
        </w:tc>
      </w:tr>
      <w:tr w:rsidR="00590212" w14:paraId="0D2613B8" w14:textId="77777777">
        <w:trPr>
          <w:trHeight w:val="1608"/>
        </w:trPr>
        <w:tc>
          <w:tcPr>
            <w:tcW w:w="1697" w:type="dxa"/>
          </w:tcPr>
          <w:p w14:paraId="16FF59B8" w14:textId="77777777" w:rsidR="00590212" w:rsidRDefault="00A84BE8">
            <w:pPr>
              <w:pStyle w:val="TableParagraph"/>
              <w:spacing w:before="1" w:line="322" w:lineRule="exact"/>
              <w:ind w:left="110"/>
              <w:rPr>
                <w:sz w:val="28"/>
              </w:rPr>
            </w:pPr>
            <w:r>
              <w:rPr>
                <w:spacing w:val="-2"/>
                <w:sz w:val="28"/>
              </w:rPr>
              <w:t>Розв’язка</w:t>
            </w:r>
          </w:p>
          <w:p w14:paraId="5D219B8B" w14:textId="77777777" w:rsidR="00590212" w:rsidRDefault="00A84BE8">
            <w:pPr>
              <w:pStyle w:val="TableParagraph"/>
              <w:ind w:left="110" w:right="712"/>
              <w:rPr>
                <w:sz w:val="28"/>
              </w:rPr>
            </w:pPr>
            <w:r>
              <w:rPr>
                <w:spacing w:val="-2"/>
                <w:sz w:val="28"/>
              </w:rPr>
              <w:t>«Інше життя»</w:t>
            </w:r>
          </w:p>
        </w:tc>
        <w:tc>
          <w:tcPr>
            <w:tcW w:w="1604" w:type="dxa"/>
          </w:tcPr>
          <w:p w14:paraId="6D590A12" w14:textId="77777777" w:rsidR="00590212" w:rsidRDefault="00A84BE8">
            <w:pPr>
              <w:pStyle w:val="TableParagraph"/>
              <w:ind w:right="100"/>
              <w:rPr>
                <w:sz w:val="28"/>
              </w:rPr>
            </w:pPr>
            <w:r>
              <w:rPr>
                <w:spacing w:val="-2"/>
                <w:sz w:val="28"/>
              </w:rPr>
              <w:t xml:space="preserve">Кордебалет </w:t>
            </w:r>
            <w:r>
              <w:rPr>
                <w:spacing w:val="-6"/>
                <w:sz w:val="28"/>
              </w:rPr>
              <w:t>та</w:t>
            </w:r>
            <w:r>
              <w:rPr>
                <w:spacing w:val="40"/>
                <w:sz w:val="28"/>
              </w:rPr>
              <w:t xml:space="preserve"> </w:t>
            </w:r>
            <w:r>
              <w:rPr>
                <w:spacing w:val="-2"/>
                <w:sz w:val="28"/>
              </w:rPr>
              <w:t>головний герой</w:t>
            </w:r>
          </w:p>
        </w:tc>
        <w:tc>
          <w:tcPr>
            <w:tcW w:w="1786" w:type="dxa"/>
          </w:tcPr>
          <w:p w14:paraId="0BE447EF" w14:textId="77777777" w:rsidR="00590212" w:rsidRDefault="00A84BE8">
            <w:pPr>
              <w:pStyle w:val="TableParagraph"/>
              <w:rPr>
                <w:sz w:val="28"/>
              </w:rPr>
            </w:pPr>
            <w:r>
              <w:rPr>
                <w:spacing w:val="-2"/>
                <w:sz w:val="28"/>
              </w:rPr>
              <w:t>Нейтральне, холодне</w:t>
            </w:r>
          </w:p>
        </w:tc>
        <w:tc>
          <w:tcPr>
            <w:tcW w:w="1315" w:type="dxa"/>
          </w:tcPr>
          <w:p w14:paraId="4FA844CF" w14:textId="77777777" w:rsidR="00590212" w:rsidRDefault="00590212">
            <w:pPr>
              <w:pStyle w:val="TableParagraph"/>
              <w:ind w:left="0"/>
              <w:rPr>
                <w:sz w:val="28"/>
              </w:rPr>
            </w:pPr>
          </w:p>
        </w:tc>
        <w:tc>
          <w:tcPr>
            <w:tcW w:w="1536" w:type="dxa"/>
          </w:tcPr>
          <w:p w14:paraId="0564A0C1" w14:textId="77777777" w:rsidR="00590212" w:rsidRDefault="00A84BE8">
            <w:pPr>
              <w:pStyle w:val="TableParagraph"/>
              <w:ind w:right="495"/>
              <w:rPr>
                <w:sz w:val="28"/>
              </w:rPr>
            </w:pPr>
            <w:r>
              <w:rPr>
                <w:spacing w:val="-2"/>
                <w:sz w:val="28"/>
              </w:rPr>
              <w:t xml:space="preserve">Another </w:t>
            </w:r>
            <w:r>
              <w:rPr>
                <w:sz w:val="28"/>
              </w:rPr>
              <w:t xml:space="preserve">Life – </w:t>
            </w:r>
            <w:r>
              <w:rPr>
                <w:spacing w:val="-2"/>
                <w:sz w:val="28"/>
              </w:rPr>
              <w:t>Naomi Sharon</w:t>
            </w:r>
          </w:p>
        </w:tc>
        <w:tc>
          <w:tcPr>
            <w:tcW w:w="1967" w:type="dxa"/>
          </w:tcPr>
          <w:p w14:paraId="0077C0A4" w14:textId="77777777" w:rsidR="00590212" w:rsidRDefault="00A84BE8">
            <w:pPr>
              <w:pStyle w:val="TableParagraph"/>
              <w:spacing w:line="321" w:lineRule="exact"/>
              <w:ind w:left="110"/>
              <w:rPr>
                <w:sz w:val="28"/>
              </w:rPr>
            </w:pPr>
            <w:r>
              <w:rPr>
                <w:sz w:val="28"/>
              </w:rPr>
              <w:t>12:56</w:t>
            </w:r>
            <w:r>
              <w:rPr>
                <w:spacing w:val="-4"/>
                <w:sz w:val="28"/>
              </w:rPr>
              <w:t xml:space="preserve"> </w:t>
            </w:r>
            <w:r>
              <w:rPr>
                <w:sz w:val="28"/>
              </w:rPr>
              <w:t>–</w:t>
            </w:r>
            <w:r>
              <w:rPr>
                <w:spacing w:val="-2"/>
                <w:sz w:val="28"/>
              </w:rPr>
              <w:t xml:space="preserve"> 17:25</w:t>
            </w:r>
          </w:p>
        </w:tc>
      </w:tr>
    </w:tbl>
    <w:p w14:paraId="08CF3FE8" w14:textId="77777777" w:rsidR="00590212" w:rsidRDefault="00590212">
      <w:pPr>
        <w:pStyle w:val="a3"/>
        <w:ind w:left="0" w:firstLine="0"/>
        <w:rPr>
          <w:b/>
        </w:rPr>
      </w:pPr>
    </w:p>
    <w:p w14:paraId="11D35FE5" w14:textId="77777777" w:rsidR="00590212" w:rsidRDefault="00590212">
      <w:pPr>
        <w:pStyle w:val="a3"/>
        <w:ind w:left="0" w:firstLine="0"/>
        <w:rPr>
          <w:b/>
        </w:rPr>
      </w:pPr>
    </w:p>
    <w:p w14:paraId="75127D49" w14:textId="77777777" w:rsidR="00590212" w:rsidRDefault="00590212">
      <w:pPr>
        <w:pStyle w:val="a3"/>
        <w:spacing w:before="5"/>
        <w:ind w:left="0" w:firstLine="0"/>
        <w:rPr>
          <w:b/>
        </w:rPr>
      </w:pPr>
    </w:p>
    <w:p w14:paraId="615D5EB4" w14:textId="77777777" w:rsidR="00590212" w:rsidRDefault="00A84BE8">
      <w:pPr>
        <w:pStyle w:val="2"/>
        <w:numPr>
          <w:ilvl w:val="1"/>
          <w:numId w:val="8"/>
        </w:numPr>
        <w:tabs>
          <w:tab w:val="left" w:pos="1337"/>
        </w:tabs>
        <w:ind w:left="1337" w:hanging="488"/>
      </w:pPr>
      <w:bookmarkStart w:id="8" w:name="_TOC_250005"/>
      <w:r>
        <w:t>Характеристика</w:t>
      </w:r>
      <w:r>
        <w:rPr>
          <w:spacing w:val="-10"/>
        </w:rPr>
        <w:t xml:space="preserve"> </w:t>
      </w:r>
      <w:r>
        <w:t>дійових</w:t>
      </w:r>
      <w:r>
        <w:rPr>
          <w:spacing w:val="-10"/>
        </w:rPr>
        <w:t xml:space="preserve"> </w:t>
      </w:r>
      <w:bookmarkEnd w:id="8"/>
      <w:r>
        <w:rPr>
          <w:spacing w:val="-4"/>
        </w:rPr>
        <w:t>осіб</w:t>
      </w:r>
    </w:p>
    <w:p w14:paraId="56070751" w14:textId="77777777" w:rsidR="00590212" w:rsidRDefault="00590212">
      <w:pPr>
        <w:pStyle w:val="a3"/>
        <w:spacing w:before="320"/>
        <w:ind w:left="0" w:firstLine="0"/>
        <w:rPr>
          <w:b/>
        </w:rPr>
      </w:pPr>
    </w:p>
    <w:p w14:paraId="66B085CA" w14:textId="77777777" w:rsidR="00590212" w:rsidRDefault="00A84BE8">
      <w:pPr>
        <w:pStyle w:val="a3"/>
        <w:spacing w:before="1" w:line="360" w:lineRule="auto"/>
        <w:ind w:right="283"/>
        <w:jc w:val="both"/>
      </w:pPr>
      <w:r>
        <w:t>Головний герой у постановці «Код буття» ‒ це не конкретна людина, а узагальнений образ, метафора людської душі, яка проходить довгий шлях становлення.</w:t>
      </w:r>
      <w:r>
        <w:rPr>
          <w:spacing w:val="-15"/>
        </w:rPr>
        <w:t xml:space="preserve"> </w:t>
      </w:r>
      <w:r>
        <w:t>Він</w:t>
      </w:r>
      <w:r>
        <w:rPr>
          <w:spacing w:val="-14"/>
        </w:rPr>
        <w:t xml:space="preserve"> </w:t>
      </w:r>
      <w:r>
        <w:t>не</w:t>
      </w:r>
      <w:r>
        <w:rPr>
          <w:spacing w:val="-17"/>
        </w:rPr>
        <w:t xml:space="preserve"> </w:t>
      </w:r>
      <w:r>
        <w:t>має</w:t>
      </w:r>
      <w:r>
        <w:rPr>
          <w:spacing w:val="-16"/>
        </w:rPr>
        <w:t xml:space="preserve"> </w:t>
      </w:r>
      <w:r>
        <w:t>імені,</w:t>
      </w:r>
      <w:r>
        <w:rPr>
          <w:spacing w:val="-15"/>
        </w:rPr>
        <w:t xml:space="preserve"> </w:t>
      </w:r>
      <w:r>
        <w:t>адже</w:t>
      </w:r>
      <w:r>
        <w:rPr>
          <w:spacing w:val="-14"/>
        </w:rPr>
        <w:t xml:space="preserve"> </w:t>
      </w:r>
      <w:r>
        <w:t>його</w:t>
      </w:r>
      <w:r>
        <w:rPr>
          <w:spacing w:val="-16"/>
        </w:rPr>
        <w:t xml:space="preserve"> </w:t>
      </w:r>
      <w:r>
        <w:t>історія</w:t>
      </w:r>
      <w:r>
        <w:rPr>
          <w:spacing w:val="-14"/>
        </w:rPr>
        <w:t xml:space="preserve"> </w:t>
      </w:r>
      <w:r>
        <w:t>може</w:t>
      </w:r>
      <w:r>
        <w:rPr>
          <w:spacing w:val="-15"/>
        </w:rPr>
        <w:t xml:space="preserve"> </w:t>
      </w:r>
      <w:r>
        <w:t>належати</w:t>
      </w:r>
      <w:r>
        <w:rPr>
          <w:spacing w:val="-14"/>
        </w:rPr>
        <w:t xml:space="preserve"> </w:t>
      </w:r>
      <w:r>
        <w:t>кожному.</w:t>
      </w:r>
      <w:r>
        <w:rPr>
          <w:spacing w:val="-15"/>
        </w:rPr>
        <w:t xml:space="preserve"> </w:t>
      </w:r>
      <w:r>
        <w:t>У</w:t>
      </w:r>
      <w:r>
        <w:rPr>
          <w:spacing w:val="-14"/>
        </w:rPr>
        <w:t xml:space="preserve"> </w:t>
      </w:r>
      <w:r>
        <w:t>його постаті</w:t>
      </w:r>
      <w:r>
        <w:rPr>
          <w:spacing w:val="-18"/>
        </w:rPr>
        <w:t xml:space="preserve"> </w:t>
      </w:r>
      <w:r>
        <w:t>поєднуються</w:t>
      </w:r>
      <w:r>
        <w:rPr>
          <w:spacing w:val="-17"/>
        </w:rPr>
        <w:t xml:space="preserve"> </w:t>
      </w:r>
      <w:r>
        <w:t>вразливість,</w:t>
      </w:r>
      <w:r>
        <w:rPr>
          <w:spacing w:val="-18"/>
        </w:rPr>
        <w:t xml:space="preserve"> </w:t>
      </w:r>
      <w:r>
        <w:t>сила,</w:t>
      </w:r>
      <w:r>
        <w:rPr>
          <w:spacing w:val="-17"/>
        </w:rPr>
        <w:t xml:space="preserve"> </w:t>
      </w:r>
      <w:r>
        <w:t>страхи,</w:t>
      </w:r>
      <w:r>
        <w:rPr>
          <w:spacing w:val="-18"/>
        </w:rPr>
        <w:t xml:space="preserve"> </w:t>
      </w:r>
      <w:r>
        <w:t>прагнення</w:t>
      </w:r>
      <w:r>
        <w:rPr>
          <w:spacing w:val="-17"/>
        </w:rPr>
        <w:t xml:space="preserve"> </w:t>
      </w:r>
      <w:r>
        <w:t>до</w:t>
      </w:r>
      <w:r>
        <w:rPr>
          <w:spacing w:val="-18"/>
        </w:rPr>
        <w:t xml:space="preserve"> </w:t>
      </w:r>
      <w:r>
        <w:t>світла</w:t>
      </w:r>
      <w:r>
        <w:rPr>
          <w:spacing w:val="-17"/>
        </w:rPr>
        <w:t xml:space="preserve"> </w:t>
      </w:r>
      <w:r>
        <w:t>та</w:t>
      </w:r>
      <w:r>
        <w:rPr>
          <w:spacing w:val="-18"/>
        </w:rPr>
        <w:t xml:space="preserve"> </w:t>
      </w:r>
      <w:r>
        <w:t>невпинний пошук</w:t>
      </w:r>
      <w:r>
        <w:rPr>
          <w:spacing w:val="80"/>
        </w:rPr>
        <w:t xml:space="preserve"> </w:t>
      </w:r>
      <w:r>
        <w:t>сенсу.</w:t>
      </w:r>
      <w:r>
        <w:rPr>
          <w:spacing w:val="80"/>
        </w:rPr>
        <w:t xml:space="preserve"> </w:t>
      </w:r>
      <w:r>
        <w:t>На</w:t>
      </w:r>
      <w:r>
        <w:rPr>
          <w:spacing w:val="80"/>
        </w:rPr>
        <w:t xml:space="preserve"> </w:t>
      </w:r>
      <w:r>
        <w:t>початку</w:t>
      </w:r>
      <w:r>
        <w:rPr>
          <w:spacing w:val="80"/>
        </w:rPr>
        <w:t xml:space="preserve"> </w:t>
      </w:r>
      <w:r>
        <w:t>композиції</w:t>
      </w:r>
      <w:r>
        <w:rPr>
          <w:spacing w:val="80"/>
        </w:rPr>
        <w:t xml:space="preserve"> </w:t>
      </w:r>
      <w:r>
        <w:t>герой</w:t>
      </w:r>
      <w:r>
        <w:rPr>
          <w:spacing w:val="80"/>
        </w:rPr>
        <w:t xml:space="preserve"> </w:t>
      </w:r>
      <w:r>
        <w:t>постає</w:t>
      </w:r>
      <w:r>
        <w:rPr>
          <w:spacing w:val="80"/>
        </w:rPr>
        <w:t xml:space="preserve"> </w:t>
      </w:r>
      <w:r>
        <w:t>як</w:t>
      </w:r>
      <w:r>
        <w:rPr>
          <w:spacing w:val="80"/>
        </w:rPr>
        <w:t xml:space="preserve"> </w:t>
      </w:r>
      <w:r>
        <w:t>частина</w:t>
      </w:r>
      <w:r>
        <w:rPr>
          <w:spacing w:val="80"/>
        </w:rPr>
        <w:t xml:space="preserve"> </w:t>
      </w:r>
      <w:r>
        <w:t>хаотичного,</w:t>
      </w:r>
    </w:p>
    <w:p w14:paraId="1D098EA5"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12B217E0" w14:textId="77777777" w:rsidR="00590212" w:rsidRDefault="00A84BE8">
      <w:pPr>
        <w:pStyle w:val="a3"/>
        <w:spacing w:before="79" w:line="360" w:lineRule="auto"/>
        <w:ind w:right="285" w:firstLine="0"/>
        <w:jc w:val="both"/>
      </w:pPr>
      <w:r>
        <w:lastRenderedPageBreak/>
        <w:t>гедоністичного світу ‒ зовні живого, але внутрішньо спустошеного. Йому притаманна</w:t>
      </w:r>
      <w:r>
        <w:rPr>
          <w:spacing w:val="-13"/>
        </w:rPr>
        <w:t xml:space="preserve"> </w:t>
      </w:r>
      <w:r>
        <w:t>розгубленість,</w:t>
      </w:r>
      <w:r>
        <w:rPr>
          <w:spacing w:val="-14"/>
        </w:rPr>
        <w:t xml:space="preserve"> </w:t>
      </w:r>
      <w:r>
        <w:t>невміння</w:t>
      </w:r>
      <w:r>
        <w:rPr>
          <w:spacing w:val="-13"/>
        </w:rPr>
        <w:t xml:space="preserve"> </w:t>
      </w:r>
      <w:r>
        <w:t>почути</w:t>
      </w:r>
      <w:r>
        <w:rPr>
          <w:spacing w:val="-12"/>
        </w:rPr>
        <w:t xml:space="preserve"> </w:t>
      </w:r>
      <w:r>
        <w:t>себе,</w:t>
      </w:r>
      <w:r>
        <w:rPr>
          <w:spacing w:val="-13"/>
        </w:rPr>
        <w:t xml:space="preserve"> </w:t>
      </w:r>
      <w:r>
        <w:t>схильність</w:t>
      </w:r>
      <w:r>
        <w:rPr>
          <w:spacing w:val="-14"/>
        </w:rPr>
        <w:t xml:space="preserve"> </w:t>
      </w:r>
      <w:r>
        <w:t>піддаватися</w:t>
      </w:r>
      <w:r>
        <w:rPr>
          <w:spacing w:val="-13"/>
        </w:rPr>
        <w:t xml:space="preserve"> </w:t>
      </w:r>
      <w:r>
        <w:t xml:space="preserve">впливу маси. Ці риси проявляються у різких, нестійких рухах, у втраті рівноваги й </w:t>
      </w:r>
      <w:r>
        <w:rPr>
          <w:spacing w:val="-2"/>
        </w:rPr>
        <w:t>ритму.</w:t>
      </w:r>
    </w:p>
    <w:p w14:paraId="554AAE3C" w14:textId="77777777" w:rsidR="00590212" w:rsidRDefault="00A84BE8">
      <w:pPr>
        <w:pStyle w:val="a3"/>
        <w:spacing w:line="360" w:lineRule="auto"/>
        <w:ind w:right="278"/>
        <w:jc w:val="both"/>
      </w:pPr>
      <w:r>
        <w:t>Проте, проходячи крізь мо</w:t>
      </w:r>
      <w:r>
        <w:t>литву, смерть, боротьбу, любов і самотність, герой поступово трансформується. У сцені молитви він відкриває перший зв’язок із духовним світом, знаходить опору у внутрішній тиші. У сцені смерті переживає власну кризу, з якої, хоч і виснаженим, але оновленим</w:t>
      </w:r>
      <w:r>
        <w:t>, виходить у боротьбу. У сцені любові герой виявляє ніжність і здатність до віддачі ‒ там відкривається глибина його серця. У сірій частині він зустрічається з порожнечею,</w:t>
      </w:r>
      <w:r>
        <w:rPr>
          <w:spacing w:val="-8"/>
        </w:rPr>
        <w:t xml:space="preserve"> </w:t>
      </w:r>
      <w:r>
        <w:t>але</w:t>
      </w:r>
      <w:r>
        <w:rPr>
          <w:spacing w:val="-8"/>
        </w:rPr>
        <w:t xml:space="preserve"> </w:t>
      </w:r>
      <w:r>
        <w:t>не</w:t>
      </w:r>
      <w:r>
        <w:rPr>
          <w:spacing w:val="-8"/>
        </w:rPr>
        <w:t xml:space="preserve"> </w:t>
      </w:r>
      <w:r>
        <w:t>ламається,</w:t>
      </w:r>
      <w:r>
        <w:rPr>
          <w:spacing w:val="-8"/>
        </w:rPr>
        <w:t xml:space="preserve"> </w:t>
      </w:r>
      <w:r>
        <w:t>а</w:t>
      </w:r>
      <w:r>
        <w:rPr>
          <w:spacing w:val="-8"/>
        </w:rPr>
        <w:t xml:space="preserve"> </w:t>
      </w:r>
      <w:r>
        <w:t>навпаки,</w:t>
      </w:r>
      <w:r>
        <w:rPr>
          <w:spacing w:val="-8"/>
        </w:rPr>
        <w:t xml:space="preserve"> </w:t>
      </w:r>
      <w:r>
        <w:t>знаходить</w:t>
      </w:r>
      <w:r>
        <w:rPr>
          <w:spacing w:val="-11"/>
        </w:rPr>
        <w:t xml:space="preserve"> </w:t>
      </w:r>
      <w:r>
        <w:t>у</w:t>
      </w:r>
      <w:r>
        <w:rPr>
          <w:spacing w:val="-7"/>
        </w:rPr>
        <w:t xml:space="preserve"> </w:t>
      </w:r>
      <w:r>
        <w:t>тиші</w:t>
      </w:r>
      <w:r>
        <w:rPr>
          <w:spacing w:val="-9"/>
        </w:rPr>
        <w:t xml:space="preserve"> </w:t>
      </w:r>
      <w:r>
        <w:t>нове</w:t>
      </w:r>
      <w:r>
        <w:rPr>
          <w:spacing w:val="-10"/>
        </w:rPr>
        <w:t xml:space="preserve"> </w:t>
      </w:r>
      <w:r>
        <w:t>розуміння</w:t>
      </w:r>
      <w:r>
        <w:rPr>
          <w:spacing w:val="-7"/>
        </w:rPr>
        <w:t xml:space="preserve"> </w:t>
      </w:r>
      <w:r>
        <w:t>себе. У</w:t>
      </w:r>
      <w:r>
        <w:rPr>
          <w:spacing w:val="-12"/>
        </w:rPr>
        <w:t xml:space="preserve"> </w:t>
      </w:r>
      <w:r>
        <w:t>фіналі</w:t>
      </w:r>
      <w:r>
        <w:rPr>
          <w:spacing w:val="-14"/>
        </w:rPr>
        <w:t xml:space="preserve"> </w:t>
      </w:r>
      <w:r>
        <w:t>постає</w:t>
      </w:r>
      <w:r>
        <w:rPr>
          <w:spacing w:val="-16"/>
        </w:rPr>
        <w:t xml:space="preserve"> </w:t>
      </w:r>
      <w:r>
        <w:t>оновлена,</w:t>
      </w:r>
      <w:r>
        <w:rPr>
          <w:spacing w:val="-13"/>
        </w:rPr>
        <w:t xml:space="preserve"> </w:t>
      </w:r>
      <w:r>
        <w:t>мудра</w:t>
      </w:r>
      <w:r>
        <w:rPr>
          <w:spacing w:val="-15"/>
        </w:rPr>
        <w:t xml:space="preserve"> </w:t>
      </w:r>
      <w:r>
        <w:t>особистість,</w:t>
      </w:r>
      <w:r>
        <w:rPr>
          <w:spacing w:val="-13"/>
        </w:rPr>
        <w:t xml:space="preserve"> </w:t>
      </w:r>
      <w:r>
        <w:t>яка</w:t>
      </w:r>
      <w:r>
        <w:rPr>
          <w:spacing w:val="-15"/>
        </w:rPr>
        <w:t xml:space="preserve"> </w:t>
      </w:r>
      <w:r>
        <w:t>пройшла</w:t>
      </w:r>
      <w:r>
        <w:rPr>
          <w:spacing w:val="-12"/>
        </w:rPr>
        <w:t xml:space="preserve"> </w:t>
      </w:r>
      <w:r>
        <w:t>свій</w:t>
      </w:r>
      <w:r>
        <w:rPr>
          <w:spacing w:val="-14"/>
        </w:rPr>
        <w:t xml:space="preserve"> </w:t>
      </w:r>
      <w:r>
        <w:t>шлях</w:t>
      </w:r>
      <w:r>
        <w:rPr>
          <w:spacing w:val="-13"/>
        </w:rPr>
        <w:t xml:space="preserve"> </w:t>
      </w:r>
      <w:r>
        <w:t>страждання –</w:t>
      </w:r>
      <w:r>
        <w:rPr>
          <w:spacing w:val="-11"/>
        </w:rPr>
        <w:t xml:space="preserve"> </w:t>
      </w:r>
      <w:r>
        <w:t>і</w:t>
      </w:r>
      <w:r>
        <w:rPr>
          <w:spacing w:val="-13"/>
        </w:rPr>
        <w:t xml:space="preserve"> </w:t>
      </w:r>
      <w:r>
        <w:t>тому</w:t>
      </w:r>
      <w:r>
        <w:rPr>
          <w:spacing w:val="-12"/>
        </w:rPr>
        <w:t xml:space="preserve"> </w:t>
      </w:r>
      <w:r>
        <w:t>знайшла</w:t>
      </w:r>
      <w:r>
        <w:rPr>
          <w:spacing w:val="-12"/>
        </w:rPr>
        <w:t xml:space="preserve"> </w:t>
      </w:r>
      <w:r>
        <w:t>гармонію.</w:t>
      </w:r>
      <w:r>
        <w:rPr>
          <w:spacing w:val="-15"/>
        </w:rPr>
        <w:t xml:space="preserve"> </w:t>
      </w:r>
      <w:r>
        <w:t>Образ</w:t>
      </w:r>
      <w:r>
        <w:rPr>
          <w:spacing w:val="-13"/>
        </w:rPr>
        <w:t xml:space="preserve"> </w:t>
      </w:r>
      <w:r>
        <w:t>героя</w:t>
      </w:r>
      <w:r>
        <w:rPr>
          <w:spacing w:val="-17"/>
        </w:rPr>
        <w:t xml:space="preserve"> </w:t>
      </w:r>
      <w:r>
        <w:t>символізує</w:t>
      </w:r>
      <w:r>
        <w:rPr>
          <w:spacing w:val="-15"/>
        </w:rPr>
        <w:t xml:space="preserve"> </w:t>
      </w:r>
      <w:r>
        <w:t>внутрішню</w:t>
      </w:r>
      <w:r>
        <w:rPr>
          <w:spacing w:val="-13"/>
        </w:rPr>
        <w:t xml:space="preserve"> </w:t>
      </w:r>
      <w:r>
        <w:t>силу</w:t>
      </w:r>
      <w:r>
        <w:rPr>
          <w:spacing w:val="-12"/>
        </w:rPr>
        <w:t xml:space="preserve"> </w:t>
      </w:r>
      <w:r>
        <w:t>людини,</w:t>
      </w:r>
      <w:r>
        <w:rPr>
          <w:spacing w:val="-13"/>
        </w:rPr>
        <w:t xml:space="preserve"> </w:t>
      </w:r>
      <w:r>
        <w:t>яка здатна пройти всі кола духовних випробувань і досягти світла.</w:t>
      </w:r>
    </w:p>
    <w:p w14:paraId="2D0B270A" w14:textId="77777777" w:rsidR="00590212" w:rsidRDefault="00A84BE8">
      <w:pPr>
        <w:pStyle w:val="a3"/>
        <w:spacing w:before="2" w:line="360" w:lineRule="auto"/>
        <w:ind w:right="282"/>
        <w:jc w:val="both"/>
      </w:pPr>
      <w:r>
        <w:t>Кардебалет. Це багатогранний, поліфонічний образ</w:t>
      </w:r>
      <w:r>
        <w:t>, який поєднує в собі риси суспільства, людства, колективної свідомості та несвідомих внутрішніх процесів героя. Вони не мають окремих імен ‒ їхня сила саме в тому, що вони єдині</w:t>
      </w:r>
      <w:r>
        <w:rPr>
          <w:spacing w:val="-12"/>
        </w:rPr>
        <w:t xml:space="preserve"> </w:t>
      </w:r>
      <w:r>
        <w:t>й</w:t>
      </w:r>
      <w:r>
        <w:rPr>
          <w:spacing w:val="-13"/>
        </w:rPr>
        <w:t xml:space="preserve"> </w:t>
      </w:r>
      <w:r>
        <w:t>розмиті,</w:t>
      </w:r>
      <w:r>
        <w:rPr>
          <w:spacing w:val="-12"/>
        </w:rPr>
        <w:t xml:space="preserve"> </w:t>
      </w:r>
      <w:r>
        <w:t>здатні</w:t>
      </w:r>
      <w:r>
        <w:rPr>
          <w:spacing w:val="-10"/>
        </w:rPr>
        <w:t xml:space="preserve"> </w:t>
      </w:r>
      <w:r>
        <w:t>змінювати</w:t>
      </w:r>
      <w:r>
        <w:rPr>
          <w:spacing w:val="-13"/>
        </w:rPr>
        <w:t xml:space="preserve"> </w:t>
      </w:r>
      <w:r>
        <w:t>форму</w:t>
      </w:r>
      <w:r>
        <w:rPr>
          <w:spacing w:val="-10"/>
        </w:rPr>
        <w:t xml:space="preserve"> </w:t>
      </w:r>
      <w:r>
        <w:t>залежно</w:t>
      </w:r>
      <w:r>
        <w:rPr>
          <w:spacing w:val="-10"/>
        </w:rPr>
        <w:t xml:space="preserve"> </w:t>
      </w:r>
      <w:r>
        <w:t>від</w:t>
      </w:r>
      <w:r>
        <w:rPr>
          <w:spacing w:val="-12"/>
        </w:rPr>
        <w:t xml:space="preserve"> </w:t>
      </w:r>
      <w:r>
        <w:t>контексту</w:t>
      </w:r>
      <w:r>
        <w:rPr>
          <w:spacing w:val="-12"/>
        </w:rPr>
        <w:t xml:space="preserve"> </w:t>
      </w:r>
      <w:r>
        <w:t>емоційної</w:t>
      </w:r>
      <w:r>
        <w:rPr>
          <w:spacing w:val="-13"/>
        </w:rPr>
        <w:t xml:space="preserve"> </w:t>
      </w:r>
      <w:r>
        <w:t>сцени. У пе</w:t>
      </w:r>
      <w:r>
        <w:t>ршій частині кардебалет постає як натовп, що захоплено розважається, але водночас байдужий до болю іншого. Їхні рухи ритмічні, стрімкі, експресивні, часто ‒ агресивні у своїй бездумній радості. У сцені молитви вони стають чистими, ніжними, ніби духовними п</w:t>
      </w:r>
      <w:r>
        <w:t>ровідниками, що допомагають герою відчути світло. У сцені смерті їхня пластика змінюється: вони перетворюються на</w:t>
      </w:r>
      <w:r>
        <w:rPr>
          <w:spacing w:val="-2"/>
        </w:rPr>
        <w:t xml:space="preserve"> </w:t>
      </w:r>
      <w:r>
        <w:t>тіні</w:t>
      </w:r>
      <w:r>
        <w:rPr>
          <w:spacing w:val="-1"/>
        </w:rPr>
        <w:t xml:space="preserve"> </w:t>
      </w:r>
      <w:r>
        <w:t>‒</w:t>
      </w:r>
      <w:r>
        <w:rPr>
          <w:spacing w:val="-2"/>
        </w:rPr>
        <w:t xml:space="preserve"> </w:t>
      </w:r>
      <w:r>
        <w:t>важкі,</w:t>
      </w:r>
      <w:r>
        <w:rPr>
          <w:spacing w:val="-3"/>
        </w:rPr>
        <w:t xml:space="preserve"> </w:t>
      </w:r>
      <w:r>
        <w:t>затягувальні,</w:t>
      </w:r>
      <w:r>
        <w:rPr>
          <w:spacing w:val="-3"/>
        </w:rPr>
        <w:t xml:space="preserve"> </w:t>
      </w:r>
      <w:r>
        <w:t>безликі.</w:t>
      </w:r>
      <w:r>
        <w:rPr>
          <w:spacing w:val="-3"/>
        </w:rPr>
        <w:t xml:space="preserve"> </w:t>
      </w:r>
      <w:r>
        <w:t>Це</w:t>
      </w:r>
      <w:r>
        <w:rPr>
          <w:spacing w:val="-2"/>
        </w:rPr>
        <w:t xml:space="preserve"> </w:t>
      </w:r>
      <w:r>
        <w:t>колективні</w:t>
      </w:r>
      <w:r>
        <w:rPr>
          <w:spacing w:val="-1"/>
        </w:rPr>
        <w:t xml:space="preserve"> </w:t>
      </w:r>
      <w:r>
        <w:t>страхи</w:t>
      </w:r>
      <w:r>
        <w:rPr>
          <w:spacing w:val="-5"/>
        </w:rPr>
        <w:t xml:space="preserve"> </w:t>
      </w:r>
      <w:r>
        <w:t>та</w:t>
      </w:r>
      <w:r>
        <w:rPr>
          <w:spacing w:val="-2"/>
        </w:rPr>
        <w:t xml:space="preserve"> </w:t>
      </w:r>
      <w:r>
        <w:t>внутрішні</w:t>
      </w:r>
      <w:r>
        <w:rPr>
          <w:spacing w:val="-4"/>
        </w:rPr>
        <w:t xml:space="preserve"> </w:t>
      </w:r>
      <w:r>
        <w:t>демони героя, які не дають йому вибратися. У боротьбі вони стають то ворогом, то опорою;</w:t>
      </w:r>
      <w:r>
        <w:rPr>
          <w:spacing w:val="-9"/>
        </w:rPr>
        <w:t xml:space="preserve"> </w:t>
      </w:r>
      <w:r>
        <w:t>то</w:t>
      </w:r>
      <w:r>
        <w:rPr>
          <w:spacing w:val="-12"/>
        </w:rPr>
        <w:t xml:space="preserve"> </w:t>
      </w:r>
      <w:r>
        <w:t>силами,</w:t>
      </w:r>
      <w:r>
        <w:rPr>
          <w:spacing w:val="-13"/>
        </w:rPr>
        <w:t xml:space="preserve"> </w:t>
      </w:r>
      <w:r>
        <w:t>що</w:t>
      </w:r>
      <w:r>
        <w:rPr>
          <w:spacing w:val="-9"/>
        </w:rPr>
        <w:t xml:space="preserve"> </w:t>
      </w:r>
      <w:r>
        <w:t>руйнують,</w:t>
      </w:r>
      <w:r>
        <w:rPr>
          <w:spacing w:val="-11"/>
        </w:rPr>
        <w:t xml:space="preserve"> </w:t>
      </w:r>
      <w:r>
        <w:t>то</w:t>
      </w:r>
      <w:r>
        <w:rPr>
          <w:spacing w:val="-12"/>
        </w:rPr>
        <w:t xml:space="preserve"> </w:t>
      </w:r>
      <w:r>
        <w:t>руками,</w:t>
      </w:r>
      <w:r>
        <w:rPr>
          <w:spacing w:val="-11"/>
        </w:rPr>
        <w:t xml:space="preserve"> </w:t>
      </w:r>
      <w:r>
        <w:t>які</w:t>
      </w:r>
      <w:r>
        <w:rPr>
          <w:spacing w:val="-11"/>
        </w:rPr>
        <w:t xml:space="preserve"> </w:t>
      </w:r>
      <w:r>
        <w:t>рятують.</w:t>
      </w:r>
      <w:r>
        <w:rPr>
          <w:spacing w:val="-11"/>
        </w:rPr>
        <w:t xml:space="preserve"> </w:t>
      </w:r>
      <w:r>
        <w:t>У</w:t>
      </w:r>
      <w:r>
        <w:rPr>
          <w:spacing w:val="-12"/>
        </w:rPr>
        <w:t xml:space="preserve"> </w:t>
      </w:r>
      <w:r>
        <w:t>сцені</w:t>
      </w:r>
      <w:r>
        <w:rPr>
          <w:spacing w:val="-9"/>
        </w:rPr>
        <w:t xml:space="preserve"> </w:t>
      </w:r>
      <w:r>
        <w:t>любові</w:t>
      </w:r>
      <w:r>
        <w:rPr>
          <w:spacing w:val="-9"/>
        </w:rPr>
        <w:t xml:space="preserve"> </w:t>
      </w:r>
      <w:r>
        <w:t>масова група м’яка, тепла, оповиваюча ‒ вони відображають атмосферу душевної гармонії. У сірій частині ‒</w:t>
      </w:r>
      <w:r>
        <w:t xml:space="preserve"> навпаки, стають нерухомими силуетами, символами застою, внутрішньої пустки. Масова група ‒ це дзеркало емоцій героя, колективний</w:t>
      </w:r>
      <w:r>
        <w:rPr>
          <w:spacing w:val="80"/>
        </w:rPr>
        <w:t xml:space="preserve"> </w:t>
      </w:r>
      <w:r>
        <w:t>резонанс</w:t>
      </w:r>
      <w:r>
        <w:rPr>
          <w:spacing w:val="80"/>
        </w:rPr>
        <w:t xml:space="preserve"> </w:t>
      </w:r>
      <w:r>
        <w:t>його</w:t>
      </w:r>
      <w:r>
        <w:rPr>
          <w:spacing w:val="80"/>
        </w:rPr>
        <w:t xml:space="preserve"> </w:t>
      </w:r>
      <w:r>
        <w:t>внутрішнього</w:t>
      </w:r>
      <w:r>
        <w:rPr>
          <w:spacing w:val="80"/>
        </w:rPr>
        <w:t xml:space="preserve"> </w:t>
      </w:r>
      <w:r>
        <w:t>стану.</w:t>
      </w:r>
      <w:r>
        <w:rPr>
          <w:spacing w:val="80"/>
        </w:rPr>
        <w:t xml:space="preserve"> </w:t>
      </w:r>
      <w:r>
        <w:t>Вони</w:t>
      </w:r>
      <w:r>
        <w:rPr>
          <w:spacing w:val="80"/>
        </w:rPr>
        <w:t xml:space="preserve"> </w:t>
      </w:r>
      <w:r>
        <w:t>не</w:t>
      </w:r>
      <w:r>
        <w:rPr>
          <w:spacing w:val="80"/>
        </w:rPr>
        <w:t xml:space="preserve"> </w:t>
      </w:r>
      <w:r>
        <w:t>просто</w:t>
      </w:r>
      <w:r>
        <w:rPr>
          <w:spacing w:val="80"/>
        </w:rPr>
        <w:t xml:space="preserve"> </w:t>
      </w:r>
      <w:r>
        <w:t>фоном,</w:t>
      </w:r>
      <w:r>
        <w:rPr>
          <w:spacing w:val="80"/>
        </w:rPr>
        <w:t xml:space="preserve"> </w:t>
      </w:r>
      <w:r>
        <w:t>а</w:t>
      </w:r>
    </w:p>
    <w:p w14:paraId="1FE56C0C"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F6ED1CA" w14:textId="77777777" w:rsidR="00590212" w:rsidRDefault="00A84BE8">
      <w:pPr>
        <w:pStyle w:val="a3"/>
        <w:spacing w:before="79" w:line="362" w:lineRule="auto"/>
        <w:ind w:right="292" w:firstLine="0"/>
        <w:jc w:val="both"/>
      </w:pPr>
      <w:r>
        <w:lastRenderedPageBreak/>
        <w:t>активним учасником дії, який формує загальний психол</w:t>
      </w:r>
      <w:r>
        <w:t xml:space="preserve">огічний рельєф </w:t>
      </w:r>
      <w:r>
        <w:rPr>
          <w:spacing w:val="-2"/>
        </w:rPr>
        <w:t>постановки.</w:t>
      </w:r>
    </w:p>
    <w:p w14:paraId="19730C86" w14:textId="77777777" w:rsidR="00590212" w:rsidRDefault="00A84BE8">
      <w:pPr>
        <w:pStyle w:val="a3"/>
        <w:spacing w:line="360" w:lineRule="auto"/>
        <w:ind w:right="283"/>
        <w:jc w:val="both"/>
      </w:pPr>
      <w:r>
        <w:t>Дуети й тріо ‒ це окремі символічні образи, які втілюють найглибші й найважливіші</w:t>
      </w:r>
      <w:r>
        <w:rPr>
          <w:spacing w:val="-1"/>
        </w:rPr>
        <w:t xml:space="preserve"> </w:t>
      </w:r>
      <w:r>
        <w:t>емоційні стани героя. Вони з’являються у ключові моменти, коли відбувається перелом, злам або важлива трансформація. «Любов» представлена у вигляді</w:t>
      </w:r>
      <w:r>
        <w:t xml:space="preserve"> дуету, любов постає ніжною, чуттєвою, теплою. Її рухи ‒ плавні, об’єднувальні, повні довіри та взаємної підтримки. Вона відкриває героєві здатність відчувати, віддавати, приймати й жертвувати. Але водночас у дуеті закладено й драму: любов не лише зцілює, </w:t>
      </w:r>
      <w:r>
        <w:t>а й ранить. У моменти розриву рухи стають різкими, ламкими, демонструючи вразливість і біль героя. «Молитва» представлена у вигляді соло героя з кордебалетом, який постає як простір духовної підтримки. Вона проявляється тихою, зосередженою, очищувальною.</w:t>
      </w:r>
    </w:p>
    <w:p w14:paraId="6DB437DC" w14:textId="77777777" w:rsidR="00590212" w:rsidRDefault="00A84BE8">
      <w:pPr>
        <w:pStyle w:val="a3"/>
        <w:spacing w:line="360" w:lineRule="auto"/>
        <w:ind w:right="283"/>
        <w:jc w:val="both"/>
      </w:pPr>
      <w:r>
        <w:t>Р</w:t>
      </w:r>
      <w:r>
        <w:t>ухи</w:t>
      </w:r>
      <w:r>
        <w:rPr>
          <w:spacing w:val="-2"/>
        </w:rPr>
        <w:t xml:space="preserve"> </w:t>
      </w:r>
      <w:r>
        <w:t>героя</w:t>
      </w:r>
      <w:r>
        <w:rPr>
          <w:spacing w:val="-4"/>
        </w:rPr>
        <w:t xml:space="preserve"> </w:t>
      </w:r>
      <w:r>
        <w:t>‒</w:t>
      </w:r>
      <w:r>
        <w:rPr>
          <w:spacing w:val="-2"/>
        </w:rPr>
        <w:t xml:space="preserve"> </w:t>
      </w:r>
      <w:r>
        <w:t>стримані,</w:t>
      </w:r>
      <w:r>
        <w:rPr>
          <w:spacing w:val="-5"/>
        </w:rPr>
        <w:t xml:space="preserve"> </w:t>
      </w:r>
      <w:r>
        <w:t>протяжні,</w:t>
      </w:r>
      <w:r>
        <w:rPr>
          <w:spacing w:val="-3"/>
        </w:rPr>
        <w:t xml:space="preserve"> </w:t>
      </w:r>
      <w:r>
        <w:t>дихаючі,</w:t>
      </w:r>
      <w:r>
        <w:rPr>
          <w:spacing w:val="-3"/>
        </w:rPr>
        <w:t xml:space="preserve"> </w:t>
      </w:r>
      <w:r>
        <w:t>сповнені</w:t>
      </w:r>
      <w:r>
        <w:rPr>
          <w:spacing w:val="-2"/>
        </w:rPr>
        <w:t xml:space="preserve"> </w:t>
      </w:r>
      <w:r>
        <w:t>внутрішнього</w:t>
      </w:r>
      <w:r>
        <w:rPr>
          <w:spacing w:val="-3"/>
        </w:rPr>
        <w:t xml:space="preserve"> </w:t>
      </w:r>
      <w:r>
        <w:t>пошуку й прагнення рівноваги. Кордебалет м’яко огортає його пластикою світла й спокою,</w:t>
      </w:r>
      <w:r>
        <w:rPr>
          <w:spacing w:val="30"/>
        </w:rPr>
        <w:t xml:space="preserve">  </w:t>
      </w:r>
      <w:r>
        <w:t>утворюючи</w:t>
      </w:r>
      <w:r>
        <w:rPr>
          <w:spacing w:val="32"/>
        </w:rPr>
        <w:t xml:space="preserve">  </w:t>
      </w:r>
      <w:r>
        <w:t>атмосферу</w:t>
      </w:r>
      <w:r>
        <w:rPr>
          <w:spacing w:val="33"/>
        </w:rPr>
        <w:t xml:space="preserve">  </w:t>
      </w:r>
      <w:r>
        <w:t>захисту</w:t>
      </w:r>
      <w:r>
        <w:rPr>
          <w:spacing w:val="32"/>
        </w:rPr>
        <w:t xml:space="preserve">  </w:t>
      </w:r>
      <w:r>
        <w:t>та</w:t>
      </w:r>
      <w:r>
        <w:rPr>
          <w:spacing w:val="32"/>
        </w:rPr>
        <w:t xml:space="preserve">  </w:t>
      </w:r>
      <w:r>
        <w:t>внутрішнього</w:t>
      </w:r>
      <w:r>
        <w:rPr>
          <w:spacing w:val="34"/>
        </w:rPr>
        <w:t xml:space="preserve">  </w:t>
      </w:r>
      <w:r>
        <w:rPr>
          <w:spacing w:val="-2"/>
        </w:rPr>
        <w:t>гармонізування.</w:t>
      </w:r>
    </w:p>
    <w:p w14:paraId="35CFE231" w14:textId="77777777" w:rsidR="00590212" w:rsidRDefault="00A84BE8">
      <w:pPr>
        <w:pStyle w:val="a3"/>
        <w:spacing w:line="360" w:lineRule="auto"/>
        <w:ind w:right="280" w:firstLine="0"/>
        <w:jc w:val="both"/>
      </w:pPr>
      <w:r>
        <w:t>«Молитва» відкриває героєві здатність зупинитися, почути себе, знайти віру у власне відродження. «Втрата» представлена у вигляді соло. Вона постає тендітною, камерною та глибоко емоційною. Її рухи ‒ мінімалістичні, нерівні, ледь вловимі, ніби на межі зникн</w:t>
      </w:r>
      <w:r>
        <w:t>ення. У пластиці багато жестів віддалення, вислизання, нездатності втримати те, що зникає. «Втрата» оголює вразливість героя,</w:t>
      </w:r>
      <w:r>
        <w:rPr>
          <w:spacing w:val="-15"/>
        </w:rPr>
        <w:t xml:space="preserve"> </w:t>
      </w:r>
      <w:r>
        <w:t>показує</w:t>
      </w:r>
      <w:r>
        <w:rPr>
          <w:spacing w:val="-16"/>
        </w:rPr>
        <w:t xml:space="preserve"> </w:t>
      </w:r>
      <w:r>
        <w:t>порожнечу,</w:t>
      </w:r>
      <w:r>
        <w:rPr>
          <w:spacing w:val="-10"/>
        </w:rPr>
        <w:t xml:space="preserve"> </w:t>
      </w:r>
      <w:r>
        <w:t>яку</w:t>
      </w:r>
      <w:r>
        <w:rPr>
          <w:spacing w:val="-13"/>
        </w:rPr>
        <w:t xml:space="preserve"> </w:t>
      </w:r>
      <w:r>
        <w:t>залишає</w:t>
      </w:r>
      <w:r>
        <w:rPr>
          <w:spacing w:val="-18"/>
        </w:rPr>
        <w:t xml:space="preserve"> </w:t>
      </w:r>
      <w:r>
        <w:t>за</w:t>
      </w:r>
      <w:r>
        <w:rPr>
          <w:spacing w:val="-12"/>
        </w:rPr>
        <w:t xml:space="preserve"> </w:t>
      </w:r>
      <w:r>
        <w:t>собою</w:t>
      </w:r>
      <w:r>
        <w:rPr>
          <w:spacing w:val="-16"/>
        </w:rPr>
        <w:t xml:space="preserve"> </w:t>
      </w:r>
      <w:r>
        <w:t>відхід</w:t>
      </w:r>
      <w:r>
        <w:rPr>
          <w:spacing w:val="-11"/>
        </w:rPr>
        <w:t xml:space="preserve"> </w:t>
      </w:r>
      <w:r>
        <w:t>важливого.</w:t>
      </w:r>
      <w:r>
        <w:rPr>
          <w:spacing w:val="-13"/>
        </w:rPr>
        <w:t xml:space="preserve"> </w:t>
      </w:r>
      <w:r>
        <w:t>Саме</w:t>
      </w:r>
      <w:r>
        <w:rPr>
          <w:spacing w:val="-12"/>
        </w:rPr>
        <w:t xml:space="preserve"> </w:t>
      </w:r>
      <w:r>
        <w:t>через</w:t>
      </w:r>
      <w:r>
        <w:rPr>
          <w:spacing w:val="-15"/>
        </w:rPr>
        <w:t xml:space="preserve"> </w:t>
      </w:r>
      <w:r>
        <w:t xml:space="preserve">це соло розкривається його внутрішній біль та самотність, що </w:t>
      </w:r>
      <w:r>
        <w:t xml:space="preserve">веде до «сірої </w:t>
      </w:r>
      <w:r>
        <w:rPr>
          <w:spacing w:val="-2"/>
        </w:rPr>
        <w:t>частини».</w:t>
      </w:r>
    </w:p>
    <w:p w14:paraId="0325419A" w14:textId="77777777" w:rsidR="00590212" w:rsidRDefault="00A84BE8">
      <w:pPr>
        <w:pStyle w:val="a3"/>
        <w:spacing w:line="360" w:lineRule="auto"/>
        <w:ind w:right="284"/>
        <w:jc w:val="both"/>
      </w:pPr>
      <w:r>
        <w:t>«Підтримка» представлена у вигляді дуету, який постає м’яким, турботливим, стабілізуючим. Рухи партнерів — плавні, надійні, засновані на перенесенні ваги, підхопленнях і затриманих дотиках. Взаємодія демонструє довіру, увагу й прис</w:t>
      </w:r>
      <w:r>
        <w:t>утність поруч у найслабші моменти героя. Підтримка відкриває йому відчуття безпеки та опори, дає сили рухатися далі. Це той момент, коли герой розуміє: навіть після втрати є хтось або щось, що здатне повернути</w:t>
      </w:r>
      <w:r>
        <w:rPr>
          <w:spacing w:val="40"/>
        </w:rPr>
        <w:t xml:space="preserve">  </w:t>
      </w:r>
      <w:r>
        <w:t>його</w:t>
      </w:r>
      <w:r>
        <w:rPr>
          <w:spacing w:val="40"/>
        </w:rPr>
        <w:t xml:space="preserve">  </w:t>
      </w:r>
      <w:r>
        <w:t>на</w:t>
      </w:r>
      <w:r>
        <w:rPr>
          <w:spacing w:val="40"/>
        </w:rPr>
        <w:t xml:space="preserve">  </w:t>
      </w:r>
      <w:r>
        <w:t>шлях</w:t>
      </w:r>
      <w:r>
        <w:rPr>
          <w:spacing w:val="40"/>
        </w:rPr>
        <w:t xml:space="preserve">  </w:t>
      </w:r>
      <w:r>
        <w:t>відновлення.</w:t>
      </w:r>
      <w:r>
        <w:rPr>
          <w:spacing w:val="40"/>
        </w:rPr>
        <w:t xml:space="preserve">  </w:t>
      </w:r>
      <w:r>
        <w:t>«Боротьба»</w:t>
      </w:r>
      <w:r>
        <w:rPr>
          <w:spacing w:val="40"/>
        </w:rPr>
        <w:t xml:space="preserve">  </w:t>
      </w:r>
      <w:r>
        <w:t>пос</w:t>
      </w:r>
      <w:r>
        <w:t>тає</w:t>
      </w:r>
      <w:r>
        <w:rPr>
          <w:spacing w:val="40"/>
        </w:rPr>
        <w:t xml:space="preserve">  </w:t>
      </w:r>
      <w:r>
        <w:t>як</w:t>
      </w:r>
      <w:r>
        <w:rPr>
          <w:spacing w:val="40"/>
        </w:rPr>
        <w:t xml:space="preserve">  </w:t>
      </w:r>
      <w:r>
        <w:t>емоційно</w:t>
      </w:r>
    </w:p>
    <w:p w14:paraId="47527594"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4175974B" w14:textId="77777777" w:rsidR="00590212" w:rsidRDefault="00A84BE8">
      <w:pPr>
        <w:pStyle w:val="a3"/>
        <w:spacing w:before="79" w:line="360" w:lineRule="auto"/>
        <w:ind w:right="280" w:firstLine="0"/>
        <w:jc w:val="both"/>
      </w:pPr>
      <w:r>
        <w:lastRenderedPageBreak/>
        <w:t>напружений дует, у якому втілюється внутрішній конфлікт героя. Її пластика – гостра, контрастна, нерівна, побудована на протиставленні та постійному русі між</w:t>
      </w:r>
      <w:r>
        <w:rPr>
          <w:spacing w:val="-5"/>
        </w:rPr>
        <w:t xml:space="preserve"> </w:t>
      </w:r>
      <w:r>
        <w:t>поштовхом</w:t>
      </w:r>
      <w:r>
        <w:rPr>
          <w:spacing w:val="-2"/>
        </w:rPr>
        <w:t xml:space="preserve"> </w:t>
      </w:r>
      <w:r>
        <w:t>і</w:t>
      </w:r>
      <w:r>
        <w:rPr>
          <w:spacing w:val="-5"/>
        </w:rPr>
        <w:t xml:space="preserve"> </w:t>
      </w:r>
      <w:r>
        <w:t>опором.</w:t>
      </w:r>
      <w:r>
        <w:rPr>
          <w:spacing w:val="-6"/>
        </w:rPr>
        <w:t xml:space="preserve"> </w:t>
      </w:r>
      <w:r>
        <w:t>Партнери</w:t>
      </w:r>
      <w:r>
        <w:rPr>
          <w:spacing w:val="-2"/>
        </w:rPr>
        <w:t xml:space="preserve"> </w:t>
      </w:r>
      <w:r>
        <w:t>водночас</w:t>
      </w:r>
      <w:r>
        <w:rPr>
          <w:spacing w:val="-2"/>
        </w:rPr>
        <w:t xml:space="preserve"> </w:t>
      </w:r>
      <w:r>
        <w:t>стають</w:t>
      </w:r>
      <w:r>
        <w:rPr>
          <w:spacing w:val="-7"/>
        </w:rPr>
        <w:t xml:space="preserve"> </w:t>
      </w:r>
      <w:r>
        <w:t>і</w:t>
      </w:r>
      <w:r>
        <w:rPr>
          <w:spacing w:val="-1"/>
        </w:rPr>
        <w:t xml:space="preserve"> </w:t>
      </w:r>
      <w:r>
        <w:t>ворогами,</w:t>
      </w:r>
      <w:r>
        <w:rPr>
          <w:spacing w:val="-3"/>
        </w:rPr>
        <w:t xml:space="preserve"> </w:t>
      </w:r>
      <w:r>
        <w:t>і</w:t>
      </w:r>
      <w:r>
        <w:rPr>
          <w:spacing w:val="-4"/>
        </w:rPr>
        <w:t xml:space="preserve"> </w:t>
      </w:r>
      <w:r>
        <w:t>союзн</w:t>
      </w:r>
      <w:r>
        <w:t>иками</w:t>
      </w:r>
      <w:r>
        <w:rPr>
          <w:spacing w:val="-4"/>
        </w:rPr>
        <w:t xml:space="preserve"> </w:t>
      </w:r>
      <w:r>
        <w:t>‒ вони немов відображають різні частини його власної свідомості: страх, волю, розгубленість, імпульс до дії. Рухи «Боротьби» вибудовуються на ривках, падіннях, різких змінах напрямку. Взаємодія будується через взаємні перетягування, затримки, дестабі</w:t>
      </w:r>
      <w:r>
        <w:t>лізацію опори. У моменти внутрішнього підйому рухи набувають потужності, а коли герой слабшає ‒ стають хиткими, небезпечними, майже некерованими. Цей образ несе глибоку драматургічну функцію: він уособлює момент, коли людина стикається з власними темними з</w:t>
      </w:r>
      <w:r>
        <w:t>онами та внутрішнім хаосом, але продовжує рухатися вперед. У Боротьбі присутній парадокс: у самих найжорсткіших зіткненнях народжується сила, необхідна для подальшої трансформації.</w:t>
      </w:r>
    </w:p>
    <w:p w14:paraId="5739F1A2" w14:textId="77777777" w:rsidR="00590212" w:rsidRDefault="00590212">
      <w:pPr>
        <w:pStyle w:val="a3"/>
        <w:ind w:left="0" w:firstLine="0"/>
      </w:pPr>
    </w:p>
    <w:p w14:paraId="64F7C870" w14:textId="77777777" w:rsidR="00590212" w:rsidRDefault="00590212">
      <w:pPr>
        <w:pStyle w:val="a3"/>
        <w:ind w:left="0" w:firstLine="0"/>
      </w:pPr>
    </w:p>
    <w:p w14:paraId="10D162CE" w14:textId="77777777" w:rsidR="00590212" w:rsidRDefault="00590212">
      <w:pPr>
        <w:pStyle w:val="a3"/>
        <w:spacing w:before="2"/>
        <w:ind w:left="0" w:firstLine="0"/>
      </w:pPr>
    </w:p>
    <w:p w14:paraId="4BC844D0" w14:textId="77777777" w:rsidR="00590212" w:rsidRDefault="00A84BE8">
      <w:pPr>
        <w:pStyle w:val="2"/>
        <w:numPr>
          <w:ilvl w:val="1"/>
          <w:numId w:val="8"/>
        </w:numPr>
        <w:tabs>
          <w:tab w:val="left" w:pos="1340"/>
        </w:tabs>
        <w:ind w:left="1340" w:hanging="491"/>
      </w:pPr>
      <w:bookmarkStart w:id="9" w:name="_TOC_250004"/>
      <w:r>
        <w:t>Музичний</w:t>
      </w:r>
      <w:r>
        <w:rPr>
          <w:spacing w:val="-7"/>
        </w:rPr>
        <w:t xml:space="preserve"> </w:t>
      </w:r>
      <w:r>
        <w:t>матеріал,</w:t>
      </w:r>
      <w:r>
        <w:rPr>
          <w:spacing w:val="-7"/>
        </w:rPr>
        <w:t xml:space="preserve"> </w:t>
      </w:r>
      <w:r>
        <w:t>його</w:t>
      </w:r>
      <w:r>
        <w:rPr>
          <w:spacing w:val="-4"/>
        </w:rPr>
        <w:t xml:space="preserve"> </w:t>
      </w:r>
      <w:bookmarkEnd w:id="9"/>
      <w:r>
        <w:rPr>
          <w:spacing w:val="-2"/>
        </w:rPr>
        <w:t>особливості</w:t>
      </w:r>
    </w:p>
    <w:p w14:paraId="5D04C071" w14:textId="77777777" w:rsidR="00590212" w:rsidRDefault="00590212">
      <w:pPr>
        <w:pStyle w:val="a3"/>
        <w:spacing w:before="321"/>
        <w:ind w:left="0" w:firstLine="0"/>
        <w:rPr>
          <w:b/>
        </w:rPr>
      </w:pPr>
    </w:p>
    <w:p w14:paraId="1A57A9F0" w14:textId="77777777" w:rsidR="00590212" w:rsidRDefault="00A84BE8">
      <w:pPr>
        <w:pStyle w:val="a3"/>
        <w:spacing w:line="360" w:lineRule="auto"/>
        <w:ind w:right="282"/>
        <w:jc w:val="both"/>
      </w:pPr>
      <w:r>
        <w:t>Музичний матеріал у хореографічній постановці «Код буття» виконує ключову драматургічну функцію: він не лише супроводжує сценічну дію, але й формує внутрішню логіку емоційних переходів, задає темпоритм, створює атмосферу кожного етапу подорожі героя. Вибра</w:t>
      </w:r>
      <w:r>
        <w:t>ні треки поєднують електроніку, хорову духовну музику, атмосферний неокласичний саундтрек та ліричні вокальні композиції, що дозволяє відтворити рух від хаотичності життя до очищення, боротьби, любові та внутрішнього оновлення.</w:t>
      </w:r>
    </w:p>
    <w:p w14:paraId="301F0B78" w14:textId="77777777" w:rsidR="00590212" w:rsidRDefault="00A84BE8">
      <w:pPr>
        <w:pStyle w:val="a3"/>
        <w:spacing w:before="1" w:line="360" w:lineRule="auto"/>
        <w:ind w:left="849" w:right="1242" w:firstLine="0"/>
        <w:jc w:val="both"/>
      </w:pPr>
      <w:r>
        <w:t>Гучне</w:t>
      </w:r>
      <w:r>
        <w:rPr>
          <w:spacing w:val="-6"/>
        </w:rPr>
        <w:t xml:space="preserve"> </w:t>
      </w:r>
      <w:r>
        <w:t>життя</w:t>
      </w:r>
      <w:r>
        <w:rPr>
          <w:spacing w:val="-3"/>
        </w:rPr>
        <w:t xml:space="preserve"> </w:t>
      </w:r>
      <w:r>
        <w:t>(Party</w:t>
      </w:r>
      <w:r>
        <w:rPr>
          <w:spacing w:val="-6"/>
        </w:rPr>
        <w:t xml:space="preserve"> </w:t>
      </w:r>
      <w:r>
        <w:t>Time</w:t>
      </w:r>
      <w:r>
        <w:rPr>
          <w:spacing w:val="-3"/>
        </w:rPr>
        <w:t xml:space="preserve"> </w:t>
      </w:r>
      <w:r>
        <w:t>/</w:t>
      </w:r>
      <w:r>
        <w:rPr>
          <w:spacing w:val="-3"/>
        </w:rPr>
        <w:t xml:space="preserve"> </w:t>
      </w:r>
      <w:r>
        <w:t>Шу</w:t>
      </w:r>
      <w:r>
        <w:t>м</w:t>
      </w:r>
      <w:r>
        <w:rPr>
          <w:spacing w:val="-6"/>
        </w:rPr>
        <w:t xml:space="preserve"> </w:t>
      </w:r>
      <w:r>
        <w:t>буття)</w:t>
      </w:r>
      <w:r>
        <w:rPr>
          <w:spacing w:val="-3"/>
        </w:rPr>
        <w:t xml:space="preserve"> </w:t>
      </w:r>
      <w:r>
        <w:t>Settled –</w:t>
      </w:r>
      <w:r>
        <w:rPr>
          <w:spacing w:val="-3"/>
        </w:rPr>
        <w:t xml:space="preserve"> </w:t>
      </w:r>
      <w:r>
        <w:t>Billy</w:t>
      </w:r>
      <w:r>
        <w:rPr>
          <w:spacing w:val="-2"/>
        </w:rPr>
        <w:t xml:space="preserve"> </w:t>
      </w:r>
      <w:r>
        <w:t>Turner</w:t>
      </w:r>
      <w:r>
        <w:rPr>
          <w:spacing w:val="-6"/>
        </w:rPr>
        <w:t xml:space="preserve"> </w:t>
      </w:r>
      <w:r>
        <w:t>Remix; Skream, Billy Turner</w:t>
      </w:r>
    </w:p>
    <w:p w14:paraId="3207C5AC" w14:textId="77777777" w:rsidR="00590212" w:rsidRDefault="00A84BE8">
      <w:pPr>
        <w:pStyle w:val="a3"/>
        <w:spacing w:before="2" w:line="360" w:lineRule="auto"/>
        <w:ind w:right="282"/>
        <w:jc w:val="both"/>
      </w:pPr>
      <w:r>
        <w:t>Електронна музика британських продюсерів Billy Turner та Skream відзначається характерним для сучасної техно-сцени звучанням ‒ потужний ритмічний</w:t>
      </w:r>
      <w:r>
        <w:rPr>
          <w:spacing w:val="24"/>
        </w:rPr>
        <w:t xml:space="preserve"> </w:t>
      </w:r>
      <w:r>
        <w:t>малюнок,</w:t>
      </w:r>
      <w:r>
        <w:rPr>
          <w:spacing w:val="26"/>
        </w:rPr>
        <w:t xml:space="preserve"> </w:t>
      </w:r>
      <w:r>
        <w:t>синкоповані</w:t>
      </w:r>
      <w:r>
        <w:rPr>
          <w:spacing w:val="24"/>
        </w:rPr>
        <w:t xml:space="preserve"> </w:t>
      </w:r>
      <w:r>
        <w:t>бас-лінії</w:t>
      </w:r>
      <w:r>
        <w:rPr>
          <w:spacing w:val="27"/>
        </w:rPr>
        <w:t xml:space="preserve"> </w:t>
      </w:r>
      <w:r>
        <w:t>та</w:t>
      </w:r>
      <w:r>
        <w:rPr>
          <w:spacing w:val="24"/>
        </w:rPr>
        <w:t xml:space="preserve"> </w:t>
      </w:r>
      <w:r>
        <w:t>наростаюча</w:t>
      </w:r>
      <w:r>
        <w:rPr>
          <w:spacing w:val="26"/>
        </w:rPr>
        <w:t xml:space="preserve"> </w:t>
      </w:r>
      <w:r>
        <w:t>пульс</w:t>
      </w:r>
      <w:r>
        <w:t>ація.</w:t>
      </w:r>
      <w:r>
        <w:rPr>
          <w:spacing w:val="24"/>
        </w:rPr>
        <w:t xml:space="preserve"> </w:t>
      </w:r>
      <w:r>
        <w:t>У</w:t>
      </w:r>
      <w:r>
        <w:rPr>
          <w:spacing w:val="24"/>
        </w:rPr>
        <w:t xml:space="preserve"> </w:t>
      </w:r>
      <w:r>
        <w:rPr>
          <w:spacing w:val="-2"/>
        </w:rPr>
        <w:t>реміксі</w:t>
      </w:r>
    </w:p>
    <w:p w14:paraId="6F373178" w14:textId="77777777" w:rsidR="00590212" w:rsidRDefault="00A84BE8">
      <w:pPr>
        <w:pStyle w:val="a3"/>
        <w:spacing w:line="320" w:lineRule="exact"/>
        <w:ind w:firstLine="0"/>
        <w:jc w:val="both"/>
      </w:pPr>
      <w:r>
        <w:t>«Settled»</w:t>
      </w:r>
      <w:r>
        <w:rPr>
          <w:spacing w:val="48"/>
        </w:rPr>
        <w:t xml:space="preserve"> </w:t>
      </w:r>
      <w:r>
        <w:t>домінує</w:t>
      </w:r>
      <w:r>
        <w:rPr>
          <w:spacing w:val="51"/>
        </w:rPr>
        <w:t xml:space="preserve"> </w:t>
      </w:r>
      <w:r>
        <w:t>механістичний,</w:t>
      </w:r>
      <w:r>
        <w:rPr>
          <w:spacing w:val="51"/>
        </w:rPr>
        <w:t xml:space="preserve"> </w:t>
      </w:r>
      <w:r>
        <w:t>урбаністичний</w:t>
      </w:r>
      <w:r>
        <w:rPr>
          <w:spacing w:val="53"/>
        </w:rPr>
        <w:t xml:space="preserve"> </w:t>
      </w:r>
      <w:r>
        <w:t>драйв,</w:t>
      </w:r>
      <w:r>
        <w:rPr>
          <w:spacing w:val="51"/>
        </w:rPr>
        <w:t xml:space="preserve"> </w:t>
      </w:r>
      <w:r>
        <w:t>що</w:t>
      </w:r>
      <w:r>
        <w:rPr>
          <w:spacing w:val="53"/>
        </w:rPr>
        <w:t xml:space="preserve"> </w:t>
      </w:r>
      <w:r>
        <w:t>створює</w:t>
      </w:r>
      <w:r>
        <w:rPr>
          <w:spacing w:val="52"/>
        </w:rPr>
        <w:t xml:space="preserve"> </w:t>
      </w:r>
      <w:r>
        <w:rPr>
          <w:spacing w:val="-2"/>
        </w:rPr>
        <w:t>відчуття</w:t>
      </w:r>
    </w:p>
    <w:p w14:paraId="3371CE91" w14:textId="77777777" w:rsidR="00590212" w:rsidRDefault="00590212">
      <w:pPr>
        <w:pStyle w:val="a3"/>
        <w:spacing w:line="320" w:lineRule="exact"/>
        <w:jc w:val="both"/>
        <w:sectPr w:rsidR="00590212">
          <w:pgSz w:w="11910" w:h="16840"/>
          <w:pgMar w:top="1040" w:right="850" w:bottom="280" w:left="992" w:header="465" w:footer="0" w:gutter="0"/>
          <w:cols w:space="720"/>
        </w:sectPr>
      </w:pPr>
    </w:p>
    <w:p w14:paraId="300E61D3" w14:textId="77777777" w:rsidR="00590212" w:rsidRDefault="00A84BE8">
      <w:pPr>
        <w:pStyle w:val="a3"/>
        <w:spacing w:before="79" w:line="360" w:lineRule="auto"/>
        <w:ind w:right="284" w:firstLine="0"/>
        <w:jc w:val="both"/>
      </w:pPr>
      <w:r>
        <w:lastRenderedPageBreak/>
        <w:t>безперервного руху великого міста, хаосу та енергії нічного життя. Для хореографічної</w:t>
      </w:r>
      <w:r>
        <w:rPr>
          <w:spacing w:val="-18"/>
        </w:rPr>
        <w:t xml:space="preserve"> </w:t>
      </w:r>
      <w:r>
        <w:t>постановки</w:t>
      </w:r>
      <w:r>
        <w:rPr>
          <w:spacing w:val="-17"/>
        </w:rPr>
        <w:t xml:space="preserve"> </w:t>
      </w:r>
      <w:r>
        <w:t>ця</w:t>
      </w:r>
      <w:r>
        <w:rPr>
          <w:spacing w:val="-18"/>
        </w:rPr>
        <w:t xml:space="preserve"> </w:t>
      </w:r>
      <w:r>
        <w:t>музика</w:t>
      </w:r>
      <w:r>
        <w:rPr>
          <w:spacing w:val="-17"/>
        </w:rPr>
        <w:t xml:space="preserve"> </w:t>
      </w:r>
      <w:r>
        <w:t>формує</w:t>
      </w:r>
      <w:r>
        <w:rPr>
          <w:spacing w:val="-18"/>
        </w:rPr>
        <w:t xml:space="preserve"> </w:t>
      </w:r>
      <w:r>
        <w:t>світ</w:t>
      </w:r>
      <w:r>
        <w:rPr>
          <w:spacing w:val="-17"/>
        </w:rPr>
        <w:t xml:space="preserve"> </w:t>
      </w:r>
      <w:r>
        <w:t>гедонізму,</w:t>
      </w:r>
      <w:r>
        <w:rPr>
          <w:spacing w:val="-18"/>
        </w:rPr>
        <w:t xml:space="preserve"> </w:t>
      </w:r>
      <w:r>
        <w:t>шуму,</w:t>
      </w:r>
      <w:r>
        <w:rPr>
          <w:spacing w:val="-17"/>
        </w:rPr>
        <w:t xml:space="preserve"> </w:t>
      </w:r>
      <w:r>
        <w:t>поверхневих ем</w:t>
      </w:r>
      <w:r>
        <w:t>оцій, де маса рухається за інерцією, а головний герой губиться серед зовнішнього блиску.</w:t>
      </w:r>
    </w:p>
    <w:p w14:paraId="32CBAAA1" w14:textId="77777777" w:rsidR="00590212" w:rsidRDefault="00A84BE8">
      <w:pPr>
        <w:pStyle w:val="a3"/>
        <w:spacing w:line="362" w:lineRule="auto"/>
        <w:ind w:right="288"/>
        <w:jc w:val="both"/>
      </w:pPr>
      <w:r>
        <w:t>Ритміка треків підсилює відчуття нескінченності зовнішнього шуму, який протиставляється майбутній внутрішній тиші.</w:t>
      </w:r>
    </w:p>
    <w:p w14:paraId="4A5DA732" w14:textId="77777777" w:rsidR="00590212" w:rsidRDefault="00A84BE8">
      <w:pPr>
        <w:pStyle w:val="a3"/>
        <w:spacing w:line="360" w:lineRule="auto"/>
        <w:ind w:left="849" w:right="1748" w:firstLine="0"/>
        <w:jc w:val="both"/>
      </w:pPr>
      <w:r>
        <w:t>Молитва</w:t>
      </w:r>
      <w:r>
        <w:rPr>
          <w:spacing w:val="-3"/>
        </w:rPr>
        <w:t xml:space="preserve"> </w:t>
      </w:r>
      <w:r>
        <w:t>(Pray</w:t>
      </w:r>
      <w:r>
        <w:rPr>
          <w:spacing w:val="-2"/>
        </w:rPr>
        <w:t xml:space="preserve"> </w:t>
      </w:r>
      <w:r>
        <w:t>Part</w:t>
      </w:r>
      <w:r>
        <w:rPr>
          <w:spacing w:val="-5"/>
        </w:rPr>
        <w:t xml:space="preserve"> </w:t>
      </w:r>
      <w:r>
        <w:t>/</w:t>
      </w:r>
      <w:r>
        <w:rPr>
          <w:spacing w:val="-4"/>
        </w:rPr>
        <w:t xml:space="preserve"> </w:t>
      </w:r>
      <w:r>
        <w:t>Світло</w:t>
      </w:r>
      <w:r>
        <w:rPr>
          <w:spacing w:val="-2"/>
        </w:rPr>
        <w:t xml:space="preserve"> </w:t>
      </w:r>
      <w:r>
        <w:t>віри)</w:t>
      </w:r>
      <w:r>
        <w:rPr>
          <w:spacing w:val="-3"/>
        </w:rPr>
        <w:t xml:space="preserve"> </w:t>
      </w:r>
      <w:r>
        <w:t>Like</w:t>
      </w:r>
      <w:r>
        <w:rPr>
          <w:spacing w:val="-3"/>
        </w:rPr>
        <w:t xml:space="preserve"> </w:t>
      </w:r>
      <w:r>
        <w:t>a</w:t>
      </w:r>
      <w:r>
        <w:rPr>
          <w:spacing w:val="-7"/>
        </w:rPr>
        <w:t xml:space="preserve"> </w:t>
      </w:r>
      <w:r>
        <w:t>Prayer</w:t>
      </w:r>
      <w:r>
        <w:rPr>
          <w:spacing w:val="-4"/>
        </w:rPr>
        <w:t xml:space="preserve"> </w:t>
      </w:r>
      <w:r>
        <w:t>–</w:t>
      </w:r>
      <w:r>
        <w:rPr>
          <w:spacing w:val="-3"/>
        </w:rPr>
        <w:t xml:space="preserve"> </w:t>
      </w:r>
      <w:r>
        <w:t>Choir</w:t>
      </w:r>
      <w:r>
        <w:rPr>
          <w:spacing w:val="-6"/>
        </w:rPr>
        <w:t xml:space="preserve"> </w:t>
      </w:r>
      <w:r>
        <w:t>Version; I’ll Take You There – Choir</w:t>
      </w:r>
    </w:p>
    <w:p w14:paraId="05E418A9" w14:textId="77777777" w:rsidR="00590212" w:rsidRDefault="00A84BE8">
      <w:pPr>
        <w:pStyle w:val="a3"/>
        <w:spacing w:line="360" w:lineRule="auto"/>
        <w:ind w:right="278"/>
        <w:jc w:val="both"/>
      </w:pPr>
      <w:r>
        <w:t>Хорові версії цих творів створюють атмосферу духовного піднесення та очищення. Обробка «Like a Prayer» у хоровому виконанні позбавлена поп- естетики оригіналу й набуває сакрального звучання, яке перегукує</w:t>
      </w:r>
      <w:r>
        <w:t>ться з церковним</w:t>
      </w:r>
      <w:r>
        <w:rPr>
          <w:spacing w:val="-3"/>
        </w:rPr>
        <w:t xml:space="preserve"> </w:t>
      </w:r>
      <w:r>
        <w:t>співом.</w:t>
      </w:r>
      <w:r>
        <w:rPr>
          <w:spacing w:val="-7"/>
        </w:rPr>
        <w:t xml:space="preserve"> </w:t>
      </w:r>
      <w:r>
        <w:t>Це</w:t>
      </w:r>
      <w:r>
        <w:rPr>
          <w:spacing w:val="-6"/>
        </w:rPr>
        <w:t xml:space="preserve"> </w:t>
      </w:r>
      <w:r>
        <w:t>переводить</w:t>
      </w:r>
      <w:r>
        <w:rPr>
          <w:spacing w:val="-4"/>
        </w:rPr>
        <w:t xml:space="preserve"> </w:t>
      </w:r>
      <w:r>
        <w:t>сцену</w:t>
      </w:r>
      <w:r>
        <w:rPr>
          <w:spacing w:val="-2"/>
        </w:rPr>
        <w:t xml:space="preserve"> </w:t>
      </w:r>
      <w:r>
        <w:t>молитви</w:t>
      </w:r>
      <w:r>
        <w:rPr>
          <w:spacing w:val="-6"/>
        </w:rPr>
        <w:t xml:space="preserve"> </w:t>
      </w:r>
      <w:r>
        <w:t>у</w:t>
      </w:r>
      <w:r>
        <w:rPr>
          <w:spacing w:val="-2"/>
        </w:rPr>
        <w:t xml:space="preserve"> </w:t>
      </w:r>
      <w:r>
        <w:t>вимір</w:t>
      </w:r>
      <w:r>
        <w:rPr>
          <w:spacing w:val="-6"/>
        </w:rPr>
        <w:t xml:space="preserve"> </w:t>
      </w:r>
      <w:r>
        <w:t>ритуалу,</w:t>
      </w:r>
      <w:r>
        <w:rPr>
          <w:spacing w:val="-4"/>
        </w:rPr>
        <w:t xml:space="preserve"> </w:t>
      </w:r>
      <w:r>
        <w:t>колективного єднання та трансформації.</w:t>
      </w:r>
    </w:p>
    <w:p w14:paraId="1A92C9AA" w14:textId="77777777" w:rsidR="00590212" w:rsidRDefault="00A84BE8">
      <w:pPr>
        <w:pStyle w:val="a3"/>
        <w:spacing w:line="360" w:lineRule="auto"/>
        <w:ind w:right="287"/>
        <w:jc w:val="both"/>
      </w:pPr>
      <w:r>
        <w:t>«I’ll Take You There» у хоровій інтерпретації стає символом підтримки, спільності, спрямування до світла. Гармонійна вертикаль у цих композиціях ви</w:t>
      </w:r>
      <w:r>
        <w:t>різняється повільним розвитком, широкими вокальними хвилями та чистим, світлим тембром, що створює відчуття катарсису.</w:t>
      </w:r>
    </w:p>
    <w:p w14:paraId="0C4F3010" w14:textId="77777777" w:rsidR="00590212" w:rsidRDefault="00A84BE8">
      <w:pPr>
        <w:pStyle w:val="a3"/>
        <w:spacing w:line="362" w:lineRule="auto"/>
        <w:ind w:right="290"/>
        <w:jc w:val="both"/>
      </w:pPr>
      <w:r>
        <w:t>Хор у цій сцені ‒ це метафора віри, внутрішнього світла та очищення, що різко контрастує з попереднім хаотичним техно-простором.</w:t>
      </w:r>
    </w:p>
    <w:p w14:paraId="54F39D38" w14:textId="77777777" w:rsidR="00590212" w:rsidRDefault="00A84BE8">
      <w:pPr>
        <w:pStyle w:val="a3"/>
        <w:spacing w:line="317" w:lineRule="exact"/>
        <w:ind w:left="849" w:firstLine="0"/>
        <w:jc w:val="both"/>
      </w:pPr>
      <w:r>
        <w:t>Смерть</w:t>
      </w:r>
      <w:r>
        <w:rPr>
          <w:spacing w:val="-4"/>
        </w:rPr>
        <w:t xml:space="preserve"> </w:t>
      </w:r>
      <w:r>
        <w:t>(</w:t>
      </w:r>
      <w:r>
        <w:t>Death</w:t>
      </w:r>
      <w:r>
        <w:rPr>
          <w:spacing w:val="-2"/>
        </w:rPr>
        <w:t xml:space="preserve"> </w:t>
      </w:r>
      <w:r>
        <w:t>Part</w:t>
      </w:r>
      <w:r>
        <w:rPr>
          <w:spacing w:val="-5"/>
        </w:rPr>
        <w:t xml:space="preserve"> </w:t>
      </w:r>
      <w:r>
        <w:t>/</w:t>
      </w:r>
      <w:r>
        <w:rPr>
          <w:spacing w:val="-4"/>
        </w:rPr>
        <w:t xml:space="preserve"> </w:t>
      </w:r>
      <w:r>
        <w:rPr>
          <w:spacing w:val="-2"/>
        </w:rPr>
        <w:t>Межа)</w:t>
      </w:r>
    </w:p>
    <w:p w14:paraId="20E34B28" w14:textId="77777777" w:rsidR="00590212" w:rsidRDefault="00A84BE8">
      <w:pPr>
        <w:pStyle w:val="a3"/>
        <w:spacing w:before="155"/>
        <w:ind w:left="849" w:firstLine="0"/>
        <w:jc w:val="both"/>
      </w:pPr>
      <w:r>
        <w:t>Death</w:t>
      </w:r>
      <w:r>
        <w:rPr>
          <w:spacing w:val="-3"/>
        </w:rPr>
        <w:t xml:space="preserve"> </w:t>
      </w:r>
      <w:r>
        <w:t>and</w:t>
      </w:r>
      <w:r>
        <w:rPr>
          <w:spacing w:val="-2"/>
        </w:rPr>
        <w:t xml:space="preserve"> </w:t>
      </w:r>
      <w:r>
        <w:t>Baptism</w:t>
      </w:r>
      <w:r>
        <w:rPr>
          <w:spacing w:val="-2"/>
        </w:rPr>
        <w:t xml:space="preserve"> </w:t>
      </w:r>
      <w:r>
        <w:t>–</w:t>
      </w:r>
      <w:r>
        <w:rPr>
          <w:spacing w:val="-5"/>
        </w:rPr>
        <w:t xml:space="preserve"> </w:t>
      </w:r>
      <w:r>
        <w:t>Nick</w:t>
      </w:r>
      <w:r>
        <w:rPr>
          <w:spacing w:val="-2"/>
        </w:rPr>
        <w:t xml:space="preserve"> </w:t>
      </w:r>
      <w:r>
        <w:t>Cave</w:t>
      </w:r>
      <w:r>
        <w:rPr>
          <w:spacing w:val="-4"/>
        </w:rPr>
        <w:t xml:space="preserve"> </w:t>
      </w:r>
      <w:r>
        <w:t>&amp;</w:t>
      </w:r>
      <w:r>
        <w:rPr>
          <w:spacing w:val="-4"/>
        </w:rPr>
        <w:t xml:space="preserve"> </w:t>
      </w:r>
      <w:r>
        <w:t>Warren</w:t>
      </w:r>
      <w:r>
        <w:rPr>
          <w:spacing w:val="-4"/>
        </w:rPr>
        <w:t xml:space="preserve"> </w:t>
      </w:r>
      <w:r>
        <w:rPr>
          <w:spacing w:val="-2"/>
        </w:rPr>
        <w:t>Ellis</w:t>
      </w:r>
    </w:p>
    <w:p w14:paraId="4AC700E4" w14:textId="77777777" w:rsidR="00590212" w:rsidRDefault="00A84BE8">
      <w:pPr>
        <w:pStyle w:val="a3"/>
        <w:spacing w:before="160" w:line="360" w:lineRule="auto"/>
        <w:ind w:right="285"/>
        <w:jc w:val="both"/>
      </w:pPr>
      <w:r>
        <w:t xml:space="preserve">Музика Ніка Кейва і Воррена Елліса має впізнаваний атмосферний, кінематографічний характер. Вона побудована на довгих педалях, глибоких струнних лініях і тембрових нашаруваннях, які створюють </w:t>
      </w:r>
      <w:r>
        <w:t>відчуття внутрішнього зламу. «Death and Baptism» ‒ композиція, що одночасно передає безвихідь, темряву і світлу надію, адже смерть у постановці є не лише закінченням, а й переходом.</w:t>
      </w:r>
    </w:p>
    <w:p w14:paraId="4F7A0FFB" w14:textId="77777777" w:rsidR="00590212" w:rsidRDefault="00A84BE8">
      <w:pPr>
        <w:pStyle w:val="a3"/>
        <w:spacing w:before="2" w:line="360" w:lineRule="auto"/>
        <w:ind w:right="281"/>
        <w:jc w:val="both"/>
      </w:pPr>
      <w:r>
        <w:t>Повільна драматична динаміка та мінімалістичне аранжування підкреслюють ме</w:t>
      </w:r>
      <w:r>
        <w:t>жовий стан героя ‒ момент, коли душа відділяється від минулого і готується до метафоричного переродження.</w:t>
      </w:r>
    </w:p>
    <w:p w14:paraId="18C3F244"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031EBA1" w14:textId="77777777" w:rsidR="00590212" w:rsidRDefault="00A84BE8">
      <w:pPr>
        <w:pStyle w:val="a3"/>
        <w:spacing w:before="79"/>
        <w:ind w:left="849" w:firstLine="0"/>
        <w:jc w:val="both"/>
      </w:pPr>
      <w:r>
        <w:lastRenderedPageBreak/>
        <w:t>Любов</w:t>
      </w:r>
      <w:r>
        <w:rPr>
          <w:spacing w:val="-4"/>
        </w:rPr>
        <w:t xml:space="preserve"> </w:t>
      </w:r>
      <w:r>
        <w:t>(Love</w:t>
      </w:r>
      <w:r>
        <w:rPr>
          <w:spacing w:val="-3"/>
        </w:rPr>
        <w:t xml:space="preserve"> </w:t>
      </w:r>
      <w:r>
        <w:t>Part</w:t>
      </w:r>
      <w:r>
        <w:rPr>
          <w:spacing w:val="-1"/>
        </w:rPr>
        <w:t xml:space="preserve"> </w:t>
      </w:r>
      <w:r>
        <w:t>/</w:t>
      </w:r>
      <w:r>
        <w:rPr>
          <w:spacing w:val="-6"/>
        </w:rPr>
        <w:t xml:space="preserve"> </w:t>
      </w:r>
      <w:r>
        <w:t>Серце</w:t>
      </w:r>
      <w:r>
        <w:rPr>
          <w:spacing w:val="-2"/>
        </w:rPr>
        <w:t xml:space="preserve"> життя)</w:t>
      </w:r>
    </w:p>
    <w:p w14:paraId="06293990" w14:textId="77777777" w:rsidR="00590212" w:rsidRDefault="00A84BE8">
      <w:pPr>
        <w:pStyle w:val="a3"/>
        <w:spacing w:before="163"/>
        <w:ind w:left="849" w:firstLine="0"/>
        <w:jc w:val="both"/>
      </w:pPr>
      <w:r>
        <w:t>I</w:t>
      </w:r>
      <w:r>
        <w:rPr>
          <w:spacing w:val="-2"/>
        </w:rPr>
        <w:t xml:space="preserve"> </w:t>
      </w:r>
      <w:r>
        <w:t>Love</w:t>
      </w:r>
      <w:r>
        <w:rPr>
          <w:spacing w:val="-5"/>
        </w:rPr>
        <w:t xml:space="preserve"> </w:t>
      </w:r>
      <w:r>
        <w:t>You</w:t>
      </w:r>
      <w:r>
        <w:rPr>
          <w:spacing w:val="-3"/>
        </w:rPr>
        <w:t xml:space="preserve"> </w:t>
      </w:r>
      <w:r>
        <w:t>–</w:t>
      </w:r>
      <w:r>
        <w:rPr>
          <w:spacing w:val="-2"/>
        </w:rPr>
        <w:t xml:space="preserve"> </w:t>
      </w:r>
      <w:r>
        <w:t>Son</w:t>
      </w:r>
      <w:r>
        <w:rPr>
          <w:spacing w:val="-1"/>
        </w:rPr>
        <w:t xml:space="preserve"> </w:t>
      </w:r>
      <w:r>
        <w:t>Lux,</w:t>
      </w:r>
      <w:r>
        <w:rPr>
          <w:spacing w:val="-3"/>
        </w:rPr>
        <w:t xml:space="preserve"> </w:t>
      </w:r>
      <w:r>
        <w:t>Hanna</w:t>
      </w:r>
      <w:r>
        <w:rPr>
          <w:spacing w:val="-1"/>
        </w:rPr>
        <w:t xml:space="preserve"> </w:t>
      </w:r>
      <w:r>
        <w:rPr>
          <w:spacing w:val="-4"/>
        </w:rPr>
        <w:t>Benn;</w:t>
      </w:r>
    </w:p>
    <w:p w14:paraId="7691F405" w14:textId="77777777" w:rsidR="00590212" w:rsidRDefault="00A84BE8">
      <w:pPr>
        <w:pStyle w:val="a3"/>
        <w:spacing w:before="160"/>
        <w:ind w:left="849" w:firstLine="0"/>
        <w:jc w:val="both"/>
      </w:pPr>
      <w:r>
        <w:t>I</w:t>
      </w:r>
      <w:r>
        <w:rPr>
          <w:spacing w:val="-2"/>
        </w:rPr>
        <w:t xml:space="preserve"> </w:t>
      </w:r>
      <w:r>
        <w:t>Love</w:t>
      </w:r>
      <w:r>
        <w:rPr>
          <w:spacing w:val="-5"/>
        </w:rPr>
        <w:t xml:space="preserve"> </w:t>
      </w:r>
      <w:r>
        <w:t>You</w:t>
      </w:r>
      <w:r>
        <w:rPr>
          <w:spacing w:val="-5"/>
        </w:rPr>
        <w:t xml:space="preserve"> </w:t>
      </w:r>
      <w:r>
        <w:t>Kung</w:t>
      </w:r>
      <w:r>
        <w:rPr>
          <w:spacing w:val="-1"/>
        </w:rPr>
        <w:t xml:space="preserve"> </w:t>
      </w:r>
      <w:r>
        <w:t>Fu</w:t>
      </w:r>
      <w:r>
        <w:rPr>
          <w:spacing w:val="-3"/>
        </w:rPr>
        <w:t xml:space="preserve"> </w:t>
      </w:r>
      <w:r>
        <w:t>–</w:t>
      </w:r>
      <w:r>
        <w:rPr>
          <w:spacing w:val="-2"/>
        </w:rPr>
        <w:t xml:space="preserve"> </w:t>
      </w:r>
      <w:r>
        <w:t>Son</w:t>
      </w:r>
      <w:r>
        <w:rPr>
          <w:spacing w:val="-1"/>
        </w:rPr>
        <w:t xml:space="preserve"> </w:t>
      </w:r>
      <w:r>
        <w:t>Lux,</w:t>
      </w:r>
      <w:r>
        <w:rPr>
          <w:spacing w:val="-3"/>
        </w:rPr>
        <w:t xml:space="preserve"> </w:t>
      </w:r>
      <w:r>
        <w:t>Hanna</w:t>
      </w:r>
      <w:r>
        <w:rPr>
          <w:spacing w:val="-1"/>
        </w:rPr>
        <w:t xml:space="preserve"> </w:t>
      </w:r>
      <w:r>
        <w:rPr>
          <w:spacing w:val="-4"/>
        </w:rPr>
        <w:t>Benn</w:t>
      </w:r>
    </w:p>
    <w:p w14:paraId="584B522F" w14:textId="77777777" w:rsidR="00590212" w:rsidRDefault="00A84BE8">
      <w:pPr>
        <w:pStyle w:val="a3"/>
        <w:spacing w:before="161" w:line="360" w:lineRule="auto"/>
        <w:ind w:right="286"/>
        <w:jc w:val="both"/>
      </w:pPr>
      <w:r>
        <w:t>Музика Son Lux вирізняється експериментальною структурою, атмосферним</w:t>
      </w:r>
      <w:r>
        <w:rPr>
          <w:spacing w:val="-1"/>
        </w:rPr>
        <w:t xml:space="preserve"> </w:t>
      </w:r>
      <w:r>
        <w:t>звучанням</w:t>
      </w:r>
      <w:r>
        <w:rPr>
          <w:spacing w:val="-1"/>
        </w:rPr>
        <w:t xml:space="preserve"> </w:t>
      </w:r>
      <w:r>
        <w:t>і</w:t>
      </w:r>
      <w:r>
        <w:rPr>
          <w:spacing w:val="-1"/>
        </w:rPr>
        <w:t xml:space="preserve"> </w:t>
      </w:r>
      <w:r>
        <w:t>складною</w:t>
      </w:r>
      <w:r>
        <w:rPr>
          <w:spacing w:val="-1"/>
        </w:rPr>
        <w:t xml:space="preserve"> </w:t>
      </w:r>
      <w:r>
        <w:t>емоційною</w:t>
      </w:r>
      <w:r>
        <w:rPr>
          <w:spacing w:val="-1"/>
        </w:rPr>
        <w:t xml:space="preserve"> </w:t>
      </w:r>
      <w:r>
        <w:t>палітрою.</w:t>
      </w:r>
      <w:r>
        <w:rPr>
          <w:spacing w:val="-1"/>
        </w:rPr>
        <w:t xml:space="preserve"> </w:t>
      </w:r>
      <w:r>
        <w:t>Їхні твори поєднують електроніку,</w:t>
      </w:r>
      <w:r>
        <w:rPr>
          <w:spacing w:val="-2"/>
        </w:rPr>
        <w:t xml:space="preserve"> </w:t>
      </w:r>
      <w:r>
        <w:t>неокласику та</w:t>
      </w:r>
      <w:r>
        <w:rPr>
          <w:spacing w:val="-2"/>
        </w:rPr>
        <w:t xml:space="preserve"> </w:t>
      </w:r>
      <w:r>
        <w:t>арт-поп,</w:t>
      </w:r>
      <w:r>
        <w:rPr>
          <w:spacing w:val="-2"/>
        </w:rPr>
        <w:t xml:space="preserve"> </w:t>
      </w:r>
      <w:r>
        <w:t>створюючи</w:t>
      </w:r>
      <w:r>
        <w:rPr>
          <w:spacing w:val="-1"/>
        </w:rPr>
        <w:t xml:space="preserve"> </w:t>
      </w:r>
      <w:r>
        <w:t>надчуттєві,</w:t>
      </w:r>
      <w:r>
        <w:rPr>
          <w:spacing w:val="-2"/>
        </w:rPr>
        <w:t xml:space="preserve"> </w:t>
      </w:r>
      <w:r>
        <w:t xml:space="preserve">іноді крихкі звукові </w:t>
      </w:r>
      <w:r>
        <w:rPr>
          <w:spacing w:val="-2"/>
        </w:rPr>
        <w:t>простори.</w:t>
      </w:r>
    </w:p>
    <w:p w14:paraId="5C9CC457" w14:textId="77777777" w:rsidR="00590212" w:rsidRDefault="00A84BE8">
      <w:pPr>
        <w:pStyle w:val="a3"/>
        <w:spacing w:line="360" w:lineRule="auto"/>
        <w:ind w:right="283"/>
        <w:jc w:val="both"/>
      </w:pPr>
      <w:r>
        <w:t>У композиціях «I Love You» та «I Lo</w:t>
      </w:r>
      <w:r>
        <w:t>ve You Kung Fu» голос Hanna Benn звучить як інструмент ‒ чистий, гострий, тендітний. Розірвана ритміка, несподівані гармонічні переходи та експресивні вокальні фрази підкреслюють, що</w:t>
      </w:r>
      <w:r>
        <w:rPr>
          <w:spacing w:val="-8"/>
        </w:rPr>
        <w:t xml:space="preserve"> </w:t>
      </w:r>
      <w:r>
        <w:t>любов</w:t>
      </w:r>
      <w:r>
        <w:rPr>
          <w:spacing w:val="-10"/>
        </w:rPr>
        <w:t xml:space="preserve"> </w:t>
      </w:r>
      <w:r>
        <w:t>у</w:t>
      </w:r>
      <w:r>
        <w:rPr>
          <w:spacing w:val="-8"/>
        </w:rPr>
        <w:t xml:space="preserve"> </w:t>
      </w:r>
      <w:r>
        <w:t>постановці</w:t>
      </w:r>
      <w:r>
        <w:rPr>
          <w:spacing w:val="-8"/>
        </w:rPr>
        <w:t xml:space="preserve"> </w:t>
      </w:r>
      <w:r>
        <w:t>‒</w:t>
      </w:r>
      <w:r>
        <w:rPr>
          <w:spacing w:val="-8"/>
        </w:rPr>
        <w:t xml:space="preserve"> </w:t>
      </w:r>
      <w:r>
        <w:t>це</w:t>
      </w:r>
      <w:r>
        <w:rPr>
          <w:spacing w:val="-9"/>
        </w:rPr>
        <w:t xml:space="preserve"> </w:t>
      </w:r>
      <w:r>
        <w:t>не</w:t>
      </w:r>
      <w:r>
        <w:rPr>
          <w:spacing w:val="-9"/>
        </w:rPr>
        <w:t xml:space="preserve"> </w:t>
      </w:r>
      <w:r>
        <w:t>лише</w:t>
      </w:r>
      <w:r>
        <w:rPr>
          <w:spacing w:val="-9"/>
        </w:rPr>
        <w:t xml:space="preserve"> </w:t>
      </w:r>
      <w:r>
        <w:t>ніжність,</w:t>
      </w:r>
      <w:r>
        <w:rPr>
          <w:spacing w:val="-10"/>
        </w:rPr>
        <w:t xml:space="preserve"> </w:t>
      </w:r>
      <w:r>
        <w:t>але</w:t>
      </w:r>
      <w:r>
        <w:rPr>
          <w:spacing w:val="-10"/>
        </w:rPr>
        <w:t xml:space="preserve"> </w:t>
      </w:r>
      <w:r>
        <w:t>й</w:t>
      </w:r>
      <w:r>
        <w:rPr>
          <w:spacing w:val="-9"/>
        </w:rPr>
        <w:t xml:space="preserve"> </w:t>
      </w:r>
      <w:r>
        <w:t>напруга,</w:t>
      </w:r>
      <w:r>
        <w:rPr>
          <w:spacing w:val="-12"/>
        </w:rPr>
        <w:t xml:space="preserve"> </w:t>
      </w:r>
      <w:r>
        <w:t>вразливість,</w:t>
      </w:r>
      <w:r>
        <w:rPr>
          <w:spacing w:val="-10"/>
        </w:rPr>
        <w:t xml:space="preserve"> </w:t>
      </w:r>
      <w:r>
        <w:t>дов</w:t>
      </w:r>
      <w:r>
        <w:t>іра, страх і відчай.</w:t>
      </w:r>
    </w:p>
    <w:p w14:paraId="052533B2" w14:textId="77777777" w:rsidR="00590212" w:rsidRDefault="00A84BE8">
      <w:pPr>
        <w:pStyle w:val="a3"/>
        <w:spacing w:line="362" w:lineRule="auto"/>
        <w:ind w:right="290"/>
        <w:jc w:val="both"/>
      </w:pPr>
      <w:r>
        <w:t>Тут з’являється найбільша кількість партнерських взаємодій ‒ дуети та тріо, які музика Son Lux надзвичайно підсилює своїми контрастами.</w:t>
      </w:r>
    </w:p>
    <w:p w14:paraId="7F3CF154" w14:textId="77777777" w:rsidR="00590212" w:rsidRDefault="00A84BE8">
      <w:pPr>
        <w:pStyle w:val="a3"/>
        <w:spacing w:line="360" w:lineRule="auto"/>
        <w:ind w:left="849" w:right="6178" w:firstLine="0"/>
        <w:jc w:val="both"/>
      </w:pPr>
      <w:r>
        <w:t>Сіра частина (Grey Part) Plainsong</w:t>
      </w:r>
      <w:r>
        <w:rPr>
          <w:spacing w:val="-3"/>
        </w:rPr>
        <w:t xml:space="preserve"> </w:t>
      </w:r>
      <w:r>
        <w:t>–</w:t>
      </w:r>
      <w:r>
        <w:rPr>
          <w:spacing w:val="-4"/>
        </w:rPr>
        <w:t xml:space="preserve"> </w:t>
      </w:r>
      <w:r>
        <w:t>Ben</w:t>
      </w:r>
      <w:r>
        <w:rPr>
          <w:spacing w:val="-2"/>
        </w:rPr>
        <w:t xml:space="preserve"> Salisbury.</w:t>
      </w:r>
    </w:p>
    <w:p w14:paraId="60031029" w14:textId="77777777" w:rsidR="00590212" w:rsidRDefault="00A84BE8">
      <w:pPr>
        <w:pStyle w:val="a3"/>
        <w:spacing w:line="360" w:lineRule="auto"/>
        <w:ind w:right="283"/>
        <w:jc w:val="both"/>
      </w:pPr>
      <w:r>
        <w:t>Композиція «Plainsong» Бена Солсбері має стриманий, монохромний характер і виконує функцію перехідного епізоду між емоційно насиченою частиною любові та фінальним розділом постановки. Повільний розвиток музичної тканини, мінімалістичні гармонії та повторюв</w:t>
      </w:r>
      <w:r>
        <w:t>ані звукові структури створюють відчуття паузи, внутрішньої тиші та емоційного спустошення.</w:t>
      </w:r>
    </w:p>
    <w:p w14:paraId="708FDD6B" w14:textId="77777777" w:rsidR="00590212" w:rsidRDefault="00A84BE8">
      <w:pPr>
        <w:pStyle w:val="a3"/>
        <w:spacing w:line="360" w:lineRule="auto"/>
        <w:ind w:right="286"/>
        <w:jc w:val="both"/>
      </w:pPr>
      <w:r>
        <w:t>«Сіра частина» символізує стан між минулим і майбутнім, коли герой перебуває у межовому просторі – ще не готовий до нового життя, але вже відірваний від попередньог</w:t>
      </w:r>
      <w:r>
        <w:t>о досвіду.</w:t>
      </w:r>
    </w:p>
    <w:p w14:paraId="5A2E3A9F" w14:textId="77777777" w:rsidR="00590212" w:rsidRDefault="00A84BE8">
      <w:pPr>
        <w:pStyle w:val="a3"/>
        <w:spacing w:line="360" w:lineRule="auto"/>
        <w:ind w:right="280"/>
        <w:jc w:val="both"/>
      </w:pPr>
      <w:r>
        <w:t xml:space="preserve">Інше життя (Another Life / Завершення, новий шлях) Another Life – Naomi </w:t>
      </w:r>
      <w:r>
        <w:rPr>
          <w:spacing w:val="-2"/>
        </w:rPr>
        <w:t>Sharon</w:t>
      </w:r>
    </w:p>
    <w:p w14:paraId="3A8BBD34" w14:textId="77777777" w:rsidR="00590212" w:rsidRDefault="00A84BE8">
      <w:pPr>
        <w:pStyle w:val="a3"/>
        <w:spacing w:line="360" w:lineRule="auto"/>
        <w:ind w:right="285"/>
        <w:jc w:val="both"/>
      </w:pPr>
      <w:r>
        <w:t>Композиція Naomi Sharon вирізняється спокійним, медитативним звучанням, яке поєднує R&amp;B, соул і атмосферні елементи. Її вокал м’який, теплий і водночас глибокий ‒ ств</w:t>
      </w:r>
      <w:r>
        <w:t xml:space="preserve">орює ефект внутрішнього спокою та </w:t>
      </w:r>
      <w:r>
        <w:rPr>
          <w:spacing w:val="-2"/>
        </w:rPr>
        <w:t>примирення.</w:t>
      </w:r>
    </w:p>
    <w:p w14:paraId="1DE64CC2"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271B724A" w14:textId="77777777" w:rsidR="00590212" w:rsidRDefault="00A84BE8">
      <w:pPr>
        <w:pStyle w:val="a3"/>
        <w:spacing w:before="79" w:line="362" w:lineRule="auto"/>
      </w:pPr>
      <w:r>
        <w:lastRenderedPageBreak/>
        <w:t>Цей</w:t>
      </w:r>
      <w:r>
        <w:rPr>
          <w:spacing w:val="-18"/>
        </w:rPr>
        <w:t xml:space="preserve"> </w:t>
      </w:r>
      <w:r>
        <w:t>музичний</w:t>
      </w:r>
      <w:r>
        <w:rPr>
          <w:spacing w:val="-17"/>
        </w:rPr>
        <w:t xml:space="preserve"> </w:t>
      </w:r>
      <w:r>
        <w:t>епізод</w:t>
      </w:r>
      <w:r>
        <w:rPr>
          <w:spacing w:val="-18"/>
        </w:rPr>
        <w:t xml:space="preserve"> </w:t>
      </w:r>
      <w:r>
        <w:t>завершує</w:t>
      </w:r>
      <w:r>
        <w:rPr>
          <w:spacing w:val="-17"/>
        </w:rPr>
        <w:t xml:space="preserve"> </w:t>
      </w:r>
      <w:r>
        <w:t>постановку,</w:t>
      </w:r>
      <w:r>
        <w:rPr>
          <w:spacing w:val="-18"/>
        </w:rPr>
        <w:t xml:space="preserve"> </w:t>
      </w:r>
      <w:r>
        <w:t>даючи</w:t>
      </w:r>
      <w:r>
        <w:rPr>
          <w:spacing w:val="-17"/>
        </w:rPr>
        <w:t xml:space="preserve"> </w:t>
      </w:r>
      <w:r>
        <w:t>змогу</w:t>
      </w:r>
      <w:r>
        <w:rPr>
          <w:spacing w:val="-18"/>
        </w:rPr>
        <w:t xml:space="preserve"> </w:t>
      </w:r>
      <w:r>
        <w:t>глядачеві</w:t>
      </w:r>
      <w:r>
        <w:rPr>
          <w:spacing w:val="-17"/>
        </w:rPr>
        <w:t xml:space="preserve"> </w:t>
      </w:r>
      <w:r>
        <w:t>відчути, що</w:t>
      </w:r>
      <w:r>
        <w:rPr>
          <w:spacing w:val="-9"/>
        </w:rPr>
        <w:t xml:space="preserve"> </w:t>
      </w:r>
      <w:r>
        <w:t>після</w:t>
      </w:r>
      <w:r>
        <w:rPr>
          <w:spacing w:val="-8"/>
        </w:rPr>
        <w:t xml:space="preserve"> </w:t>
      </w:r>
      <w:r>
        <w:t>смерті,</w:t>
      </w:r>
      <w:r>
        <w:rPr>
          <w:spacing w:val="-7"/>
        </w:rPr>
        <w:t xml:space="preserve"> </w:t>
      </w:r>
      <w:r>
        <w:t>боротьби</w:t>
      </w:r>
      <w:r>
        <w:rPr>
          <w:spacing w:val="-6"/>
        </w:rPr>
        <w:t xml:space="preserve"> </w:t>
      </w:r>
      <w:r>
        <w:t>й</w:t>
      </w:r>
      <w:r>
        <w:rPr>
          <w:spacing w:val="-7"/>
        </w:rPr>
        <w:t xml:space="preserve"> </w:t>
      </w:r>
      <w:r>
        <w:t>любові</w:t>
      </w:r>
      <w:r>
        <w:rPr>
          <w:spacing w:val="-6"/>
        </w:rPr>
        <w:t xml:space="preserve"> </w:t>
      </w:r>
      <w:r>
        <w:t>герой</w:t>
      </w:r>
      <w:r>
        <w:rPr>
          <w:spacing w:val="-7"/>
        </w:rPr>
        <w:t xml:space="preserve"> </w:t>
      </w:r>
      <w:r>
        <w:t>знаходить</w:t>
      </w:r>
      <w:r>
        <w:rPr>
          <w:spacing w:val="-8"/>
        </w:rPr>
        <w:t xml:space="preserve"> </w:t>
      </w:r>
      <w:r>
        <w:t>гармонію,</w:t>
      </w:r>
      <w:r>
        <w:rPr>
          <w:spacing w:val="-8"/>
        </w:rPr>
        <w:t xml:space="preserve"> </w:t>
      </w:r>
      <w:r>
        <w:t>новий</w:t>
      </w:r>
      <w:r>
        <w:rPr>
          <w:spacing w:val="-6"/>
        </w:rPr>
        <w:t xml:space="preserve"> </w:t>
      </w:r>
      <w:r>
        <w:t>стан</w:t>
      </w:r>
      <w:r>
        <w:rPr>
          <w:spacing w:val="-6"/>
        </w:rPr>
        <w:t xml:space="preserve"> </w:t>
      </w:r>
      <w:r>
        <w:rPr>
          <w:spacing w:val="-2"/>
        </w:rPr>
        <w:t>буття</w:t>
      </w:r>
    </w:p>
    <w:p w14:paraId="62FC431E" w14:textId="77777777" w:rsidR="00590212" w:rsidRDefault="00A84BE8">
      <w:pPr>
        <w:pStyle w:val="a3"/>
        <w:spacing w:line="317" w:lineRule="exact"/>
        <w:ind w:left="849" w:firstLine="0"/>
      </w:pPr>
      <w:r>
        <w:t>–</w:t>
      </w:r>
      <w:r>
        <w:rPr>
          <w:spacing w:val="-1"/>
        </w:rPr>
        <w:t xml:space="preserve"> </w:t>
      </w:r>
      <w:r>
        <w:t>інше</w:t>
      </w:r>
      <w:r>
        <w:rPr>
          <w:spacing w:val="-1"/>
        </w:rPr>
        <w:t xml:space="preserve"> </w:t>
      </w:r>
      <w:r>
        <w:rPr>
          <w:spacing w:val="-2"/>
        </w:rPr>
        <w:t>життя.</w:t>
      </w:r>
    </w:p>
    <w:p w14:paraId="02A7C59F" w14:textId="77777777" w:rsidR="00590212" w:rsidRDefault="00A84BE8">
      <w:pPr>
        <w:pStyle w:val="a3"/>
        <w:spacing w:before="160" w:line="360" w:lineRule="auto"/>
      </w:pPr>
      <w:r>
        <w:t>Повільний</w:t>
      </w:r>
      <w:r>
        <w:rPr>
          <w:spacing w:val="80"/>
        </w:rPr>
        <w:t xml:space="preserve"> </w:t>
      </w:r>
      <w:r>
        <w:t>темп</w:t>
      </w:r>
      <w:r>
        <w:rPr>
          <w:spacing w:val="80"/>
        </w:rPr>
        <w:t xml:space="preserve"> </w:t>
      </w:r>
      <w:r>
        <w:t>і</w:t>
      </w:r>
      <w:r>
        <w:rPr>
          <w:spacing w:val="80"/>
        </w:rPr>
        <w:t xml:space="preserve"> </w:t>
      </w:r>
      <w:r>
        <w:t>плавна</w:t>
      </w:r>
      <w:r>
        <w:rPr>
          <w:spacing w:val="80"/>
        </w:rPr>
        <w:t xml:space="preserve"> </w:t>
      </w:r>
      <w:r>
        <w:t>мелодика</w:t>
      </w:r>
      <w:r>
        <w:rPr>
          <w:spacing w:val="80"/>
        </w:rPr>
        <w:t xml:space="preserve"> </w:t>
      </w:r>
      <w:r>
        <w:t>задають</w:t>
      </w:r>
      <w:r>
        <w:rPr>
          <w:spacing w:val="80"/>
        </w:rPr>
        <w:t xml:space="preserve"> </w:t>
      </w:r>
      <w:r>
        <w:t>відчуття</w:t>
      </w:r>
      <w:r>
        <w:rPr>
          <w:spacing w:val="80"/>
        </w:rPr>
        <w:t xml:space="preserve"> </w:t>
      </w:r>
      <w:r>
        <w:t>завершеності</w:t>
      </w:r>
      <w:r>
        <w:rPr>
          <w:spacing w:val="80"/>
        </w:rPr>
        <w:t xml:space="preserve"> </w:t>
      </w:r>
      <w:r>
        <w:t>та відкритого фіналу: шлях не закінчується, але починається на новому рівні.</w:t>
      </w:r>
    </w:p>
    <w:p w14:paraId="79551191" w14:textId="77777777" w:rsidR="00590212" w:rsidRDefault="00A84BE8">
      <w:pPr>
        <w:pStyle w:val="a3"/>
        <w:spacing w:before="1"/>
        <w:ind w:left="849" w:firstLine="0"/>
      </w:pPr>
      <w:r>
        <w:t>Загальна</w:t>
      </w:r>
      <w:r>
        <w:rPr>
          <w:spacing w:val="-8"/>
        </w:rPr>
        <w:t xml:space="preserve"> </w:t>
      </w:r>
      <w:r>
        <w:t>музична</w:t>
      </w:r>
      <w:r>
        <w:rPr>
          <w:spacing w:val="-8"/>
        </w:rPr>
        <w:t xml:space="preserve"> </w:t>
      </w:r>
      <w:r>
        <w:rPr>
          <w:spacing w:val="-2"/>
        </w:rPr>
        <w:t>концепція</w:t>
      </w:r>
    </w:p>
    <w:p w14:paraId="4F8FD958" w14:textId="77777777" w:rsidR="00590212" w:rsidRDefault="00A84BE8">
      <w:pPr>
        <w:pStyle w:val="a3"/>
        <w:spacing w:before="161"/>
        <w:ind w:left="849" w:firstLine="0"/>
      </w:pPr>
      <w:r>
        <w:t>Уся</w:t>
      </w:r>
      <w:r>
        <w:rPr>
          <w:spacing w:val="-17"/>
        </w:rPr>
        <w:t xml:space="preserve"> </w:t>
      </w:r>
      <w:r>
        <w:t>музика</w:t>
      </w:r>
      <w:r>
        <w:rPr>
          <w:spacing w:val="-16"/>
        </w:rPr>
        <w:t xml:space="preserve"> </w:t>
      </w:r>
      <w:r>
        <w:t>постановки</w:t>
      </w:r>
      <w:r>
        <w:rPr>
          <w:spacing w:val="-13"/>
        </w:rPr>
        <w:t xml:space="preserve"> </w:t>
      </w:r>
      <w:r>
        <w:t>вибудувана</w:t>
      </w:r>
      <w:r>
        <w:rPr>
          <w:spacing w:val="-14"/>
        </w:rPr>
        <w:t xml:space="preserve"> </w:t>
      </w:r>
      <w:r>
        <w:t>за</w:t>
      </w:r>
      <w:r>
        <w:rPr>
          <w:spacing w:val="-17"/>
        </w:rPr>
        <w:t xml:space="preserve"> </w:t>
      </w:r>
      <w:r>
        <w:t>принципом</w:t>
      </w:r>
      <w:r>
        <w:rPr>
          <w:spacing w:val="-16"/>
        </w:rPr>
        <w:t xml:space="preserve"> </w:t>
      </w:r>
      <w:r>
        <w:t>емоційної</w:t>
      </w:r>
      <w:r>
        <w:rPr>
          <w:spacing w:val="-15"/>
        </w:rPr>
        <w:t xml:space="preserve"> </w:t>
      </w:r>
      <w:r>
        <w:rPr>
          <w:spacing w:val="-2"/>
        </w:rPr>
        <w:t>градієнтності:</w:t>
      </w:r>
    </w:p>
    <w:p w14:paraId="5C91E480" w14:textId="77777777" w:rsidR="00590212" w:rsidRDefault="00A84BE8">
      <w:pPr>
        <w:pStyle w:val="a4"/>
        <w:numPr>
          <w:ilvl w:val="0"/>
          <w:numId w:val="2"/>
        </w:numPr>
        <w:tabs>
          <w:tab w:val="left" w:pos="1557"/>
        </w:tabs>
        <w:spacing w:before="160"/>
        <w:rPr>
          <w:sz w:val="28"/>
        </w:rPr>
      </w:pPr>
      <w:r>
        <w:rPr>
          <w:spacing w:val="-4"/>
          <w:sz w:val="28"/>
        </w:rPr>
        <w:t>хаос</w:t>
      </w:r>
    </w:p>
    <w:p w14:paraId="63F7F30A" w14:textId="77777777" w:rsidR="00590212" w:rsidRDefault="00A84BE8">
      <w:pPr>
        <w:pStyle w:val="a4"/>
        <w:numPr>
          <w:ilvl w:val="0"/>
          <w:numId w:val="2"/>
        </w:numPr>
        <w:tabs>
          <w:tab w:val="left" w:pos="1557"/>
        </w:tabs>
        <w:spacing w:before="161"/>
        <w:rPr>
          <w:sz w:val="28"/>
        </w:rPr>
      </w:pPr>
      <w:r>
        <w:rPr>
          <w:spacing w:val="-2"/>
          <w:sz w:val="28"/>
        </w:rPr>
        <w:t>очищення</w:t>
      </w:r>
    </w:p>
    <w:p w14:paraId="3A33C018" w14:textId="77777777" w:rsidR="00590212" w:rsidRDefault="00A84BE8">
      <w:pPr>
        <w:pStyle w:val="a4"/>
        <w:numPr>
          <w:ilvl w:val="0"/>
          <w:numId w:val="2"/>
        </w:numPr>
        <w:tabs>
          <w:tab w:val="left" w:pos="1557"/>
        </w:tabs>
        <w:spacing w:before="163"/>
        <w:rPr>
          <w:sz w:val="28"/>
        </w:rPr>
      </w:pPr>
      <w:r>
        <w:rPr>
          <w:sz w:val="28"/>
        </w:rPr>
        <w:t>межовий</w:t>
      </w:r>
      <w:r>
        <w:rPr>
          <w:spacing w:val="-5"/>
          <w:sz w:val="28"/>
        </w:rPr>
        <w:t xml:space="preserve"> </w:t>
      </w:r>
      <w:r>
        <w:rPr>
          <w:spacing w:val="-4"/>
          <w:sz w:val="28"/>
        </w:rPr>
        <w:t>стан</w:t>
      </w:r>
    </w:p>
    <w:p w14:paraId="6E5D1D0D" w14:textId="77777777" w:rsidR="00590212" w:rsidRDefault="00A84BE8">
      <w:pPr>
        <w:pStyle w:val="a4"/>
        <w:numPr>
          <w:ilvl w:val="0"/>
          <w:numId w:val="2"/>
        </w:numPr>
        <w:tabs>
          <w:tab w:val="left" w:pos="1557"/>
        </w:tabs>
        <w:spacing w:before="160"/>
        <w:rPr>
          <w:sz w:val="28"/>
        </w:rPr>
      </w:pPr>
      <w:r>
        <w:rPr>
          <w:spacing w:val="-2"/>
          <w:sz w:val="28"/>
        </w:rPr>
        <w:t>любов</w:t>
      </w:r>
    </w:p>
    <w:p w14:paraId="05306EBE" w14:textId="77777777" w:rsidR="00590212" w:rsidRDefault="00A84BE8">
      <w:pPr>
        <w:pStyle w:val="a4"/>
        <w:numPr>
          <w:ilvl w:val="0"/>
          <w:numId w:val="2"/>
        </w:numPr>
        <w:tabs>
          <w:tab w:val="left" w:pos="1557"/>
        </w:tabs>
        <w:spacing w:before="161"/>
        <w:rPr>
          <w:sz w:val="28"/>
        </w:rPr>
      </w:pPr>
      <w:r>
        <w:rPr>
          <w:sz w:val="28"/>
        </w:rPr>
        <w:t>нове</w:t>
      </w:r>
      <w:r>
        <w:rPr>
          <w:spacing w:val="-4"/>
          <w:sz w:val="28"/>
        </w:rPr>
        <w:t xml:space="preserve"> </w:t>
      </w:r>
      <w:r>
        <w:rPr>
          <w:spacing w:val="-2"/>
          <w:sz w:val="28"/>
        </w:rPr>
        <w:t>життя.</w:t>
      </w:r>
    </w:p>
    <w:p w14:paraId="2E151B9B" w14:textId="77777777" w:rsidR="00590212" w:rsidRDefault="00A84BE8">
      <w:pPr>
        <w:pStyle w:val="a3"/>
        <w:spacing w:before="160" w:line="360" w:lineRule="auto"/>
        <w:ind w:right="281"/>
        <w:jc w:val="both"/>
      </w:pPr>
      <w:r>
        <w:t>Контрасти між електронікою, хором, неокласичними текстурами та ліричним вокалом створюють «музичний калейдоскоп», який підсилює концепцію постановки та допомагає глядачу пройти разом із героєм його духовний шлях.</w:t>
      </w:r>
    </w:p>
    <w:p w14:paraId="7AD0E611" w14:textId="77777777" w:rsidR="00590212" w:rsidRDefault="00A84BE8">
      <w:pPr>
        <w:pStyle w:val="a3"/>
        <w:spacing w:before="1"/>
        <w:ind w:left="849" w:firstLine="0"/>
        <w:jc w:val="both"/>
      </w:pPr>
      <w:r>
        <w:t>Хронометраж</w:t>
      </w:r>
      <w:r>
        <w:rPr>
          <w:spacing w:val="-9"/>
        </w:rPr>
        <w:t xml:space="preserve"> </w:t>
      </w:r>
      <w:r>
        <w:t>музичного</w:t>
      </w:r>
      <w:r>
        <w:rPr>
          <w:spacing w:val="-5"/>
        </w:rPr>
        <w:t xml:space="preserve"> </w:t>
      </w:r>
      <w:r>
        <w:t>супроводу</w:t>
      </w:r>
      <w:r>
        <w:rPr>
          <w:spacing w:val="-10"/>
        </w:rPr>
        <w:t xml:space="preserve"> </w:t>
      </w:r>
      <w:r>
        <w:t>пост</w:t>
      </w:r>
      <w:r>
        <w:t>ановки:</w:t>
      </w:r>
      <w:r>
        <w:rPr>
          <w:spacing w:val="-5"/>
        </w:rPr>
        <w:t xml:space="preserve"> </w:t>
      </w:r>
      <w:r>
        <w:t>17</w:t>
      </w:r>
      <w:r>
        <w:rPr>
          <w:spacing w:val="-6"/>
        </w:rPr>
        <w:t xml:space="preserve"> </w:t>
      </w:r>
      <w:r>
        <w:t>хвилин</w:t>
      </w:r>
      <w:r>
        <w:rPr>
          <w:spacing w:val="-9"/>
        </w:rPr>
        <w:t xml:space="preserve"> </w:t>
      </w:r>
      <w:r>
        <w:t>25</w:t>
      </w:r>
      <w:r>
        <w:rPr>
          <w:spacing w:val="-5"/>
        </w:rPr>
        <w:t xml:space="preserve"> </w:t>
      </w:r>
      <w:r>
        <w:rPr>
          <w:spacing w:val="-2"/>
        </w:rPr>
        <w:t>секунд</w:t>
      </w:r>
    </w:p>
    <w:p w14:paraId="3B17156F" w14:textId="77777777" w:rsidR="00590212" w:rsidRDefault="00590212">
      <w:pPr>
        <w:pStyle w:val="a3"/>
        <w:ind w:left="0" w:firstLine="0"/>
      </w:pPr>
    </w:p>
    <w:p w14:paraId="7F9E1584" w14:textId="77777777" w:rsidR="00590212" w:rsidRDefault="00590212">
      <w:pPr>
        <w:pStyle w:val="a3"/>
        <w:ind w:left="0" w:firstLine="0"/>
      </w:pPr>
    </w:p>
    <w:p w14:paraId="6EAC731E" w14:textId="77777777" w:rsidR="00590212" w:rsidRDefault="00590212">
      <w:pPr>
        <w:pStyle w:val="a3"/>
        <w:spacing w:before="161"/>
        <w:ind w:left="0" w:firstLine="0"/>
      </w:pPr>
    </w:p>
    <w:p w14:paraId="68C94400" w14:textId="77777777" w:rsidR="00590212" w:rsidRDefault="00A84BE8">
      <w:pPr>
        <w:pStyle w:val="2"/>
        <w:numPr>
          <w:ilvl w:val="1"/>
          <w:numId w:val="8"/>
        </w:numPr>
        <w:tabs>
          <w:tab w:val="left" w:pos="1340"/>
        </w:tabs>
        <w:ind w:left="1340" w:hanging="491"/>
      </w:pPr>
      <w:bookmarkStart w:id="10" w:name="_TOC_250003"/>
      <w:r>
        <w:t>Опис</w:t>
      </w:r>
      <w:r>
        <w:rPr>
          <w:spacing w:val="-4"/>
        </w:rPr>
        <w:t xml:space="preserve"> </w:t>
      </w:r>
      <w:bookmarkEnd w:id="10"/>
      <w:r>
        <w:rPr>
          <w:spacing w:val="-2"/>
        </w:rPr>
        <w:t>костюмів</w:t>
      </w:r>
    </w:p>
    <w:p w14:paraId="0C42A8D1" w14:textId="77777777" w:rsidR="00590212" w:rsidRDefault="00590212">
      <w:pPr>
        <w:pStyle w:val="a3"/>
        <w:spacing w:before="321"/>
        <w:ind w:left="0" w:firstLine="0"/>
        <w:rPr>
          <w:b/>
        </w:rPr>
      </w:pPr>
    </w:p>
    <w:p w14:paraId="74531438" w14:textId="77777777" w:rsidR="00590212" w:rsidRDefault="00A84BE8">
      <w:pPr>
        <w:pStyle w:val="a3"/>
        <w:spacing w:line="360" w:lineRule="auto"/>
        <w:ind w:right="283"/>
        <w:jc w:val="both"/>
      </w:pPr>
      <w:r>
        <w:t>Сценографічне та костюмне вирішення хореографічної композиції ґрунтується</w:t>
      </w:r>
      <w:r>
        <w:rPr>
          <w:spacing w:val="-15"/>
        </w:rPr>
        <w:t xml:space="preserve"> </w:t>
      </w:r>
      <w:r>
        <w:t>на</w:t>
      </w:r>
      <w:r>
        <w:rPr>
          <w:spacing w:val="-18"/>
        </w:rPr>
        <w:t xml:space="preserve"> </w:t>
      </w:r>
      <w:r>
        <w:t>принципах</w:t>
      </w:r>
      <w:r>
        <w:rPr>
          <w:spacing w:val="-15"/>
        </w:rPr>
        <w:t xml:space="preserve"> </w:t>
      </w:r>
      <w:r>
        <w:t>мінімалізму</w:t>
      </w:r>
      <w:r>
        <w:rPr>
          <w:spacing w:val="-15"/>
        </w:rPr>
        <w:t xml:space="preserve"> </w:t>
      </w:r>
      <w:r>
        <w:t>та</w:t>
      </w:r>
      <w:r>
        <w:rPr>
          <w:spacing w:val="-16"/>
        </w:rPr>
        <w:t xml:space="preserve"> </w:t>
      </w:r>
      <w:r>
        <w:t>символічності,</w:t>
      </w:r>
      <w:r>
        <w:rPr>
          <w:spacing w:val="-16"/>
        </w:rPr>
        <w:t xml:space="preserve"> </w:t>
      </w:r>
      <w:r>
        <w:t>що</w:t>
      </w:r>
      <w:r>
        <w:rPr>
          <w:spacing w:val="-17"/>
        </w:rPr>
        <w:t xml:space="preserve"> </w:t>
      </w:r>
      <w:r>
        <w:t>дозволяє</w:t>
      </w:r>
      <w:r>
        <w:rPr>
          <w:spacing w:val="-16"/>
        </w:rPr>
        <w:t xml:space="preserve"> </w:t>
      </w:r>
      <w:r>
        <w:t>зосередити увагу глядача на емоційній палітрі та пластичній виразності танцівників. Візуальне</w:t>
      </w:r>
      <w:r>
        <w:rPr>
          <w:spacing w:val="-11"/>
        </w:rPr>
        <w:t xml:space="preserve"> </w:t>
      </w:r>
      <w:r>
        <w:t>середовище</w:t>
      </w:r>
      <w:r>
        <w:rPr>
          <w:spacing w:val="-11"/>
        </w:rPr>
        <w:t xml:space="preserve"> </w:t>
      </w:r>
      <w:r>
        <w:t>побудоване</w:t>
      </w:r>
      <w:r>
        <w:rPr>
          <w:spacing w:val="-11"/>
        </w:rPr>
        <w:t xml:space="preserve"> </w:t>
      </w:r>
      <w:r>
        <w:t>так,</w:t>
      </w:r>
      <w:r>
        <w:rPr>
          <w:spacing w:val="-11"/>
        </w:rPr>
        <w:t xml:space="preserve"> </w:t>
      </w:r>
      <w:r>
        <w:t>щоб</w:t>
      </w:r>
      <w:r>
        <w:rPr>
          <w:spacing w:val="-12"/>
        </w:rPr>
        <w:t xml:space="preserve"> </w:t>
      </w:r>
      <w:r>
        <w:t>не</w:t>
      </w:r>
      <w:r>
        <w:rPr>
          <w:spacing w:val="-7"/>
        </w:rPr>
        <w:t xml:space="preserve"> </w:t>
      </w:r>
      <w:r>
        <w:t>перевантажувати</w:t>
      </w:r>
      <w:r>
        <w:rPr>
          <w:spacing w:val="-11"/>
        </w:rPr>
        <w:t xml:space="preserve"> </w:t>
      </w:r>
      <w:r>
        <w:t>сцену</w:t>
      </w:r>
      <w:r>
        <w:rPr>
          <w:spacing w:val="-13"/>
        </w:rPr>
        <w:t xml:space="preserve"> </w:t>
      </w:r>
      <w:r>
        <w:t>деталями, а навпаки ‒ створювати атмосферні акценти за допомогою світла, кольору та простих матеріальних елементів. Основним декоративним компонентом виступають тканини, світлові плями та проекції, які формують динамічний простір та віддзеркалюють внутрішн</w:t>
      </w:r>
      <w:r>
        <w:t>і стани персонажів.</w:t>
      </w:r>
    </w:p>
    <w:p w14:paraId="323B8E53"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31CFC1DF" w14:textId="77777777" w:rsidR="00590212" w:rsidRDefault="00A84BE8">
      <w:pPr>
        <w:pStyle w:val="a3"/>
        <w:spacing w:before="79"/>
        <w:ind w:left="849" w:firstLine="0"/>
        <w:jc w:val="both"/>
      </w:pPr>
      <w:r>
        <w:lastRenderedPageBreak/>
        <w:t>Сценографія</w:t>
      </w:r>
      <w:r>
        <w:rPr>
          <w:spacing w:val="4"/>
        </w:rPr>
        <w:t xml:space="preserve"> </w:t>
      </w:r>
      <w:r>
        <w:t>виконана</w:t>
      </w:r>
      <w:r>
        <w:rPr>
          <w:spacing w:val="4"/>
        </w:rPr>
        <w:t xml:space="preserve"> </w:t>
      </w:r>
      <w:r>
        <w:t>у</w:t>
      </w:r>
      <w:r>
        <w:rPr>
          <w:spacing w:val="7"/>
        </w:rPr>
        <w:t xml:space="preserve"> </w:t>
      </w:r>
      <w:r>
        <w:t>мінімалістичному</w:t>
      </w:r>
      <w:r>
        <w:rPr>
          <w:spacing w:val="7"/>
        </w:rPr>
        <w:t xml:space="preserve"> </w:t>
      </w:r>
      <w:r>
        <w:t>стилі,</w:t>
      </w:r>
      <w:r>
        <w:rPr>
          <w:spacing w:val="6"/>
        </w:rPr>
        <w:t xml:space="preserve"> </w:t>
      </w:r>
      <w:r>
        <w:t>що</w:t>
      </w:r>
      <w:r>
        <w:rPr>
          <w:spacing w:val="7"/>
        </w:rPr>
        <w:t xml:space="preserve"> </w:t>
      </w:r>
      <w:r>
        <w:t>відповідає</w:t>
      </w:r>
      <w:r>
        <w:rPr>
          <w:spacing w:val="4"/>
        </w:rPr>
        <w:t xml:space="preserve"> </w:t>
      </w:r>
      <w:r>
        <w:rPr>
          <w:spacing w:val="-2"/>
        </w:rPr>
        <w:t>концепції</w:t>
      </w:r>
    </w:p>
    <w:p w14:paraId="0A4D58F0" w14:textId="77777777" w:rsidR="00590212" w:rsidRDefault="00A84BE8">
      <w:pPr>
        <w:pStyle w:val="a3"/>
        <w:spacing w:before="163" w:line="360" w:lineRule="auto"/>
        <w:ind w:right="277" w:firstLine="0"/>
        <w:jc w:val="both"/>
      </w:pPr>
      <w:r>
        <w:t>«калейдоскопу</w:t>
      </w:r>
      <w:r>
        <w:rPr>
          <w:spacing w:val="-7"/>
        </w:rPr>
        <w:t xml:space="preserve"> </w:t>
      </w:r>
      <w:r>
        <w:t>життя»,</w:t>
      </w:r>
      <w:r>
        <w:rPr>
          <w:spacing w:val="-8"/>
        </w:rPr>
        <w:t xml:space="preserve"> </w:t>
      </w:r>
      <w:r>
        <w:t>де</w:t>
      </w:r>
      <w:r>
        <w:rPr>
          <w:spacing w:val="-8"/>
        </w:rPr>
        <w:t xml:space="preserve"> </w:t>
      </w:r>
      <w:r>
        <w:t>кожен</w:t>
      </w:r>
      <w:r>
        <w:rPr>
          <w:spacing w:val="-7"/>
        </w:rPr>
        <w:t xml:space="preserve"> </w:t>
      </w:r>
      <w:r>
        <w:t>елемент</w:t>
      </w:r>
      <w:r>
        <w:rPr>
          <w:spacing w:val="-8"/>
        </w:rPr>
        <w:t xml:space="preserve"> </w:t>
      </w:r>
      <w:r>
        <w:t>сцени</w:t>
      </w:r>
      <w:r>
        <w:rPr>
          <w:spacing w:val="-7"/>
        </w:rPr>
        <w:t xml:space="preserve"> </w:t>
      </w:r>
      <w:r>
        <w:t>слугує</w:t>
      </w:r>
      <w:r>
        <w:rPr>
          <w:spacing w:val="-8"/>
        </w:rPr>
        <w:t xml:space="preserve"> </w:t>
      </w:r>
      <w:r>
        <w:t>метафорою</w:t>
      </w:r>
      <w:r>
        <w:rPr>
          <w:spacing w:val="-8"/>
        </w:rPr>
        <w:t xml:space="preserve"> </w:t>
      </w:r>
      <w:r>
        <w:t>певної</w:t>
      </w:r>
      <w:r>
        <w:rPr>
          <w:spacing w:val="-7"/>
        </w:rPr>
        <w:t xml:space="preserve"> </w:t>
      </w:r>
      <w:r>
        <w:t>емоції чи життєвого етапу. Світло та кольорові переходи стають ключовими засобам</w:t>
      </w:r>
      <w:r>
        <w:t>и драматургічної підтримки: вони створюють контрасти, підкреслюють кульмінації</w:t>
      </w:r>
      <w:r>
        <w:rPr>
          <w:spacing w:val="-14"/>
        </w:rPr>
        <w:t xml:space="preserve"> </w:t>
      </w:r>
      <w:r>
        <w:t>та</w:t>
      </w:r>
      <w:r>
        <w:rPr>
          <w:spacing w:val="-15"/>
        </w:rPr>
        <w:t xml:space="preserve"> </w:t>
      </w:r>
      <w:r>
        <w:t>плавно</w:t>
      </w:r>
      <w:r>
        <w:rPr>
          <w:spacing w:val="-14"/>
        </w:rPr>
        <w:t xml:space="preserve"> </w:t>
      </w:r>
      <w:r>
        <w:t>переводять</w:t>
      </w:r>
      <w:r>
        <w:rPr>
          <w:spacing w:val="-16"/>
        </w:rPr>
        <w:t xml:space="preserve"> </w:t>
      </w:r>
      <w:r>
        <w:t>глядача</w:t>
      </w:r>
      <w:r>
        <w:rPr>
          <w:spacing w:val="-15"/>
        </w:rPr>
        <w:t xml:space="preserve"> </w:t>
      </w:r>
      <w:r>
        <w:t>від</w:t>
      </w:r>
      <w:r>
        <w:rPr>
          <w:spacing w:val="-13"/>
        </w:rPr>
        <w:t xml:space="preserve"> </w:t>
      </w:r>
      <w:r>
        <w:t>однієї</w:t>
      </w:r>
      <w:r>
        <w:rPr>
          <w:spacing w:val="-14"/>
        </w:rPr>
        <w:t xml:space="preserve"> </w:t>
      </w:r>
      <w:r>
        <w:t>частини</w:t>
      </w:r>
      <w:r>
        <w:rPr>
          <w:spacing w:val="-17"/>
        </w:rPr>
        <w:t xml:space="preserve"> </w:t>
      </w:r>
      <w:r>
        <w:t>композиції</w:t>
      </w:r>
      <w:r>
        <w:rPr>
          <w:spacing w:val="-14"/>
        </w:rPr>
        <w:t xml:space="preserve"> </w:t>
      </w:r>
      <w:r>
        <w:t>до</w:t>
      </w:r>
      <w:r>
        <w:rPr>
          <w:spacing w:val="-16"/>
        </w:rPr>
        <w:t xml:space="preserve"> </w:t>
      </w:r>
      <w:r>
        <w:t>іншої. Проекції та тканини, що змінюють форму та позицію в просторі, посилюють відчуття багатовимірності та рухливо</w:t>
      </w:r>
      <w:r>
        <w:t>сті сценічного середовища.</w:t>
      </w:r>
    </w:p>
    <w:p w14:paraId="5459A942" w14:textId="77777777" w:rsidR="00590212" w:rsidRDefault="00A84BE8">
      <w:pPr>
        <w:pStyle w:val="a3"/>
        <w:spacing w:line="360" w:lineRule="auto"/>
        <w:ind w:right="290"/>
        <w:jc w:val="both"/>
      </w:pPr>
      <w:r>
        <w:t>Костюми танцівників відіграють важливу роль у формуванні образної структури постановки та візуального розкриття тематики кожного фрагмента. Їхня кольорова гама та крій безпосередньо пов’язані з емоційним змістом відповідних части</w:t>
      </w:r>
      <w:r>
        <w:t>н.</w:t>
      </w:r>
    </w:p>
    <w:p w14:paraId="0EBF1A0D" w14:textId="77777777" w:rsidR="00590212" w:rsidRDefault="00A84BE8">
      <w:pPr>
        <w:pStyle w:val="a3"/>
        <w:spacing w:line="360" w:lineRule="auto"/>
        <w:ind w:right="278"/>
        <w:jc w:val="both"/>
      </w:pPr>
      <w:r>
        <w:t>У частині «Гучне життя» (Party Time / Шум буття). Початок характеризується урбаністичними, буденними костюмами. Весь кордебалет та всі учасники вдягнені у прості, повсякденні речі: штани, шорти, футболки, джинси в нейтральних або темних відтінках, що ві</w:t>
      </w:r>
      <w:r>
        <w:t>дтворюють звичний простір повсякденності</w:t>
      </w:r>
      <w:r>
        <w:rPr>
          <w:spacing w:val="-9"/>
        </w:rPr>
        <w:t xml:space="preserve"> </w:t>
      </w:r>
      <w:r>
        <w:t>та</w:t>
      </w:r>
      <w:r>
        <w:rPr>
          <w:spacing w:val="-8"/>
        </w:rPr>
        <w:t xml:space="preserve"> </w:t>
      </w:r>
      <w:r>
        <w:t>задають</w:t>
      </w:r>
      <w:r>
        <w:rPr>
          <w:spacing w:val="-8"/>
        </w:rPr>
        <w:t xml:space="preserve"> </w:t>
      </w:r>
      <w:r>
        <w:t>нейтральний</w:t>
      </w:r>
      <w:r>
        <w:rPr>
          <w:spacing w:val="-10"/>
        </w:rPr>
        <w:t xml:space="preserve"> </w:t>
      </w:r>
      <w:r>
        <w:t>тон</w:t>
      </w:r>
      <w:r>
        <w:rPr>
          <w:spacing w:val="-10"/>
        </w:rPr>
        <w:t xml:space="preserve"> </w:t>
      </w:r>
      <w:r>
        <w:t>композиції.</w:t>
      </w:r>
      <w:r>
        <w:rPr>
          <w:spacing w:val="-8"/>
        </w:rPr>
        <w:t xml:space="preserve"> </w:t>
      </w:r>
      <w:r>
        <w:t>Головний</w:t>
      </w:r>
      <w:r>
        <w:rPr>
          <w:spacing w:val="-8"/>
        </w:rPr>
        <w:t xml:space="preserve"> </w:t>
      </w:r>
      <w:r>
        <w:t>герой</w:t>
      </w:r>
      <w:r>
        <w:rPr>
          <w:spacing w:val="-8"/>
        </w:rPr>
        <w:t xml:space="preserve"> </w:t>
      </w:r>
      <w:r>
        <w:t>також</w:t>
      </w:r>
      <w:r>
        <w:rPr>
          <w:spacing w:val="-10"/>
        </w:rPr>
        <w:t xml:space="preserve"> </w:t>
      </w:r>
      <w:r>
        <w:t>у топі</w:t>
      </w:r>
      <w:r>
        <w:rPr>
          <w:spacing w:val="-13"/>
        </w:rPr>
        <w:t xml:space="preserve"> </w:t>
      </w:r>
      <w:r>
        <w:t>та</w:t>
      </w:r>
      <w:r>
        <w:rPr>
          <w:spacing w:val="-14"/>
        </w:rPr>
        <w:t xml:space="preserve"> </w:t>
      </w:r>
      <w:r>
        <w:t>шортах</w:t>
      </w:r>
      <w:r>
        <w:rPr>
          <w:spacing w:val="-12"/>
        </w:rPr>
        <w:t xml:space="preserve"> </w:t>
      </w:r>
      <w:r>
        <w:t>тілесного</w:t>
      </w:r>
      <w:r>
        <w:rPr>
          <w:spacing w:val="-13"/>
        </w:rPr>
        <w:t xml:space="preserve"> </w:t>
      </w:r>
      <w:r>
        <w:t>кольору,</w:t>
      </w:r>
      <w:r>
        <w:rPr>
          <w:spacing w:val="-14"/>
        </w:rPr>
        <w:t xml:space="preserve"> </w:t>
      </w:r>
      <w:r>
        <w:t>що</w:t>
      </w:r>
      <w:r>
        <w:rPr>
          <w:spacing w:val="-15"/>
        </w:rPr>
        <w:t xml:space="preserve"> </w:t>
      </w:r>
      <w:r>
        <w:t>підкреслює</w:t>
      </w:r>
      <w:r>
        <w:rPr>
          <w:spacing w:val="-14"/>
        </w:rPr>
        <w:t xml:space="preserve"> </w:t>
      </w:r>
      <w:r>
        <w:t>його</w:t>
      </w:r>
      <w:r>
        <w:rPr>
          <w:spacing w:val="-13"/>
        </w:rPr>
        <w:t xml:space="preserve"> </w:t>
      </w:r>
      <w:r>
        <w:t>початкову</w:t>
      </w:r>
      <w:r>
        <w:rPr>
          <w:spacing w:val="-13"/>
        </w:rPr>
        <w:t xml:space="preserve"> </w:t>
      </w:r>
      <w:r>
        <w:t>спробу</w:t>
      </w:r>
      <w:r>
        <w:rPr>
          <w:spacing w:val="-13"/>
        </w:rPr>
        <w:t xml:space="preserve"> </w:t>
      </w:r>
      <w:r>
        <w:t xml:space="preserve">злитися з натовпом, але поступово він «випадає» з ритму групи, створюючи внутрішній </w:t>
      </w:r>
      <w:r>
        <w:rPr>
          <w:spacing w:val="-2"/>
        </w:rPr>
        <w:t>конфлікт.</w:t>
      </w:r>
    </w:p>
    <w:p w14:paraId="54572CBA" w14:textId="77777777" w:rsidR="00590212" w:rsidRDefault="00A84BE8">
      <w:pPr>
        <w:pStyle w:val="a3"/>
        <w:spacing w:line="360" w:lineRule="auto"/>
        <w:ind w:right="287"/>
        <w:jc w:val="both"/>
      </w:pPr>
      <w:r>
        <w:t>Частина «Молитва» (Pray Part / Світло віри. «Молитва» виникає як спокійний, майже сакральний простір. Головний герой вдягнений у цілесного або бежевого кольору шо</w:t>
      </w:r>
      <w:r>
        <w:t>рти та топ, що підкреслює чистоту та легкість його внутрішнього стану. Кордебалет формує навколо нього простір підтримки: кожен</w:t>
      </w:r>
      <w:r>
        <w:rPr>
          <w:spacing w:val="41"/>
        </w:rPr>
        <w:t xml:space="preserve">  </w:t>
      </w:r>
      <w:r>
        <w:t>учасник</w:t>
      </w:r>
      <w:r>
        <w:rPr>
          <w:spacing w:val="43"/>
        </w:rPr>
        <w:t xml:space="preserve">  </w:t>
      </w:r>
      <w:r>
        <w:t>у</w:t>
      </w:r>
      <w:r>
        <w:rPr>
          <w:spacing w:val="41"/>
        </w:rPr>
        <w:t xml:space="preserve">  </w:t>
      </w:r>
      <w:r>
        <w:t>легкому</w:t>
      </w:r>
      <w:r>
        <w:rPr>
          <w:spacing w:val="42"/>
        </w:rPr>
        <w:t xml:space="preserve">  </w:t>
      </w:r>
      <w:r>
        <w:t>білому</w:t>
      </w:r>
      <w:r>
        <w:rPr>
          <w:spacing w:val="42"/>
        </w:rPr>
        <w:t xml:space="preserve">  </w:t>
      </w:r>
      <w:r>
        <w:t>костюмі,</w:t>
      </w:r>
      <w:r>
        <w:rPr>
          <w:spacing w:val="42"/>
        </w:rPr>
        <w:t xml:space="preserve">  </w:t>
      </w:r>
      <w:r>
        <w:t>повітряному,</w:t>
      </w:r>
      <w:r>
        <w:rPr>
          <w:spacing w:val="41"/>
        </w:rPr>
        <w:t xml:space="preserve">  </w:t>
      </w:r>
      <w:r>
        <w:t>об’ємному</w:t>
      </w:r>
      <w:r>
        <w:rPr>
          <w:spacing w:val="42"/>
        </w:rPr>
        <w:t xml:space="preserve">  </w:t>
      </w:r>
      <w:r>
        <w:rPr>
          <w:spacing w:val="-5"/>
        </w:rPr>
        <w:t>та</w:t>
      </w:r>
    </w:p>
    <w:p w14:paraId="2F5BCAC4" w14:textId="77777777" w:rsidR="00590212" w:rsidRDefault="00A84BE8">
      <w:pPr>
        <w:pStyle w:val="a3"/>
        <w:spacing w:line="360" w:lineRule="auto"/>
        <w:ind w:right="290" w:firstLine="0"/>
        <w:jc w:val="both"/>
      </w:pPr>
      <w:r>
        <w:t>«літаючому», що створює ефект духовного оточення та захисту.</w:t>
      </w:r>
      <w:r>
        <w:t xml:space="preserve"> Ця частина передає внутрішнє очищення, пошук рівноваги та віру у відродження.</w:t>
      </w:r>
    </w:p>
    <w:p w14:paraId="6F7E89F5" w14:textId="77777777" w:rsidR="00590212" w:rsidRDefault="00A84BE8">
      <w:pPr>
        <w:pStyle w:val="a3"/>
        <w:spacing w:before="2" w:line="360" w:lineRule="auto"/>
        <w:ind w:right="282"/>
        <w:jc w:val="both"/>
      </w:pPr>
      <w:r>
        <w:t>Фрагмент «Смерть» (Death Part / Межа). Фрагмент передає драматизм та психологічне</w:t>
      </w:r>
      <w:r>
        <w:rPr>
          <w:spacing w:val="-3"/>
        </w:rPr>
        <w:t xml:space="preserve"> </w:t>
      </w:r>
      <w:r>
        <w:t>чистилище.</w:t>
      </w:r>
      <w:r>
        <w:rPr>
          <w:spacing w:val="-5"/>
        </w:rPr>
        <w:t xml:space="preserve"> </w:t>
      </w:r>
      <w:r>
        <w:t>Головний</w:t>
      </w:r>
      <w:r>
        <w:rPr>
          <w:spacing w:val="-3"/>
        </w:rPr>
        <w:t xml:space="preserve"> </w:t>
      </w:r>
      <w:r>
        <w:t>герой</w:t>
      </w:r>
      <w:r>
        <w:rPr>
          <w:spacing w:val="-3"/>
        </w:rPr>
        <w:t xml:space="preserve"> </w:t>
      </w:r>
      <w:r>
        <w:t>залишається</w:t>
      </w:r>
      <w:r>
        <w:rPr>
          <w:spacing w:val="-3"/>
        </w:rPr>
        <w:t xml:space="preserve"> </w:t>
      </w:r>
      <w:r>
        <w:t>у</w:t>
      </w:r>
      <w:r>
        <w:rPr>
          <w:spacing w:val="-2"/>
        </w:rPr>
        <w:t xml:space="preserve"> </w:t>
      </w:r>
      <w:r>
        <w:t>шортах</w:t>
      </w:r>
      <w:r>
        <w:rPr>
          <w:spacing w:val="-2"/>
        </w:rPr>
        <w:t xml:space="preserve"> </w:t>
      </w:r>
      <w:r>
        <w:t>і</w:t>
      </w:r>
      <w:r>
        <w:rPr>
          <w:spacing w:val="-3"/>
        </w:rPr>
        <w:t xml:space="preserve"> </w:t>
      </w:r>
      <w:r>
        <w:t>топі</w:t>
      </w:r>
      <w:r>
        <w:rPr>
          <w:spacing w:val="-5"/>
        </w:rPr>
        <w:t xml:space="preserve"> </w:t>
      </w:r>
      <w:r>
        <w:t xml:space="preserve">бежевого кольору, а кордебалет одягнений </w:t>
      </w:r>
      <w:r>
        <w:t>у сіро-чорні витинкові комбінезони, що підкреслює</w:t>
      </w:r>
      <w:r>
        <w:rPr>
          <w:spacing w:val="40"/>
        </w:rPr>
        <w:t xml:space="preserve">  </w:t>
      </w:r>
      <w:r>
        <w:t>темряву,</w:t>
      </w:r>
      <w:r>
        <w:rPr>
          <w:spacing w:val="40"/>
        </w:rPr>
        <w:t xml:space="preserve">  </w:t>
      </w:r>
      <w:r>
        <w:t>уривчастість</w:t>
      </w:r>
      <w:r>
        <w:rPr>
          <w:spacing w:val="40"/>
        </w:rPr>
        <w:t xml:space="preserve">  </w:t>
      </w:r>
      <w:r>
        <w:t>та</w:t>
      </w:r>
      <w:r>
        <w:rPr>
          <w:spacing w:val="40"/>
        </w:rPr>
        <w:t xml:space="preserve">  </w:t>
      </w:r>
      <w:r>
        <w:t>внутрішню</w:t>
      </w:r>
      <w:r>
        <w:rPr>
          <w:spacing w:val="40"/>
        </w:rPr>
        <w:t xml:space="preserve">  </w:t>
      </w:r>
      <w:r>
        <w:t>боротьбу.</w:t>
      </w:r>
      <w:r>
        <w:rPr>
          <w:spacing w:val="40"/>
        </w:rPr>
        <w:t xml:space="preserve">  </w:t>
      </w:r>
      <w:r>
        <w:t>Ця</w:t>
      </w:r>
      <w:r>
        <w:rPr>
          <w:spacing w:val="40"/>
        </w:rPr>
        <w:t xml:space="preserve">  </w:t>
      </w:r>
      <w:r>
        <w:t>частина</w:t>
      </w:r>
    </w:p>
    <w:p w14:paraId="647F6427"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06321898" w14:textId="77777777" w:rsidR="00590212" w:rsidRDefault="00A84BE8">
      <w:pPr>
        <w:pStyle w:val="a3"/>
        <w:spacing w:before="79" w:line="362" w:lineRule="auto"/>
        <w:ind w:right="291" w:firstLine="0"/>
        <w:jc w:val="both"/>
      </w:pPr>
      <w:r>
        <w:lastRenderedPageBreak/>
        <w:t xml:space="preserve">демонструє падіння героя у внутрішню безодню, боротьбу зі страхами та </w:t>
      </w:r>
      <w:r>
        <w:rPr>
          <w:spacing w:val="-2"/>
        </w:rPr>
        <w:t>сумнівами.</w:t>
      </w:r>
    </w:p>
    <w:p w14:paraId="4AE62C53" w14:textId="77777777" w:rsidR="00590212" w:rsidRDefault="00A84BE8">
      <w:pPr>
        <w:pStyle w:val="a3"/>
        <w:spacing w:line="360" w:lineRule="auto"/>
        <w:ind w:right="287"/>
        <w:jc w:val="both"/>
      </w:pPr>
      <w:r>
        <w:t>Частина «Боротьба »(War Part / Протистояння). У цій частині герой зберігає свій бежевий костюм (топ і шорти), а дует партнерів одягнені у ті ж функціональні нейтральні костюми, що й у частині «Смерть». Контрастні рухи, падіння та ривки підкреслюють протиді</w:t>
      </w:r>
      <w:r>
        <w:t>ю, внутрішній конфлікт та початок трансформації героя.</w:t>
      </w:r>
    </w:p>
    <w:p w14:paraId="7B3F5353" w14:textId="77777777" w:rsidR="00590212" w:rsidRDefault="00A84BE8">
      <w:pPr>
        <w:pStyle w:val="a3"/>
        <w:spacing w:line="360" w:lineRule="auto"/>
        <w:ind w:right="286"/>
        <w:jc w:val="both"/>
      </w:pPr>
      <w:r>
        <w:t>«Любов» (Love Part / Серце життя). Головний герой залишається у бежевому топі та шортах, що символізує його сталість і внутрішню зрілість. Кордебалет одягнений у пастельні об’ємні сукні різних відтінкі</w:t>
      </w:r>
      <w:r>
        <w:t>в, що передають ніжність, емоційну взаємність та гармонію. Дуети та тріо формують образи любовного діалогу, взаємної підтримки та відкриття серця.</w:t>
      </w:r>
    </w:p>
    <w:p w14:paraId="476C9BED" w14:textId="77777777" w:rsidR="00590212" w:rsidRDefault="00A84BE8">
      <w:pPr>
        <w:pStyle w:val="a3"/>
        <w:spacing w:line="360" w:lineRule="auto"/>
        <w:ind w:right="287"/>
        <w:jc w:val="both"/>
      </w:pPr>
      <w:r>
        <w:t>Для фрагмента «Сіра частина» (Grey Part / Порожнеча). Головний герой зберігає бежевий костюм (топ і шорти), щ</w:t>
      </w:r>
      <w:r>
        <w:t xml:space="preserve">о створює відчуття спокою та нейтральності на фоні тиші. Кордебалет або інші учасники практично нерухомі у мінімалістичних костюмах (сірі топ та шорти), підкреслюючи порожнечу та </w:t>
      </w:r>
      <w:r>
        <w:rPr>
          <w:spacing w:val="-2"/>
        </w:rPr>
        <w:t>самотність.</w:t>
      </w:r>
    </w:p>
    <w:p w14:paraId="2CA6A7D8" w14:textId="77777777" w:rsidR="00590212" w:rsidRDefault="00A84BE8">
      <w:pPr>
        <w:pStyle w:val="a3"/>
        <w:spacing w:line="360" w:lineRule="auto"/>
        <w:ind w:right="282"/>
        <w:jc w:val="both"/>
      </w:pPr>
      <w:r>
        <w:t>«Інше життя» (Another Life / Світ після). Головний герой залишаєт</w:t>
      </w:r>
      <w:r>
        <w:t>ься у бежевому топі та шортах. Кордебалет повертається до більш «повсякденного» стилю або залишається у пастельних, легких костюмах. Ця частина символізує оновлення, відродження та гармонію після всіх етапів емоційної подорожі.</w:t>
      </w:r>
    </w:p>
    <w:p w14:paraId="1081CDA8" w14:textId="77777777" w:rsidR="00590212" w:rsidRDefault="00A84BE8">
      <w:pPr>
        <w:pStyle w:val="a3"/>
        <w:spacing w:line="360" w:lineRule="auto"/>
        <w:ind w:right="285"/>
        <w:jc w:val="both"/>
      </w:pPr>
      <w:r>
        <w:t>Загалом костюмне та сценогра</w:t>
      </w:r>
      <w:r>
        <w:t>фічне вирішення працюють у тісній взаємодії з пластичним матеріалом, формуючи єдину художню систему, у якій візуальні образи підтримують драматургічну логіку та посилюють емоційний вплив постановки.</w:t>
      </w:r>
    </w:p>
    <w:p w14:paraId="5EBB64BF" w14:textId="77777777" w:rsidR="00590212" w:rsidRDefault="00590212">
      <w:pPr>
        <w:pStyle w:val="a3"/>
        <w:spacing w:before="158"/>
        <w:ind w:left="0" w:firstLine="0"/>
      </w:pPr>
    </w:p>
    <w:p w14:paraId="5614CE80" w14:textId="77777777" w:rsidR="00590212" w:rsidRDefault="00A84BE8">
      <w:pPr>
        <w:pStyle w:val="2"/>
        <w:jc w:val="both"/>
      </w:pPr>
      <w:bookmarkStart w:id="11" w:name="_TOC_250002"/>
      <w:r>
        <w:t>Висновки</w:t>
      </w:r>
      <w:r>
        <w:rPr>
          <w:spacing w:val="-7"/>
        </w:rPr>
        <w:t xml:space="preserve"> </w:t>
      </w:r>
      <w:r>
        <w:t>до</w:t>
      </w:r>
      <w:r>
        <w:rPr>
          <w:spacing w:val="-4"/>
        </w:rPr>
        <w:t xml:space="preserve"> </w:t>
      </w:r>
      <w:r>
        <w:t>розділу</w:t>
      </w:r>
      <w:r>
        <w:rPr>
          <w:spacing w:val="-6"/>
        </w:rPr>
        <w:t xml:space="preserve"> </w:t>
      </w:r>
      <w:bookmarkEnd w:id="11"/>
      <w:r>
        <w:rPr>
          <w:spacing w:val="-10"/>
        </w:rPr>
        <w:t>2</w:t>
      </w:r>
    </w:p>
    <w:p w14:paraId="7742D98A" w14:textId="77777777" w:rsidR="00590212" w:rsidRDefault="00A84BE8">
      <w:pPr>
        <w:pStyle w:val="a3"/>
        <w:spacing w:before="161" w:line="360" w:lineRule="auto"/>
        <w:ind w:right="285"/>
        <w:jc w:val="both"/>
      </w:pPr>
      <w:r>
        <w:t>Дослідивши художньо-естетичні заса</w:t>
      </w:r>
      <w:r>
        <w:t>ди створення хореографічної композиції, зокрема драматургічну структуру постановки, особливості музичного</w:t>
      </w:r>
      <w:r>
        <w:rPr>
          <w:spacing w:val="77"/>
        </w:rPr>
        <w:t xml:space="preserve"> </w:t>
      </w:r>
      <w:r>
        <w:t>матеріалу,</w:t>
      </w:r>
      <w:r>
        <w:rPr>
          <w:spacing w:val="76"/>
        </w:rPr>
        <w:t xml:space="preserve"> </w:t>
      </w:r>
      <w:r>
        <w:t>сценографічне</w:t>
      </w:r>
      <w:r>
        <w:rPr>
          <w:spacing w:val="77"/>
        </w:rPr>
        <w:t xml:space="preserve"> </w:t>
      </w:r>
      <w:r>
        <w:t>та</w:t>
      </w:r>
      <w:r>
        <w:rPr>
          <w:spacing w:val="77"/>
        </w:rPr>
        <w:t xml:space="preserve"> </w:t>
      </w:r>
      <w:r>
        <w:t>костюмне</w:t>
      </w:r>
      <w:r>
        <w:rPr>
          <w:spacing w:val="77"/>
        </w:rPr>
        <w:t xml:space="preserve"> </w:t>
      </w:r>
      <w:r>
        <w:t>вирішення,</w:t>
      </w:r>
      <w:r>
        <w:rPr>
          <w:spacing w:val="74"/>
        </w:rPr>
        <w:t xml:space="preserve"> </w:t>
      </w:r>
      <w:r>
        <w:t>а</w:t>
      </w:r>
      <w:r>
        <w:rPr>
          <w:spacing w:val="77"/>
        </w:rPr>
        <w:t xml:space="preserve"> </w:t>
      </w:r>
      <w:r>
        <w:t>також</w:t>
      </w:r>
      <w:r>
        <w:rPr>
          <w:spacing w:val="74"/>
        </w:rPr>
        <w:t xml:space="preserve"> </w:t>
      </w:r>
      <w:r>
        <w:t>їхню</w:t>
      </w:r>
    </w:p>
    <w:p w14:paraId="5AA0898E"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5BC9E154" w14:textId="77777777" w:rsidR="00590212" w:rsidRDefault="00A84BE8">
      <w:pPr>
        <w:pStyle w:val="a3"/>
        <w:spacing w:before="79" w:line="360" w:lineRule="auto"/>
        <w:ind w:right="283" w:firstLine="0"/>
        <w:jc w:val="both"/>
      </w:pPr>
      <w:r>
        <w:lastRenderedPageBreak/>
        <w:t>взаємодію з пластичним матеріалом, можна констатувати високий рівень узго</w:t>
      </w:r>
      <w:r>
        <w:t>дженості всіх складових художнього образу. Аналіз показав, що кожен елемент постановки виконує не лише декоративну або функціональну роль, а є носієм символічного змісту, який підтримує концепцію багатогранності людського життя.</w:t>
      </w:r>
    </w:p>
    <w:p w14:paraId="6AD63E10" w14:textId="77777777" w:rsidR="00590212" w:rsidRDefault="00A84BE8">
      <w:pPr>
        <w:pStyle w:val="a3"/>
        <w:spacing w:before="2" w:line="360" w:lineRule="auto"/>
        <w:ind w:right="282"/>
        <w:jc w:val="both"/>
      </w:pPr>
      <w:r>
        <w:t>Визначено, що драматургічна</w:t>
      </w:r>
      <w:r>
        <w:t xml:space="preserve"> побудова композиції ґрунтується на послідовному розгортанні емоційних станів, де контрасти між частинами створюють цілісну модель «калейдоскопу», у якому любов, боротьба, відчай, надія та інші переживання взаємопроникають та переходять одне в одне. Такий </w:t>
      </w:r>
      <w:r>
        <w:t>підхід забезпечує глибину художнього змісту та дає можливість розкрити тему через мову танцю у її багатовимірності.</w:t>
      </w:r>
    </w:p>
    <w:p w14:paraId="3817D0E4" w14:textId="77777777" w:rsidR="00590212" w:rsidRDefault="00A84BE8">
      <w:pPr>
        <w:pStyle w:val="a3"/>
        <w:spacing w:line="360" w:lineRule="auto"/>
        <w:ind w:right="283"/>
        <w:jc w:val="both"/>
      </w:pPr>
      <w:r>
        <w:t>Музичний матеріал відіграє ключову роль у формуванні емоційної динаміки,</w:t>
      </w:r>
      <w:r>
        <w:rPr>
          <w:spacing w:val="-12"/>
        </w:rPr>
        <w:t xml:space="preserve"> </w:t>
      </w:r>
      <w:r>
        <w:t>адже</w:t>
      </w:r>
      <w:r>
        <w:rPr>
          <w:spacing w:val="-11"/>
        </w:rPr>
        <w:t xml:space="preserve"> </w:t>
      </w:r>
      <w:r>
        <w:t>кожний</w:t>
      </w:r>
      <w:r>
        <w:rPr>
          <w:spacing w:val="-11"/>
        </w:rPr>
        <w:t xml:space="preserve"> </w:t>
      </w:r>
      <w:r>
        <w:t>фрагмент</w:t>
      </w:r>
      <w:r>
        <w:rPr>
          <w:spacing w:val="-11"/>
        </w:rPr>
        <w:t xml:space="preserve"> </w:t>
      </w:r>
      <w:r>
        <w:t>підбирається</w:t>
      </w:r>
      <w:r>
        <w:rPr>
          <w:spacing w:val="-11"/>
        </w:rPr>
        <w:t xml:space="preserve"> </w:t>
      </w:r>
      <w:r>
        <w:t>відповідно</w:t>
      </w:r>
      <w:r>
        <w:rPr>
          <w:spacing w:val="-10"/>
        </w:rPr>
        <w:t xml:space="preserve"> </w:t>
      </w:r>
      <w:r>
        <w:t>до</w:t>
      </w:r>
      <w:r>
        <w:rPr>
          <w:spacing w:val="-10"/>
        </w:rPr>
        <w:t xml:space="preserve"> </w:t>
      </w:r>
      <w:r>
        <w:t>специфіки</w:t>
      </w:r>
      <w:r>
        <w:rPr>
          <w:spacing w:val="-11"/>
        </w:rPr>
        <w:t xml:space="preserve"> </w:t>
      </w:r>
      <w:r>
        <w:t>певного е</w:t>
      </w:r>
      <w:r>
        <w:t>тапу</w:t>
      </w:r>
      <w:r>
        <w:rPr>
          <w:spacing w:val="-10"/>
        </w:rPr>
        <w:t xml:space="preserve"> </w:t>
      </w:r>
      <w:r>
        <w:t>життєвого</w:t>
      </w:r>
      <w:r>
        <w:rPr>
          <w:spacing w:val="-13"/>
        </w:rPr>
        <w:t xml:space="preserve"> </w:t>
      </w:r>
      <w:r>
        <w:t>циклу.</w:t>
      </w:r>
      <w:r>
        <w:rPr>
          <w:spacing w:val="-12"/>
        </w:rPr>
        <w:t xml:space="preserve"> </w:t>
      </w:r>
      <w:r>
        <w:t>Ритмічні</w:t>
      </w:r>
      <w:r>
        <w:rPr>
          <w:spacing w:val="-12"/>
        </w:rPr>
        <w:t xml:space="preserve"> </w:t>
      </w:r>
      <w:r>
        <w:t>та</w:t>
      </w:r>
      <w:r>
        <w:rPr>
          <w:spacing w:val="-11"/>
        </w:rPr>
        <w:t xml:space="preserve"> </w:t>
      </w:r>
      <w:r>
        <w:t>темброві</w:t>
      </w:r>
      <w:r>
        <w:rPr>
          <w:spacing w:val="-13"/>
        </w:rPr>
        <w:t xml:space="preserve"> </w:t>
      </w:r>
      <w:r>
        <w:t>особливості</w:t>
      </w:r>
      <w:r>
        <w:rPr>
          <w:spacing w:val="-10"/>
        </w:rPr>
        <w:t xml:space="preserve"> </w:t>
      </w:r>
      <w:r>
        <w:t>музики</w:t>
      </w:r>
      <w:r>
        <w:rPr>
          <w:spacing w:val="-12"/>
        </w:rPr>
        <w:t xml:space="preserve"> </w:t>
      </w:r>
      <w:r>
        <w:t>стають</w:t>
      </w:r>
      <w:r>
        <w:rPr>
          <w:spacing w:val="-15"/>
        </w:rPr>
        <w:t xml:space="preserve"> </w:t>
      </w:r>
      <w:r>
        <w:t>опорою для пластичного розвитку та художнього трактування образів.</w:t>
      </w:r>
    </w:p>
    <w:p w14:paraId="04B59605" w14:textId="77777777" w:rsidR="00590212" w:rsidRDefault="00A84BE8">
      <w:pPr>
        <w:pStyle w:val="a3"/>
        <w:spacing w:line="360" w:lineRule="auto"/>
        <w:ind w:right="283"/>
        <w:jc w:val="both"/>
      </w:pPr>
      <w:r>
        <w:t>Сценографічне та костюмне вирішення, побудовані на принципах мінімалізму</w:t>
      </w:r>
      <w:r>
        <w:rPr>
          <w:spacing w:val="-11"/>
        </w:rPr>
        <w:t xml:space="preserve"> </w:t>
      </w:r>
      <w:r>
        <w:t>та</w:t>
      </w:r>
      <w:r>
        <w:rPr>
          <w:spacing w:val="-11"/>
        </w:rPr>
        <w:t xml:space="preserve"> </w:t>
      </w:r>
      <w:r>
        <w:t>символічності,</w:t>
      </w:r>
      <w:r>
        <w:rPr>
          <w:spacing w:val="-12"/>
        </w:rPr>
        <w:t xml:space="preserve"> </w:t>
      </w:r>
      <w:r>
        <w:t>створюють</w:t>
      </w:r>
      <w:r>
        <w:rPr>
          <w:spacing w:val="-12"/>
        </w:rPr>
        <w:t xml:space="preserve"> </w:t>
      </w:r>
      <w:r>
        <w:t>умовний</w:t>
      </w:r>
      <w:r>
        <w:rPr>
          <w:spacing w:val="-11"/>
        </w:rPr>
        <w:t xml:space="preserve"> </w:t>
      </w:r>
      <w:r>
        <w:t>простір,</w:t>
      </w:r>
      <w:r>
        <w:rPr>
          <w:spacing w:val="-14"/>
        </w:rPr>
        <w:t xml:space="preserve"> </w:t>
      </w:r>
      <w:r>
        <w:t>у</w:t>
      </w:r>
      <w:r>
        <w:rPr>
          <w:spacing w:val="-10"/>
        </w:rPr>
        <w:t xml:space="preserve"> </w:t>
      </w:r>
      <w:r>
        <w:t>якому</w:t>
      </w:r>
      <w:r>
        <w:rPr>
          <w:spacing w:val="-10"/>
        </w:rPr>
        <w:t xml:space="preserve"> </w:t>
      </w:r>
      <w:r>
        <w:t>світло,</w:t>
      </w:r>
      <w:r>
        <w:rPr>
          <w:spacing w:val="-12"/>
        </w:rPr>
        <w:t xml:space="preserve"> </w:t>
      </w:r>
      <w:r>
        <w:t>колір та текстура працюють у синергії з рухом. Використання тканин, проекцій та кольорових переходів формує багатошаровість сценічного середовища, а костюми, змінюючи форму та палітру, віддзеркалюють емоційні стани персонажів та пі</w:t>
      </w:r>
      <w:r>
        <w:t>дтримують драматургічну логіку постановки.</w:t>
      </w:r>
    </w:p>
    <w:p w14:paraId="4548F377" w14:textId="77777777" w:rsidR="00590212" w:rsidRDefault="00A84BE8">
      <w:pPr>
        <w:pStyle w:val="a3"/>
        <w:spacing w:line="360" w:lineRule="auto"/>
        <w:ind w:right="281"/>
        <w:jc w:val="both"/>
      </w:pPr>
      <w:r>
        <w:t>Загалом результати аналізу підтверджують, що сценографія, костюми, музика та пластичний матеріал взаємопов’язані та утворюють єдину художню систему, яка забезпечує</w:t>
      </w:r>
      <w:r>
        <w:rPr>
          <w:spacing w:val="-1"/>
        </w:rPr>
        <w:t xml:space="preserve"> </w:t>
      </w:r>
      <w:r>
        <w:t>цілісність</w:t>
      </w:r>
      <w:r>
        <w:rPr>
          <w:spacing w:val="-1"/>
        </w:rPr>
        <w:t xml:space="preserve"> </w:t>
      </w:r>
      <w:r>
        <w:t>композиції та</w:t>
      </w:r>
      <w:r>
        <w:rPr>
          <w:spacing w:val="-1"/>
        </w:rPr>
        <w:t xml:space="preserve"> </w:t>
      </w:r>
      <w:r>
        <w:t>її концептуальну завершеність. Отже, розглянуті аспекти доводять ак</w:t>
      </w:r>
      <w:r>
        <w:t>туальність та художню значущість досліджуваної теми, а також перспективність подальшої розробки хореографічних</w:t>
      </w:r>
      <w:r>
        <w:rPr>
          <w:spacing w:val="-6"/>
        </w:rPr>
        <w:t xml:space="preserve"> </w:t>
      </w:r>
      <w:r>
        <w:t>проєктів,</w:t>
      </w:r>
      <w:r>
        <w:rPr>
          <w:spacing w:val="-7"/>
        </w:rPr>
        <w:t xml:space="preserve"> </w:t>
      </w:r>
      <w:r>
        <w:t>спрямованих</w:t>
      </w:r>
      <w:r>
        <w:rPr>
          <w:spacing w:val="-6"/>
        </w:rPr>
        <w:t xml:space="preserve"> </w:t>
      </w:r>
      <w:r>
        <w:t>на</w:t>
      </w:r>
      <w:r>
        <w:rPr>
          <w:spacing w:val="-6"/>
        </w:rPr>
        <w:t xml:space="preserve"> </w:t>
      </w:r>
      <w:r>
        <w:t>інтерпретацію</w:t>
      </w:r>
      <w:r>
        <w:rPr>
          <w:spacing w:val="-7"/>
        </w:rPr>
        <w:t xml:space="preserve"> </w:t>
      </w:r>
      <w:r>
        <w:t>життєвих</w:t>
      </w:r>
      <w:r>
        <w:rPr>
          <w:spacing w:val="-6"/>
        </w:rPr>
        <w:t xml:space="preserve"> </w:t>
      </w:r>
      <w:r>
        <w:t>принципів</w:t>
      </w:r>
      <w:r>
        <w:rPr>
          <w:spacing w:val="-7"/>
        </w:rPr>
        <w:t xml:space="preserve"> </w:t>
      </w:r>
      <w:r>
        <w:t>та емоцій через мистецтво танцю.</w:t>
      </w:r>
    </w:p>
    <w:p w14:paraId="1AB0F82C"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122D5E98" w14:textId="77777777" w:rsidR="00590212" w:rsidRDefault="00A84BE8">
      <w:pPr>
        <w:pStyle w:val="1"/>
        <w:ind w:left="712"/>
      </w:pPr>
      <w:bookmarkStart w:id="12" w:name="_TOC_250001"/>
      <w:bookmarkEnd w:id="12"/>
      <w:r>
        <w:rPr>
          <w:spacing w:val="-2"/>
        </w:rPr>
        <w:lastRenderedPageBreak/>
        <w:t>ВИСНОВКИ</w:t>
      </w:r>
    </w:p>
    <w:p w14:paraId="71929FF1" w14:textId="77777777" w:rsidR="00590212" w:rsidRDefault="00A84BE8">
      <w:pPr>
        <w:pStyle w:val="a3"/>
        <w:spacing w:before="163" w:line="360" w:lineRule="auto"/>
        <w:ind w:right="280"/>
        <w:jc w:val="both"/>
      </w:pPr>
      <w:r>
        <w:t>У ході виконання магістерсько</w:t>
      </w:r>
      <w:r>
        <w:t>ї роботи було здійснено комплексне дослідження</w:t>
      </w:r>
      <w:r>
        <w:rPr>
          <w:spacing w:val="-6"/>
        </w:rPr>
        <w:t xml:space="preserve"> </w:t>
      </w:r>
      <w:r>
        <w:t>проблематики</w:t>
      </w:r>
      <w:r>
        <w:rPr>
          <w:spacing w:val="-6"/>
        </w:rPr>
        <w:t xml:space="preserve"> </w:t>
      </w:r>
      <w:r>
        <w:t>відображення</w:t>
      </w:r>
      <w:r>
        <w:rPr>
          <w:spacing w:val="-6"/>
        </w:rPr>
        <w:t xml:space="preserve"> </w:t>
      </w:r>
      <w:r>
        <w:t>життєвих</w:t>
      </w:r>
      <w:r>
        <w:rPr>
          <w:spacing w:val="-6"/>
        </w:rPr>
        <w:t xml:space="preserve"> </w:t>
      </w:r>
      <w:r>
        <w:t>циклів</w:t>
      </w:r>
      <w:r>
        <w:rPr>
          <w:spacing w:val="-6"/>
        </w:rPr>
        <w:t xml:space="preserve"> </w:t>
      </w:r>
      <w:r>
        <w:t>у</w:t>
      </w:r>
      <w:r>
        <w:rPr>
          <w:spacing w:val="-8"/>
        </w:rPr>
        <w:t xml:space="preserve"> </w:t>
      </w:r>
      <w:r>
        <w:t>мистецтві</w:t>
      </w:r>
      <w:r>
        <w:rPr>
          <w:spacing w:val="-5"/>
        </w:rPr>
        <w:t xml:space="preserve"> </w:t>
      </w:r>
      <w:r>
        <w:t>танцю</w:t>
      </w:r>
      <w:r>
        <w:rPr>
          <w:spacing w:val="-7"/>
        </w:rPr>
        <w:t xml:space="preserve"> </w:t>
      </w:r>
      <w:r>
        <w:t xml:space="preserve">та визначено художні механізми їхнього втілення в хореографічних композиціях. Під час теоретичного аналізу з’ясовано, що циклічність людського буття </w:t>
      </w:r>
      <w:r>
        <w:t>виступає однією з фундаментальних категорій культурного та філософського мислення, яка знаходить різноманітні форми інтерпретації в мистецтві. У хореографії ця категорія набуває особливої значущості, оскільки мова руху дає можливість передати складні емоці</w:t>
      </w:r>
      <w:r>
        <w:t>йні, психологічні та екзистенційні стани, що часто не піддаються вербалізації.</w:t>
      </w:r>
    </w:p>
    <w:p w14:paraId="210EDFA2" w14:textId="77777777" w:rsidR="00590212" w:rsidRDefault="00A84BE8">
      <w:pPr>
        <w:pStyle w:val="a3"/>
        <w:spacing w:line="360" w:lineRule="auto"/>
        <w:ind w:right="278"/>
        <w:jc w:val="both"/>
      </w:pPr>
      <w:r>
        <w:t>Розгляд історіографії та аналіз зарубіжних і українських хореографічних постановок засвідчив, що тема життєвих циклів у танці розкривається через образи народження, смерті, очищ</w:t>
      </w:r>
      <w:r>
        <w:t>ення, боротьби, любові та духовного оновлення. Виявлено, що такі образи формують універсальну символіку, яка дозволяє глядачеві співпереживати та інтерпретувати мистецький твір у межах власного життєвого досвіду. Особливу роль у створенні цих образів відіг</w:t>
      </w:r>
      <w:r>
        <w:t>рають драматургічні</w:t>
      </w:r>
      <w:r>
        <w:rPr>
          <w:spacing w:val="-18"/>
        </w:rPr>
        <w:t xml:space="preserve"> </w:t>
      </w:r>
      <w:r>
        <w:t>контрасти</w:t>
      </w:r>
      <w:r>
        <w:rPr>
          <w:spacing w:val="-17"/>
        </w:rPr>
        <w:t xml:space="preserve"> </w:t>
      </w:r>
      <w:r>
        <w:t>та</w:t>
      </w:r>
      <w:r>
        <w:rPr>
          <w:spacing w:val="-18"/>
        </w:rPr>
        <w:t xml:space="preserve"> </w:t>
      </w:r>
      <w:r>
        <w:t>послідовність</w:t>
      </w:r>
      <w:r>
        <w:rPr>
          <w:spacing w:val="-17"/>
        </w:rPr>
        <w:t xml:space="preserve"> </w:t>
      </w:r>
      <w:r>
        <w:t>емоційних</w:t>
      </w:r>
      <w:r>
        <w:rPr>
          <w:spacing w:val="-18"/>
        </w:rPr>
        <w:t xml:space="preserve"> </w:t>
      </w:r>
      <w:r>
        <w:t>переходів,</w:t>
      </w:r>
      <w:r>
        <w:rPr>
          <w:spacing w:val="-17"/>
        </w:rPr>
        <w:t xml:space="preserve"> </w:t>
      </w:r>
      <w:r>
        <w:t>що</w:t>
      </w:r>
      <w:r>
        <w:rPr>
          <w:spacing w:val="-18"/>
        </w:rPr>
        <w:t xml:space="preserve"> </w:t>
      </w:r>
      <w:r>
        <w:t>забезпечують глибину та багатошаровість художнього змісту.</w:t>
      </w:r>
    </w:p>
    <w:p w14:paraId="52A5FFB9" w14:textId="77777777" w:rsidR="00590212" w:rsidRDefault="00A84BE8">
      <w:pPr>
        <w:pStyle w:val="a3"/>
        <w:spacing w:before="1" w:line="360" w:lineRule="auto"/>
        <w:ind w:right="276"/>
        <w:jc w:val="both"/>
      </w:pPr>
      <w:r>
        <w:t>Філософсько-естетичний аналіз дозволив поглибити розуміння циклічності як структурного та смислового принципу, який віддзеркал</w:t>
      </w:r>
      <w:r>
        <w:t>ює плинність, повторюваність та трансформацію людського життя. Встановлено, що</w:t>
      </w:r>
      <w:r>
        <w:rPr>
          <w:spacing w:val="-7"/>
        </w:rPr>
        <w:t xml:space="preserve"> </w:t>
      </w:r>
      <w:r>
        <w:t>художні</w:t>
      </w:r>
      <w:r>
        <w:rPr>
          <w:spacing w:val="-6"/>
        </w:rPr>
        <w:t xml:space="preserve"> </w:t>
      </w:r>
      <w:r>
        <w:t>образи,</w:t>
      </w:r>
      <w:r>
        <w:rPr>
          <w:spacing w:val="-8"/>
        </w:rPr>
        <w:t xml:space="preserve"> </w:t>
      </w:r>
      <w:r>
        <w:t>побудовані</w:t>
      </w:r>
      <w:r>
        <w:rPr>
          <w:spacing w:val="-7"/>
        </w:rPr>
        <w:t xml:space="preserve"> </w:t>
      </w:r>
      <w:r>
        <w:t>на</w:t>
      </w:r>
      <w:r>
        <w:rPr>
          <w:spacing w:val="-8"/>
        </w:rPr>
        <w:t xml:space="preserve"> </w:t>
      </w:r>
      <w:r>
        <w:t>цьому</w:t>
      </w:r>
      <w:r>
        <w:rPr>
          <w:spacing w:val="-5"/>
        </w:rPr>
        <w:t xml:space="preserve"> </w:t>
      </w:r>
      <w:r>
        <w:t>принципі,</w:t>
      </w:r>
      <w:r>
        <w:rPr>
          <w:spacing w:val="-6"/>
        </w:rPr>
        <w:t xml:space="preserve"> </w:t>
      </w:r>
      <w:r>
        <w:t>передають</w:t>
      </w:r>
      <w:r>
        <w:rPr>
          <w:spacing w:val="-7"/>
        </w:rPr>
        <w:t xml:space="preserve"> </w:t>
      </w:r>
      <w:r>
        <w:t>не</w:t>
      </w:r>
      <w:r>
        <w:rPr>
          <w:spacing w:val="-5"/>
        </w:rPr>
        <w:t xml:space="preserve"> </w:t>
      </w:r>
      <w:r>
        <w:t>лише</w:t>
      </w:r>
      <w:r>
        <w:rPr>
          <w:spacing w:val="-5"/>
        </w:rPr>
        <w:t xml:space="preserve"> </w:t>
      </w:r>
      <w:r>
        <w:t>зовнішні події, але й внутрішню духовну динаміку людини, формуючи цілісне емоційно- образне поле. Пластичний рух у танці, завдяки своїй відкритості та символічності, здатен втілювати ці складні процеси, створюючи багатовимірні художні моделі.</w:t>
      </w:r>
    </w:p>
    <w:p w14:paraId="45504D0D" w14:textId="77777777" w:rsidR="00590212" w:rsidRDefault="00A84BE8">
      <w:pPr>
        <w:pStyle w:val="a3"/>
        <w:spacing w:before="1" w:line="360" w:lineRule="auto"/>
        <w:ind w:right="282"/>
        <w:jc w:val="both"/>
      </w:pPr>
      <w:r>
        <w:t>Практична час</w:t>
      </w:r>
      <w:r>
        <w:t>тина роботи, присвячена художньо-аналітичному розгляду постановки</w:t>
      </w:r>
      <w:r>
        <w:rPr>
          <w:spacing w:val="-18"/>
        </w:rPr>
        <w:t xml:space="preserve"> </w:t>
      </w:r>
      <w:r>
        <w:t>«Код</w:t>
      </w:r>
      <w:r>
        <w:rPr>
          <w:spacing w:val="-17"/>
        </w:rPr>
        <w:t xml:space="preserve"> </w:t>
      </w:r>
      <w:r>
        <w:t>життя»,</w:t>
      </w:r>
      <w:r>
        <w:rPr>
          <w:spacing w:val="-18"/>
        </w:rPr>
        <w:t xml:space="preserve"> </w:t>
      </w:r>
      <w:r>
        <w:t>підтвердила,</w:t>
      </w:r>
      <w:r>
        <w:rPr>
          <w:spacing w:val="-17"/>
        </w:rPr>
        <w:t xml:space="preserve"> </w:t>
      </w:r>
      <w:r>
        <w:t>що</w:t>
      </w:r>
      <w:r>
        <w:rPr>
          <w:spacing w:val="-18"/>
        </w:rPr>
        <w:t xml:space="preserve"> </w:t>
      </w:r>
      <w:r>
        <w:t>авторський</w:t>
      </w:r>
      <w:r>
        <w:rPr>
          <w:spacing w:val="-17"/>
        </w:rPr>
        <w:t xml:space="preserve"> </w:t>
      </w:r>
      <w:r>
        <w:t>творчий</w:t>
      </w:r>
      <w:r>
        <w:rPr>
          <w:spacing w:val="-18"/>
        </w:rPr>
        <w:t xml:space="preserve"> </w:t>
      </w:r>
      <w:r>
        <w:t>задум</w:t>
      </w:r>
      <w:r>
        <w:rPr>
          <w:spacing w:val="-17"/>
        </w:rPr>
        <w:t xml:space="preserve"> </w:t>
      </w:r>
      <w:r>
        <w:t>ґрунтується на</w:t>
      </w:r>
      <w:r>
        <w:rPr>
          <w:spacing w:val="-16"/>
        </w:rPr>
        <w:t xml:space="preserve"> </w:t>
      </w:r>
      <w:r>
        <w:t>чіткій</w:t>
      </w:r>
      <w:r>
        <w:rPr>
          <w:spacing w:val="-18"/>
        </w:rPr>
        <w:t xml:space="preserve"> </w:t>
      </w:r>
      <w:r>
        <w:t>концептуальній</w:t>
      </w:r>
      <w:r>
        <w:rPr>
          <w:spacing w:val="-17"/>
        </w:rPr>
        <w:t xml:space="preserve"> </w:t>
      </w:r>
      <w:r>
        <w:t>основі,</w:t>
      </w:r>
      <w:r>
        <w:rPr>
          <w:spacing w:val="-16"/>
        </w:rPr>
        <w:t xml:space="preserve"> </w:t>
      </w:r>
      <w:r>
        <w:t>у</w:t>
      </w:r>
      <w:r>
        <w:rPr>
          <w:spacing w:val="-17"/>
        </w:rPr>
        <w:t xml:space="preserve"> </w:t>
      </w:r>
      <w:r>
        <w:t>якій</w:t>
      </w:r>
      <w:r>
        <w:rPr>
          <w:spacing w:val="-18"/>
        </w:rPr>
        <w:t xml:space="preserve"> </w:t>
      </w:r>
      <w:r>
        <w:t>поєднані</w:t>
      </w:r>
      <w:r>
        <w:rPr>
          <w:spacing w:val="-14"/>
        </w:rPr>
        <w:t xml:space="preserve"> </w:t>
      </w:r>
      <w:r>
        <w:t>драматургія,</w:t>
      </w:r>
      <w:r>
        <w:rPr>
          <w:spacing w:val="-16"/>
        </w:rPr>
        <w:t xml:space="preserve"> </w:t>
      </w:r>
      <w:r>
        <w:t>образність,</w:t>
      </w:r>
      <w:r>
        <w:rPr>
          <w:spacing w:val="-16"/>
        </w:rPr>
        <w:t xml:space="preserve"> </w:t>
      </w:r>
      <w:r>
        <w:t>музика, сценографія</w:t>
      </w:r>
      <w:r>
        <w:rPr>
          <w:spacing w:val="40"/>
        </w:rPr>
        <w:t xml:space="preserve"> </w:t>
      </w:r>
      <w:r>
        <w:t>та</w:t>
      </w:r>
      <w:r>
        <w:rPr>
          <w:spacing w:val="40"/>
        </w:rPr>
        <w:t xml:space="preserve"> </w:t>
      </w:r>
      <w:r>
        <w:t>костюм.</w:t>
      </w:r>
      <w:r>
        <w:rPr>
          <w:spacing w:val="40"/>
        </w:rPr>
        <w:t xml:space="preserve"> </w:t>
      </w:r>
      <w:r>
        <w:t>Аналіз</w:t>
      </w:r>
      <w:r>
        <w:rPr>
          <w:spacing w:val="40"/>
        </w:rPr>
        <w:t xml:space="preserve"> </w:t>
      </w:r>
      <w:r>
        <w:t>композиції</w:t>
      </w:r>
      <w:r>
        <w:rPr>
          <w:spacing w:val="40"/>
        </w:rPr>
        <w:t xml:space="preserve"> </w:t>
      </w:r>
      <w:r>
        <w:t>п</w:t>
      </w:r>
      <w:r>
        <w:t>оказав,</w:t>
      </w:r>
      <w:r>
        <w:rPr>
          <w:spacing w:val="40"/>
        </w:rPr>
        <w:t xml:space="preserve"> </w:t>
      </w:r>
      <w:r>
        <w:t>що</w:t>
      </w:r>
      <w:r>
        <w:rPr>
          <w:spacing w:val="40"/>
        </w:rPr>
        <w:t xml:space="preserve"> </w:t>
      </w:r>
      <w:r>
        <w:t>структурна</w:t>
      </w:r>
      <w:r>
        <w:rPr>
          <w:spacing w:val="40"/>
        </w:rPr>
        <w:t xml:space="preserve"> </w:t>
      </w:r>
      <w:r>
        <w:t>побудова</w:t>
      </w:r>
    </w:p>
    <w:p w14:paraId="34A8B454"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471AD4BB" w14:textId="77777777" w:rsidR="00590212" w:rsidRDefault="00A84BE8">
      <w:pPr>
        <w:pStyle w:val="a3"/>
        <w:spacing w:before="79" w:line="360" w:lineRule="auto"/>
        <w:ind w:right="285" w:firstLine="0"/>
        <w:jc w:val="both"/>
      </w:pPr>
      <w:r>
        <w:lastRenderedPageBreak/>
        <w:t>постановки відповідає логіці емоційного розвитку людини: від радості та хаотичної енергії до трагедії, очищення, духовного пошуку та гармонії. Такі переходи формують цілісну художню модель, у якій кожен етап є</w:t>
      </w:r>
      <w:r>
        <w:t xml:space="preserve"> одночасно самостійним та взаємопов’язаним.</w:t>
      </w:r>
    </w:p>
    <w:p w14:paraId="6B5FD815" w14:textId="77777777" w:rsidR="00590212" w:rsidRDefault="00A84BE8">
      <w:pPr>
        <w:pStyle w:val="a3"/>
        <w:spacing w:line="360" w:lineRule="auto"/>
        <w:ind w:right="282"/>
        <w:jc w:val="both"/>
      </w:pPr>
      <w:r>
        <w:t>Музичне наповнення композиції виступає ключовим компонентом, що задає емоційний тон та визначає ритмічний малюнок руху. Зміна музичних тематик створює драматургічні акценти, підтримує динаміку та сприяє пластично</w:t>
      </w:r>
      <w:r>
        <w:t>му розвитку образів. У поєднанні з рухом музика формує багатошарову структуру, у якій звучання та пластика взаємодіють, підсилюючи емоційний вплив.</w:t>
      </w:r>
    </w:p>
    <w:p w14:paraId="56F188C6" w14:textId="77777777" w:rsidR="00590212" w:rsidRDefault="00A84BE8">
      <w:pPr>
        <w:pStyle w:val="a3"/>
        <w:spacing w:before="2" w:line="360" w:lineRule="auto"/>
        <w:ind w:right="282"/>
        <w:jc w:val="both"/>
      </w:pPr>
      <w:r>
        <w:t>Сценографічне та костюмне вирішення, побудовані на принципах мінімалізму,</w:t>
      </w:r>
      <w:r>
        <w:rPr>
          <w:spacing w:val="-3"/>
        </w:rPr>
        <w:t xml:space="preserve"> </w:t>
      </w:r>
      <w:r>
        <w:t>символічності</w:t>
      </w:r>
      <w:r>
        <w:rPr>
          <w:spacing w:val="-2"/>
        </w:rPr>
        <w:t xml:space="preserve"> </w:t>
      </w:r>
      <w:r>
        <w:t>та</w:t>
      </w:r>
      <w:r>
        <w:rPr>
          <w:spacing w:val="-3"/>
        </w:rPr>
        <w:t xml:space="preserve"> </w:t>
      </w:r>
      <w:r>
        <w:t>умовності,</w:t>
      </w:r>
      <w:r>
        <w:rPr>
          <w:spacing w:val="-4"/>
        </w:rPr>
        <w:t xml:space="preserve"> </w:t>
      </w:r>
      <w:r>
        <w:t>створю</w:t>
      </w:r>
      <w:r>
        <w:t>ють</w:t>
      </w:r>
      <w:r>
        <w:rPr>
          <w:spacing w:val="-4"/>
        </w:rPr>
        <w:t xml:space="preserve"> </w:t>
      </w:r>
      <w:r>
        <w:t>простір,</w:t>
      </w:r>
      <w:r>
        <w:rPr>
          <w:spacing w:val="-4"/>
        </w:rPr>
        <w:t xml:space="preserve"> </w:t>
      </w:r>
      <w:r>
        <w:t>який</w:t>
      </w:r>
      <w:r>
        <w:rPr>
          <w:spacing w:val="-3"/>
        </w:rPr>
        <w:t xml:space="preserve"> </w:t>
      </w:r>
      <w:r>
        <w:t>не</w:t>
      </w:r>
      <w:r>
        <w:rPr>
          <w:spacing w:val="-3"/>
        </w:rPr>
        <w:t xml:space="preserve"> </w:t>
      </w:r>
      <w:r>
        <w:t>відволікає від руху, а навпаки – концентрує увагу на пластичному змісті. Використання світла, проекцій та тканин формує атмосферу відповідно до тематичних частин композиції, віддзеркалюючи внутрішні стани танцівників та підтримуючи дра</w:t>
      </w:r>
      <w:r>
        <w:t>матургічні переходи. Костюми, змінюючись за кольором, фактурою та силуетом, стають важливим носієм образності, що підсилює емоційне наповнення та створює візуальну логіку постановки.</w:t>
      </w:r>
    </w:p>
    <w:p w14:paraId="0B190A8B" w14:textId="77777777" w:rsidR="00590212" w:rsidRDefault="00A84BE8">
      <w:pPr>
        <w:pStyle w:val="a3"/>
        <w:spacing w:before="1" w:line="360" w:lineRule="auto"/>
        <w:ind w:right="280"/>
        <w:jc w:val="both"/>
      </w:pPr>
      <w:r>
        <w:t>Загалом результати дослідження засвідчують, що хореографічна композиція</w:t>
      </w:r>
      <w:r>
        <w:rPr>
          <w:spacing w:val="-9"/>
        </w:rPr>
        <w:t xml:space="preserve"> </w:t>
      </w:r>
      <w:r>
        <w:t>м</w:t>
      </w:r>
      <w:r>
        <w:t>оже</w:t>
      </w:r>
      <w:r>
        <w:rPr>
          <w:spacing w:val="-10"/>
        </w:rPr>
        <w:t xml:space="preserve"> </w:t>
      </w:r>
      <w:r>
        <w:t>бути</w:t>
      </w:r>
      <w:r>
        <w:rPr>
          <w:spacing w:val="-9"/>
        </w:rPr>
        <w:t xml:space="preserve"> </w:t>
      </w:r>
      <w:r>
        <w:t>потужним</w:t>
      </w:r>
      <w:r>
        <w:rPr>
          <w:spacing w:val="-10"/>
        </w:rPr>
        <w:t xml:space="preserve"> </w:t>
      </w:r>
      <w:r>
        <w:t>засобом</w:t>
      </w:r>
      <w:r>
        <w:rPr>
          <w:spacing w:val="-10"/>
        </w:rPr>
        <w:t xml:space="preserve"> </w:t>
      </w:r>
      <w:r>
        <w:t>філософського</w:t>
      </w:r>
      <w:r>
        <w:rPr>
          <w:spacing w:val="-11"/>
        </w:rPr>
        <w:t xml:space="preserve"> </w:t>
      </w:r>
      <w:r>
        <w:t>осмислення</w:t>
      </w:r>
      <w:r>
        <w:rPr>
          <w:spacing w:val="-9"/>
        </w:rPr>
        <w:t xml:space="preserve"> </w:t>
      </w:r>
      <w:r>
        <w:t>людського досвіду.</w:t>
      </w:r>
      <w:r>
        <w:rPr>
          <w:spacing w:val="-18"/>
        </w:rPr>
        <w:t xml:space="preserve"> </w:t>
      </w:r>
      <w:r>
        <w:t>Художня</w:t>
      </w:r>
      <w:r>
        <w:rPr>
          <w:spacing w:val="-17"/>
        </w:rPr>
        <w:t xml:space="preserve"> </w:t>
      </w:r>
      <w:r>
        <w:t>концепція</w:t>
      </w:r>
      <w:r>
        <w:rPr>
          <w:spacing w:val="-18"/>
        </w:rPr>
        <w:t xml:space="preserve"> </w:t>
      </w:r>
      <w:r>
        <w:t>«калейдоскопу</w:t>
      </w:r>
      <w:r>
        <w:rPr>
          <w:spacing w:val="-17"/>
        </w:rPr>
        <w:t xml:space="preserve"> </w:t>
      </w:r>
      <w:r>
        <w:t>життя»,</w:t>
      </w:r>
      <w:r>
        <w:rPr>
          <w:spacing w:val="-18"/>
        </w:rPr>
        <w:t xml:space="preserve"> </w:t>
      </w:r>
      <w:r>
        <w:t>реалізована</w:t>
      </w:r>
      <w:r>
        <w:rPr>
          <w:spacing w:val="-17"/>
        </w:rPr>
        <w:t xml:space="preserve"> </w:t>
      </w:r>
      <w:r>
        <w:t>через</w:t>
      </w:r>
      <w:r>
        <w:rPr>
          <w:spacing w:val="-18"/>
        </w:rPr>
        <w:t xml:space="preserve"> </w:t>
      </w:r>
      <w:r>
        <w:t>поєднання руху, музики та сценічних елементів, дозволила створити багатогранний образ, у якому відображено взаємодію різних емоцій та життєвих принципів. Постановка</w:t>
      </w:r>
      <w:r>
        <w:rPr>
          <w:spacing w:val="-8"/>
        </w:rPr>
        <w:t xml:space="preserve"> </w:t>
      </w:r>
      <w:r>
        <w:t>демонструє</w:t>
      </w:r>
      <w:r>
        <w:rPr>
          <w:spacing w:val="-8"/>
        </w:rPr>
        <w:t xml:space="preserve"> </w:t>
      </w:r>
      <w:r>
        <w:t>здатність</w:t>
      </w:r>
      <w:r>
        <w:rPr>
          <w:spacing w:val="-9"/>
        </w:rPr>
        <w:t xml:space="preserve"> </w:t>
      </w:r>
      <w:r>
        <w:t>танцю</w:t>
      </w:r>
      <w:r>
        <w:rPr>
          <w:spacing w:val="-11"/>
        </w:rPr>
        <w:t xml:space="preserve"> </w:t>
      </w:r>
      <w:r>
        <w:t>передавати</w:t>
      </w:r>
      <w:r>
        <w:rPr>
          <w:spacing w:val="-7"/>
        </w:rPr>
        <w:t xml:space="preserve"> </w:t>
      </w:r>
      <w:r>
        <w:t>глибокі,</w:t>
      </w:r>
      <w:r>
        <w:rPr>
          <w:spacing w:val="-8"/>
        </w:rPr>
        <w:t xml:space="preserve"> </w:t>
      </w:r>
      <w:r>
        <w:t>інколи</w:t>
      </w:r>
      <w:r>
        <w:rPr>
          <w:spacing w:val="-7"/>
        </w:rPr>
        <w:t xml:space="preserve"> </w:t>
      </w:r>
      <w:r>
        <w:t xml:space="preserve">суперечливі переживання та втілювати </w:t>
      </w:r>
      <w:r>
        <w:t>узагальнені образи, що розкривають сутність людського існування.</w:t>
      </w:r>
    </w:p>
    <w:p w14:paraId="5AB63E93" w14:textId="77777777" w:rsidR="00590212" w:rsidRDefault="00A84BE8">
      <w:pPr>
        <w:pStyle w:val="a3"/>
        <w:spacing w:before="1" w:line="360" w:lineRule="auto"/>
        <w:ind w:right="285"/>
        <w:jc w:val="both"/>
      </w:pPr>
      <w:r>
        <w:t>Отже, проведене дослідження підтвердило актуальність теми, її значущість для розвитку сучасної хореографії та перспективність подальших творчих і наукових розвідок. Створена композиція може слугувати прикладом</w:t>
      </w:r>
    </w:p>
    <w:p w14:paraId="1C8B8391" w14:textId="77777777" w:rsidR="00590212" w:rsidRDefault="00590212">
      <w:pPr>
        <w:pStyle w:val="a3"/>
        <w:spacing w:line="360" w:lineRule="auto"/>
        <w:jc w:val="both"/>
        <w:sectPr w:rsidR="00590212">
          <w:pgSz w:w="11910" w:h="16840"/>
          <w:pgMar w:top="1040" w:right="850" w:bottom="280" w:left="992" w:header="465" w:footer="0" w:gutter="0"/>
          <w:cols w:space="720"/>
        </w:sectPr>
      </w:pPr>
    </w:p>
    <w:p w14:paraId="2F431650" w14:textId="77777777" w:rsidR="00590212" w:rsidRDefault="00A84BE8">
      <w:pPr>
        <w:pStyle w:val="a3"/>
        <w:spacing w:before="79" w:line="362" w:lineRule="auto"/>
        <w:ind w:right="279" w:firstLine="0"/>
      </w:pPr>
      <w:r>
        <w:lastRenderedPageBreak/>
        <w:t>художнього</w:t>
      </w:r>
      <w:r>
        <w:rPr>
          <w:spacing w:val="80"/>
        </w:rPr>
        <w:t xml:space="preserve"> </w:t>
      </w:r>
      <w:r>
        <w:t>переосмислення</w:t>
      </w:r>
      <w:r>
        <w:rPr>
          <w:spacing w:val="80"/>
        </w:rPr>
        <w:t xml:space="preserve"> </w:t>
      </w:r>
      <w:r>
        <w:t>житт</w:t>
      </w:r>
      <w:r>
        <w:t>євих</w:t>
      </w:r>
      <w:r>
        <w:rPr>
          <w:spacing w:val="80"/>
        </w:rPr>
        <w:t xml:space="preserve"> </w:t>
      </w:r>
      <w:r>
        <w:t>принципів,</w:t>
      </w:r>
      <w:r>
        <w:rPr>
          <w:spacing w:val="80"/>
        </w:rPr>
        <w:t xml:space="preserve"> </w:t>
      </w:r>
      <w:r>
        <w:t>а</w:t>
      </w:r>
      <w:r>
        <w:rPr>
          <w:spacing w:val="80"/>
        </w:rPr>
        <w:t xml:space="preserve"> </w:t>
      </w:r>
      <w:r>
        <w:t>також</w:t>
      </w:r>
      <w:r>
        <w:rPr>
          <w:spacing w:val="80"/>
        </w:rPr>
        <w:t xml:space="preserve"> </w:t>
      </w:r>
      <w:r>
        <w:t>стимулом</w:t>
      </w:r>
      <w:r>
        <w:rPr>
          <w:spacing w:val="80"/>
        </w:rPr>
        <w:t xml:space="preserve"> </w:t>
      </w:r>
      <w:r>
        <w:t>для</w:t>
      </w:r>
      <w:r>
        <w:rPr>
          <w:spacing w:val="80"/>
        </w:rPr>
        <w:t xml:space="preserve"> </w:t>
      </w:r>
      <w:r>
        <w:t>подальшої інтерпретації емоційних процесів у сценічному танці.</w:t>
      </w:r>
    </w:p>
    <w:p w14:paraId="3BBBBD3A" w14:textId="77777777" w:rsidR="00590212" w:rsidRDefault="00590212">
      <w:pPr>
        <w:pStyle w:val="a3"/>
        <w:spacing w:line="362" w:lineRule="auto"/>
        <w:sectPr w:rsidR="00590212">
          <w:pgSz w:w="11910" w:h="16840"/>
          <w:pgMar w:top="1040" w:right="850" w:bottom="280" w:left="992" w:header="465" w:footer="0" w:gutter="0"/>
          <w:cols w:space="720"/>
        </w:sectPr>
      </w:pPr>
    </w:p>
    <w:p w14:paraId="2C571C75" w14:textId="77777777" w:rsidR="00590212" w:rsidRDefault="00590212">
      <w:pPr>
        <w:pStyle w:val="a3"/>
        <w:ind w:left="0" w:firstLine="0"/>
      </w:pPr>
    </w:p>
    <w:p w14:paraId="24EB8BCC" w14:textId="77777777" w:rsidR="00590212" w:rsidRDefault="00590212">
      <w:pPr>
        <w:pStyle w:val="a3"/>
        <w:ind w:left="0" w:firstLine="0"/>
      </w:pPr>
    </w:p>
    <w:p w14:paraId="7B5EDC09" w14:textId="77777777" w:rsidR="00590212" w:rsidRDefault="00590212">
      <w:pPr>
        <w:pStyle w:val="a3"/>
        <w:ind w:left="0" w:firstLine="0"/>
      </w:pPr>
    </w:p>
    <w:p w14:paraId="012C37B0" w14:textId="77777777" w:rsidR="00590212" w:rsidRDefault="00590212">
      <w:pPr>
        <w:pStyle w:val="a3"/>
        <w:spacing w:before="240"/>
        <w:ind w:left="0" w:firstLine="0"/>
      </w:pPr>
    </w:p>
    <w:p w14:paraId="18611C81" w14:textId="77777777" w:rsidR="00590212" w:rsidRDefault="00A84BE8">
      <w:pPr>
        <w:pStyle w:val="a3"/>
        <w:spacing w:before="1"/>
        <w:ind w:firstLine="0"/>
      </w:pPr>
      <w:r>
        <w:t>185</w:t>
      </w:r>
      <w:r>
        <w:rPr>
          <w:spacing w:val="-1"/>
        </w:rPr>
        <w:t xml:space="preserve"> </w:t>
      </w:r>
      <w:r>
        <w:rPr>
          <w:spacing w:val="-5"/>
        </w:rPr>
        <w:t>с.</w:t>
      </w:r>
    </w:p>
    <w:p w14:paraId="608F31DE" w14:textId="77777777" w:rsidR="00590212" w:rsidRDefault="00A84BE8">
      <w:pPr>
        <w:pStyle w:val="1"/>
        <w:ind w:left="0" w:right="286"/>
      </w:pPr>
      <w:bookmarkStart w:id="13" w:name="_TOC_250000"/>
      <w:r>
        <w:rPr>
          <w:b w:val="0"/>
        </w:rPr>
        <w:br w:type="column"/>
      </w:r>
      <w:r>
        <w:t>СПИСОК</w:t>
      </w:r>
      <w:r>
        <w:rPr>
          <w:spacing w:val="-11"/>
        </w:rPr>
        <w:t xml:space="preserve"> </w:t>
      </w:r>
      <w:r>
        <w:t>ВИКОРИСТАНИХ</w:t>
      </w:r>
      <w:r>
        <w:rPr>
          <w:spacing w:val="-12"/>
        </w:rPr>
        <w:t xml:space="preserve"> </w:t>
      </w:r>
      <w:bookmarkEnd w:id="13"/>
      <w:r>
        <w:rPr>
          <w:spacing w:val="-2"/>
        </w:rPr>
        <w:t>ДЖЕРЕЛ</w:t>
      </w:r>
    </w:p>
    <w:p w14:paraId="7078EF0B" w14:textId="77777777" w:rsidR="00590212" w:rsidRDefault="00A84BE8">
      <w:pPr>
        <w:pStyle w:val="a4"/>
        <w:numPr>
          <w:ilvl w:val="0"/>
          <w:numId w:val="1"/>
        </w:numPr>
        <w:tabs>
          <w:tab w:val="left" w:pos="707"/>
        </w:tabs>
        <w:spacing w:before="163"/>
        <w:ind w:hanging="707"/>
        <w:jc w:val="left"/>
        <w:rPr>
          <w:sz w:val="28"/>
        </w:rPr>
      </w:pPr>
      <w:r>
        <w:rPr>
          <w:sz w:val="28"/>
        </w:rPr>
        <w:t>Бауш</w:t>
      </w:r>
      <w:r>
        <w:rPr>
          <w:spacing w:val="-8"/>
          <w:sz w:val="28"/>
        </w:rPr>
        <w:t xml:space="preserve"> </w:t>
      </w:r>
      <w:r>
        <w:rPr>
          <w:sz w:val="28"/>
        </w:rPr>
        <w:t>П.</w:t>
      </w:r>
      <w:r>
        <w:rPr>
          <w:spacing w:val="-5"/>
          <w:sz w:val="28"/>
        </w:rPr>
        <w:t xml:space="preserve"> </w:t>
      </w:r>
      <w:r>
        <w:rPr>
          <w:sz w:val="28"/>
        </w:rPr>
        <w:t>Танцювальна</w:t>
      </w:r>
      <w:r>
        <w:rPr>
          <w:spacing w:val="-5"/>
          <w:sz w:val="28"/>
        </w:rPr>
        <w:t xml:space="preserve"> </w:t>
      </w:r>
      <w:r>
        <w:rPr>
          <w:sz w:val="28"/>
        </w:rPr>
        <w:t>мова</w:t>
      </w:r>
      <w:r>
        <w:rPr>
          <w:spacing w:val="-4"/>
          <w:sz w:val="28"/>
        </w:rPr>
        <w:t xml:space="preserve"> </w:t>
      </w:r>
      <w:r>
        <w:rPr>
          <w:sz w:val="28"/>
        </w:rPr>
        <w:t>і</w:t>
      </w:r>
      <w:r>
        <w:rPr>
          <w:spacing w:val="-5"/>
          <w:sz w:val="28"/>
        </w:rPr>
        <w:t xml:space="preserve"> </w:t>
      </w:r>
      <w:r>
        <w:rPr>
          <w:sz w:val="28"/>
        </w:rPr>
        <w:t>соціум.</w:t>
      </w:r>
      <w:r>
        <w:rPr>
          <w:spacing w:val="-6"/>
          <w:sz w:val="28"/>
        </w:rPr>
        <w:t xml:space="preserve"> </w:t>
      </w:r>
      <w:r>
        <w:rPr>
          <w:sz w:val="28"/>
        </w:rPr>
        <w:t>Кельн:</w:t>
      </w:r>
      <w:r>
        <w:rPr>
          <w:spacing w:val="-1"/>
          <w:sz w:val="28"/>
        </w:rPr>
        <w:t xml:space="preserve"> </w:t>
      </w:r>
      <w:r>
        <w:rPr>
          <w:sz w:val="28"/>
        </w:rPr>
        <w:t>Tanzverlag,</w:t>
      </w:r>
      <w:r>
        <w:rPr>
          <w:spacing w:val="-5"/>
          <w:sz w:val="28"/>
        </w:rPr>
        <w:t xml:space="preserve"> </w:t>
      </w:r>
      <w:r>
        <w:rPr>
          <w:sz w:val="28"/>
        </w:rPr>
        <w:t>2002.</w:t>
      </w:r>
      <w:r>
        <w:rPr>
          <w:spacing w:val="-6"/>
          <w:sz w:val="28"/>
        </w:rPr>
        <w:t xml:space="preserve"> </w:t>
      </w:r>
      <w:r>
        <w:rPr>
          <w:sz w:val="28"/>
        </w:rPr>
        <w:t>287</w:t>
      </w:r>
      <w:r>
        <w:rPr>
          <w:spacing w:val="-3"/>
          <w:sz w:val="28"/>
        </w:rPr>
        <w:t xml:space="preserve"> </w:t>
      </w:r>
      <w:r>
        <w:rPr>
          <w:spacing w:val="-5"/>
          <w:sz w:val="28"/>
        </w:rPr>
        <w:t>с.</w:t>
      </w:r>
    </w:p>
    <w:p w14:paraId="6A7775F9" w14:textId="77777777" w:rsidR="00590212" w:rsidRDefault="00A84BE8">
      <w:pPr>
        <w:pStyle w:val="a4"/>
        <w:numPr>
          <w:ilvl w:val="0"/>
          <w:numId w:val="1"/>
        </w:numPr>
        <w:tabs>
          <w:tab w:val="left" w:pos="707"/>
        </w:tabs>
        <w:spacing w:before="160"/>
        <w:ind w:hanging="707"/>
        <w:jc w:val="left"/>
        <w:rPr>
          <w:sz w:val="28"/>
        </w:rPr>
      </w:pPr>
      <w:r>
        <w:rPr>
          <w:sz w:val="28"/>
        </w:rPr>
        <w:t>Бежар</w:t>
      </w:r>
      <w:r>
        <w:rPr>
          <w:spacing w:val="12"/>
          <w:sz w:val="28"/>
        </w:rPr>
        <w:t xml:space="preserve"> </w:t>
      </w:r>
      <w:r>
        <w:rPr>
          <w:sz w:val="28"/>
        </w:rPr>
        <w:t>М.</w:t>
      </w:r>
      <w:r>
        <w:rPr>
          <w:spacing w:val="13"/>
          <w:sz w:val="28"/>
        </w:rPr>
        <w:t xml:space="preserve"> </w:t>
      </w:r>
      <w:r>
        <w:rPr>
          <w:sz w:val="28"/>
        </w:rPr>
        <w:t>Болеро:</w:t>
      </w:r>
      <w:r>
        <w:rPr>
          <w:spacing w:val="13"/>
          <w:sz w:val="28"/>
        </w:rPr>
        <w:t xml:space="preserve"> </w:t>
      </w:r>
      <w:r>
        <w:rPr>
          <w:sz w:val="28"/>
        </w:rPr>
        <w:t>драматургія</w:t>
      </w:r>
      <w:r>
        <w:rPr>
          <w:spacing w:val="15"/>
          <w:sz w:val="28"/>
        </w:rPr>
        <w:t xml:space="preserve"> </w:t>
      </w:r>
      <w:r>
        <w:rPr>
          <w:sz w:val="28"/>
        </w:rPr>
        <w:t>руху.</w:t>
      </w:r>
      <w:r>
        <w:rPr>
          <w:spacing w:val="10"/>
          <w:sz w:val="28"/>
        </w:rPr>
        <w:t xml:space="preserve"> </w:t>
      </w:r>
      <w:r>
        <w:rPr>
          <w:sz w:val="28"/>
        </w:rPr>
        <w:t>Париж:</w:t>
      </w:r>
      <w:r>
        <w:rPr>
          <w:spacing w:val="13"/>
          <w:sz w:val="28"/>
        </w:rPr>
        <w:t xml:space="preserve"> </w:t>
      </w:r>
      <w:r>
        <w:rPr>
          <w:sz w:val="28"/>
        </w:rPr>
        <w:t>Éditions</w:t>
      </w:r>
      <w:r>
        <w:rPr>
          <w:spacing w:val="13"/>
          <w:sz w:val="28"/>
        </w:rPr>
        <w:t xml:space="preserve"> </w:t>
      </w:r>
      <w:r>
        <w:rPr>
          <w:sz w:val="28"/>
        </w:rPr>
        <w:t>du</w:t>
      </w:r>
      <w:r>
        <w:rPr>
          <w:spacing w:val="15"/>
          <w:sz w:val="28"/>
        </w:rPr>
        <w:t xml:space="preserve"> </w:t>
      </w:r>
      <w:r>
        <w:rPr>
          <w:sz w:val="28"/>
        </w:rPr>
        <w:t>Seuil,</w:t>
      </w:r>
      <w:r>
        <w:rPr>
          <w:spacing w:val="13"/>
          <w:sz w:val="28"/>
        </w:rPr>
        <w:t xml:space="preserve"> </w:t>
      </w:r>
      <w:r>
        <w:rPr>
          <w:spacing w:val="-2"/>
          <w:sz w:val="28"/>
        </w:rPr>
        <w:t>1977.</w:t>
      </w:r>
    </w:p>
    <w:p w14:paraId="03F5D0C4" w14:textId="77777777" w:rsidR="00590212" w:rsidRDefault="00590212">
      <w:pPr>
        <w:pStyle w:val="a3"/>
        <w:spacing w:before="321"/>
        <w:ind w:left="0" w:firstLine="0"/>
      </w:pPr>
    </w:p>
    <w:p w14:paraId="0856939F" w14:textId="77777777" w:rsidR="00590212" w:rsidRDefault="00A84BE8">
      <w:pPr>
        <w:pStyle w:val="a4"/>
        <w:numPr>
          <w:ilvl w:val="0"/>
          <w:numId w:val="1"/>
        </w:numPr>
        <w:tabs>
          <w:tab w:val="left" w:pos="707"/>
        </w:tabs>
        <w:ind w:hanging="707"/>
        <w:jc w:val="left"/>
        <w:rPr>
          <w:sz w:val="28"/>
        </w:rPr>
      </w:pPr>
      <w:r>
        <w:rPr>
          <w:sz w:val="28"/>
        </w:rPr>
        <w:t>Бежар</w:t>
      </w:r>
      <w:r>
        <w:rPr>
          <w:spacing w:val="2"/>
          <w:sz w:val="28"/>
        </w:rPr>
        <w:t xml:space="preserve"> </w:t>
      </w:r>
      <w:r>
        <w:rPr>
          <w:sz w:val="28"/>
        </w:rPr>
        <w:t>М.</w:t>
      </w:r>
      <w:r>
        <w:rPr>
          <w:spacing w:val="3"/>
          <w:sz w:val="28"/>
        </w:rPr>
        <w:t xml:space="preserve"> </w:t>
      </w:r>
      <w:r>
        <w:rPr>
          <w:sz w:val="28"/>
        </w:rPr>
        <w:t>Енергетика</w:t>
      </w:r>
      <w:r>
        <w:rPr>
          <w:spacing w:val="3"/>
          <w:sz w:val="28"/>
        </w:rPr>
        <w:t xml:space="preserve"> </w:t>
      </w:r>
      <w:r>
        <w:rPr>
          <w:sz w:val="28"/>
        </w:rPr>
        <w:t>та</w:t>
      </w:r>
      <w:r>
        <w:rPr>
          <w:spacing w:val="3"/>
          <w:sz w:val="28"/>
        </w:rPr>
        <w:t xml:space="preserve"> </w:t>
      </w:r>
      <w:r>
        <w:rPr>
          <w:sz w:val="28"/>
        </w:rPr>
        <w:t>експресія</w:t>
      </w:r>
      <w:r>
        <w:rPr>
          <w:spacing w:val="2"/>
          <w:sz w:val="28"/>
        </w:rPr>
        <w:t xml:space="preserve"> </w:t>
      </w:r>
      <w:r>
        <w:rPr>
          <w:sz w:val="28"/>
        </w:rPr>
        <w:t>у</w:t>
      </w:r>
      <w:r>
        <w:rPr>
          <w:spacing w:val="4"/>
          <w:sz w:val="28"/>
        </w:rPr>
        <w:t xml:space="preserve"> </w:t>
      </w:r>
      <w:r>
        <w:rPr>
          <w:sz w:val="28"/>
        </w:rPr>
        <w:t>хореографії. Париж:</w:t>
      </w:r>
      <w:r>
        <w:rPr>
          <w:spacing w:val="2"/>
          <w:sz w:val="28"/>
        </w:rPr>
        <w:t xml:space="preserve"> </w:t>
      </w:r>
      <w:r>
        <w:rPr>
          <w:sz w:val="28"/>
        </w:rPr>
        <w:t>Éditions</w:t>
      </w:r>
      <w:r>
        <w:rPr>
          <w:spacing w:val="5"/>
          <w:sz w:val="28"/>
        </w:rPr>
        <w:t xml:space="preserve"> </w:t>
      </w:r>
      <w:r>
        <w:rPr>
          <w:spacing w:val="-5"/>
          <w:sz w:val="28"/>
        </w:rPr>
        <w:t>du</w:t>
      </w:r>
    </w:p>
    <w:p w14:paraId="7C69F8E0" w14:textId="77777777" w:rsidR="00590212" w:rsidRDefault="00590212">
      <w:pPr>
        <w:pStyle w:val="a4"/>
        <w:rPr>
          <w:sz w:val="28"/>
        </w:rPr>
        <w:sectPr w:rsidR="00590212">
          <w:pgSz w:w="11910" w:h="16840"/>
          <w:pgMar w:top="1040" w:right="850" w:bottom="280" w:left="992" w:header="465" w:footer="0" w:gutter="0"/>
          <w:cols w:num="2" w:space="720" w:equalWidth="0">
            <w:col w:w="828" w:space="21"/>
            <w:col w:w="9219"/>
          </w:cols>
        </w:sectPr>
      </w:pPr>
    </w:p>
    <w:p w14:paraId="087D9979" w14:textId="77777777" w:rsidR="00590212" w:rsidRDefault="00A84BE8">
      <w:pPr>
        <w:pStyle w:val="a3"/>
        <w:spacing w:before="163"/>
        <w:ind w:firstLine="0"/>
      </w:pPr>
      <w:r>
        <w:t>Seuil,</w:t>
      </w:r>
      <w:r>
        <w:rPr>
          <w:spacing w:val="-4"/>
        </w:rPr>
        <w:t xml:space="preserve"> </w:t>
      </w:r>
      <w:r>
        <w:t>1985.</w:t>
      </w:r>
      <w:r>
        <w:rPr>
          <w:spacing w:val="-7"/>
        </w:rPr>
        <w:t xml:space="preserve"> </w:t>
      </w:r>
      <w:r>
        <w:t>198</w:t>
      </w:r>
      <w:r>
        <w:rPr>
          <w:spacing w:val="-1"/>
        </w:rPr>
        <w:t xml:space="preserve"> </w:t>
      </w:r>
      <w:r>
        <w:rPr>
          <w:spacing w:val="-5"/>
        </w:rPr>
        <w:t>с.</w:t>
      </w:r>
    </w:p>
    <w:p w14:paraId="5575603E" w14:textId="77777777" w:rsidR="00590212" w:rsidRDefault="00A84BE8">
      <w:pPr>
        <w:pStyle w:val="a4"/>
        <w:numPr>
          <w:ilvl w:val="0"/>
          <w:numId w:val="1"/>
        </w:numPr>
        <w:tabs>
          <w:tab w:val="left" w:pos="1557"/>
        </w:tabs>
        <w:spacing w:before="160"/>
        <w:ind w:left="1557"/>
        <w:jc w:val="left"/>
        <w:rPr>
          <w:i/>
          <w:sz w:val="28"/>
        </w:rPr>
      </w:pPr>
      <w:r>
        <w:rPr>
          <w:sz w:val="28"/>
        </w:rPr>
        <w:t>Березова</w:t>
      </w:r>
      <w:r>
        <w:rPr>
          <w:spacing w:val="3"/>
          <w:sz w:val="28"/>
        </w:rPr>
        <w:t xml:space="preserve"> </w:t>
      </w:r>
      <w:r>
        <w:rPr>
          <w:sz w:val="28"/>
        </w:rPr>
        <w:t>Г.</w:t>
      </w:r>
      <w:r>
        <w:rPr>
          <w:spacing w:val="5"/>
          <w:sz w:val="28"/>
        </w:rPr>
        <w:t xml:space="preserve"> </w:t>
      </w:r>
      <w:r>
        <w:rPr>
          <w:sz w:val="28"/>
        </w:rPr>
        <w:t>Український</w:t>
      </w:r>
      <w:r>
        <w:rPr>
          <w:spacing w:val="6"/>
          <w:sz w:val="28"/>
        </w:rPr>
        <w:t xml:space="preserve"> </w:t>
      </w:r>
      <w:r>
        <w:rPr>
          <w:sz w:val="28"/>
        </w:rPr>
        <w:t>балет</w:t>
      </w:r>
      <w:r>
        <w:rPr>
          <w:spacing w:val="2"/>
          <w:sz w:val="28"/>
        </w:rPr>
        <w:t xml:space="preserve"> </w:t>
      </w:r>
      <w:r>
        <w:rPr>
          <w:sz w:val="28"/>
        </w:rPr>
        <w:t>ХХ</w:t>
      </w:r>
      <w:r>
        <w:rPr>
          <w:spacing w:val="6"/>
          <w:sz w:val="28"/>
        </w:rPr>
        <w:t xml:space="preserve"> </w:t>
      </w:r>
      <w:r>
        <w:rPr>
          <w:sz w:val="28"/>
        </w:rPr>
        <w:t>століття.</w:t>
      </w:r>
      <w:r>
        <w:rPr>
          <w:spacing w:val="6"/>
          <w:sz w:val="28"/>
        </w:rPr>
        <w:t xml:space="preserve"> </w:t>
      </w:r>
      <w:r>
        <w:rPr>
          <w:sz w:val="28"/>
        </w:rPr>
        <w:t>Київ:</w:t>
      </w:r>
      <w:r>
        <w:rPr>
          <w:spacing w:val="12"/>
          <w:sz w:val="28"/>
        </w:rPr>
        <w:t xml:space="preserve"> </w:t>
      </w:r>
      <w:r>
        <w:rPr>
          <w:i/>
          <w:sz w:val="28"/>
        </w:rPr>
        <w:t>Музична</w:t>
      </w:r>
      <w:r>
        <w:rPr>
          <w:i/>
          <w:spacing w:val="7"/>
          <w:sz w:val="28"/>
        </w:rPr>
        <w:t xml:space="preserve"> </w:t>
      </w:r>
      <w:r>
        <w:rPr>
          <w:i/>
          <w:spacing w:val="-2"/>
          <w:sz w:val="28"/>
        </w:rPr>
        <w:t>Україна,</w:t>
      </w:r>
    </w:p>
    <w:p w14:paraId="12FA0796" w14:textId="77777777" w:rsidR="00590212" w:rsidRDefault="00A84BE8">
      <w:pPr>
        <w:pStyle w:val="a3"/>
        <w:spacing w:before="161"/>
        <w:ind w:firstLine="0"/>
      </w:pPr>
      <w:r>
        <w:t>2010.</w:t>
      </w:r>
      <w:r>
        <w:rPr>
          <w:spacing w:val="-4"/>
        </w:rPr>
        <w:t xml:space="preserve"> </w:t>
      </w:r>
      <w:r>
        <w:t>320</w:t>
      </w:r>
      <w:r>
        <w:rPr>
          <w:spacing w:val="-2"/>
        </w:rPr>
        <w:t xml:space="preserve"> </w:t>
      </w:r>
      <w:r>
        <w:rPr>
          <w:spacing w:val="-5"/>
        </w:rPr>
        <w:t>с.</w:t>
      </w:r>
    </w:p>
    <w:p w14:paraId="1D01CFE6" w14:textId="77777777" w:rsidR="00590212" w:rsidRDefault="00A84BE8">
      <w:pPr>
        <w:pStyle w:val="a4"/>
        <w:numPr>
          <w:ilvl w:val="0"/>
          <w:numId w:val="1"/>
        </w:numPr>
        <w:tabs>
          <w:tab w:val="left" w:pos="1557"/>
        </w:tabs>
        <w:spacing w:before="161" w:line="362" w:lineRule="auto"/>
        <w:ind w:left="140" w:right="290" w:firstLine="708"/>
        <w:jc w:val="left"/>
        <w:rPr>
          <w:sz w:val="28"/>
        </w:rPr>
      </w:pPr>
      <w:r>
        <w:rPr>
          <w:sz w:val="28"/>
        </w:rPr>
        <w:t>Вивчення циклів</w:t>
      </w:r>
      <w:r>
        <w:rPr>
          <w:spacing w:val="-1"/>
          <w:sz w:val="28"/>
        </w:rPr>
        <w:t xml:space="preserve"> </w:t>
      </w:r>
      <w:r>
        <w:rPr>
          <w:sz w:val="28"/>
        </w:rPr>
        <w:t>у</w:t>
      </w:r>
      <w:r>
        <w:rPr>
          <w:spacing w:val="-1"/>
          <w:sz w:val="28"/>
        </w:rPr>
        <w:t xml:space="preserve"> </w:t>
      </w:r>
      <w:r>
        <w:rPr>
          <w:sz w:val="28"/>
        </w:rPr>
        <w:t>сучасному</w:t>
      </w:r>
      <w:r>
        <w:rPr>
          <w:spacing w:val="-2"/>
          <w:sz w:val="28"/>
        </w:rPr>
        <w:t xml:space="preserve"> </w:t>
      </w:r>
      <w:r>
        <w:rPr>
          <w:sz w:val="28"/>
        </w:rPr>
        <w:t>танці: зб.</w:t>
      </w:r>
      <w:r>
        <w:rPr>
          <w:spacing w:val="-3"/>
          <w:sz w:val="28"/>
        </w:rPr>
        <w:t xml:space="preserve"> </w:t>
      </w:r>
      <w:r>
        <w:rPr>
          <w:sz w:val="28"/>
        </w:rPr>
        <w:t>наук.</w:t>
      </w:r>
      <w:r>
        <w:rPr>
          <w:spacing w:val="-1"/>
          <w:sz w:val="28"/>
        </w:rPr>
        <w:t xml:space="preserve"> </w:t>
      </w:r>
      <w:r>
        <w:rPr>
          <w:sz w:val="28"/>
        </w:rPr>
        <w:t>праць.</w:t>
      </w:r>
      <w:r>
        <w:rPr>
          <w:spacing w:val="-1"/>
          <w:sz w:val="28"/>
        </w:rPr>
        <w:t xml:space="preserve"> </w:t>
      </w:r>
      <w:r>
        <w:rPr>
          <w:sz w:val="28"/>
        </w:rPr>
        <w:t>Харків:</w:t>
      </w:r>
      <w:r>
        <w:rPr>
          <w:spacing w:val="-1"/>
          <w:sz w:val="28"/>
        </w:rPr>
        <w:t xml:space="preserve"> </w:t>
      </w:r>
      <w:r>
        <w:rPr>
          <w:sz w:val="28"/>
        </w:rPr>
        <w:t>ХДУМ, 2020. 285 с.</w:t>
      </w:r>
    </w:p>
    <w:p w14:paraId="69916C31" w14:textId="77777777" w:rsidR="00590212" w:rsidRDefault="00A84BE8">
      <w:pPr>
        <w:pStyle w:val="a4"/>
        <w:numPr>
          <w:ilvl w:val="0"/>
          <w:numId w:val="1"/>
        </w:numPr>
        <w:tabs>
          <w:tab w:val="left" w:pos="1557"/>
        </w:tabs>
        <w:spacing w:line="360" w:lineRule="auto"/>
        <w:ind w:left="140" w:right="280" w:firstLine="708"/>
        <w:jc w:val="left"/>
        <w:rPr>
          <w:sz w:val="28"/>
        </w:rPr>
      </w:pPr>
      <w:r>
        <w:rPr>
          <w:sz w:val="28"/>
        </w:rPr>
        <w:t>Гласс</w:t>
      </w:r>
      <w:r>
        <w:rPr>
          <w:spacing w:val="80"/>
          <w:sz w:val="28"/>
        </w:rPr>
        <w:t xml:space="preserve"> </w:t>
      </w:r>
      <w:r>
        <w:rPr>
          <w:sz w:val="28"/>
        </w:rPr>
        <w:t>Ф.</w:t>
      </w:r>
      <w:r>
        <w:rPr>
          <w:spacing w:val="80"/>
          <w:sz w:val="28"/>
        </w:rPr>
        <w:t xml:space="preserve"> </w:t>
      </w:r>
      <w:r>
        <w:rPr>
          <w:sz w:val="28"/>
        </w:rPr>
        <w:t>Музика</w:t>
      </w:r>
      <w:r>
        <w:rPr>
          <w:spacing w:val="80"/>
          <w:sz w:val="28"/>
        </w:rPr>
        <w:t xml:space="preserve"> </w:t>
      </w:r>
      <w:r>
        <w:rPr>
          <w:sz w:val="28"/>
        </w:rPr>
        <w:t>та</w:t>
      </w:r>
      <w:r>
        <w:rPr>
          <w:spacing w:val="80"/>
          <w:sz w:val="28"/>
        </w:rPr>
        <w:t xml:space="preserve"> </w:t>
      </w:r>
      <w:r>
        <w:rPr>
          <w:sz w:val="28"/>
        </w:rPr>
        <w:t>ритм</w:t>
      </w:r>
      <w:r>
        <w:rPr>
          <w:spacing w:val="80"/>
          <w:sz w:val="28"/>
        </w:rPr>
        <w:t xml:space="preserve"> </w:t>
      </w:r>
      <w:r>
        <w:rPr>
          <w:sz w:val="28"/>
        </w:rPr>
        <w:t>у</w:t>
      </w:r>
      <w:r>
        <w:rPr>
          <w:spacing w:val="80"/>
          <w:sz w:val="28"/>
        </w:rPr>
        <w:t xml:space="preserve"> </w:t>
      </w:r>
      <w:r>
        <w:rPr>
          <w:sz w:val="28"/>
        </w:rPr>
        <w:t>сценічному</w:t>
      </w:r>
      <w:r>
        <w:rPr>
          <w:spacing w:val="80"/>
          <w:sz w:val="28"/>
        </w:rPr>
        <w:t xml:space="preserve"> </w:t>
      </w:r>
      <w:r>
        <w:rPr>
          <w:sz w:val="28"/>
        </w:rPr>
        <w:t>мистецтві.</w:t>
      </w:r>
      <w:r>
        <w:rPr>
          <w:spacing w:val="80"/>
          <w:sz w:val="28"/>
        </w:rPr>
        <w:t xml:space="preserve"> </w:t>
      </w:r>
      <w:r>
        <w:rPr>
          <w:sz w:val="28"/>
        </w:rPr>
        <w:t>Нью-Йорк: Random House, 1995. 320 с.</w:t>
      </w:r>
    </w:p>
    <w:p w14:paraId="0AF07224" w14:textId="77777777" w:rsidR="00590212" w:rsidRDefault="00A84BE8">
      <w:pPr>
        <w:pStyle w:val="a4"/>
        <w:numPr>
          <w:ilvl w:val="0"/>
          <w:numId w:val="1"/>
        </w:numPr>
        <w:tabs>
          <w:tab w:val="left" w:pos="1557"/>
        </w:tabs>
        <w:spacing w:line="321" w:lineRule="exact"/>
        <w:ind w:left="1557"/>
        <w:jc w:val="left"/>
        <w:rPr>
          <w:sz w:val="28"/>
        </w:rPr>
      </w:pPr>
      <w:r>
        <w:rPr>
          <w:sz w:val="28"/>
        </w:rPr>
        <w:t>Грем</w:t>
      </w:r>
      <w:r>
        <w:rPr>
          <w:spacing w:val="-2"/>
          <w:sz w:val="28"/>
        </w:rPr>
        <w:t xml:space="preserve"> </w:t>
      </w:r>
      <w:r>
        <w:rPr>
          <w:sz w:val="28"/>
        </w:rPr>
        <w:t>М.</w:t>
      </w:r>
      <w:r>
        <w:rPr>
          <w:spacing w:val="-4"/>
          <w:sz w:val="28"/>
        </w:rPr>
        <w:t xml:space="preserve"> </w:t>
      </w:r>
      <w:r>
        <w:rPr>
          <w:sz w:val="28"/>
        </w:rPr>
        <w:t>Ритм</w:t>
      </w:r>
      <w:r>
        <w:rPr>
          <w:spacing w:val="-5"/>
          <w:sz w:val="28"/>
        </w:rPr>
        <w:t xml:space="preserve"> </w:t>
      </w:r>
      <w:r>
        <w:rPr>
          <w:sz w:val="28"/>
        </w:rPr>
        <w:t>і</w:t>
      </w:r>
      <w:r>
        <w:rPr>
          <w:spacing w:val="-1"/>
          <w:sz w:val="28"/>
        </w:rPr>
        <w:t xml:space="preserve"> </w:t>
      </w:r>
      <w:r>
        <w:rPr>
          <w:sz w:val="28"/>
        </w:rPr>
        <w:t>час</w:t>
      </w:r>
      <w:r>
        <w:rPr>
          <w:spacing w:val="-4"/>
          <w:sz w:val="28"/>
        </w:rPr>
        <w:t xml:space="preserve"> </w:t>
      </w:r>
      <w:r>
        <w:rPr>
          <w:sz w:val="28"/>
        </w:rPr>
        <w:t>у</w:t>
      </w:r>
      <w:r>
        <w:rPr>
          <w:spacing w:val="-1"/>
          <w:sz w:val="28"/>
        </w:rPr>
        <w:t xml:space="preserve"> </w:t>
      </w:r>
      <w:r>
        <w:rPr>
          <w:sz w:val="28"/>
        </w:rPr>
        <w:t>танці.</w:t>
      </w:r>
      <w:r>
        <w:rPr>
          <w:spacing w:val="-6"/>
          <w:sz w:val="28"/>
        </w:rPr>
        <w:t xml:space="preserve"> </w:t>
      </w:r>
      <w:r>
        <w:rPr>
          <w:sz w:val="28"/>
        </w:rPr>
        <w:t>Нью-Йорк:</w:t>
      </w:r>
      <w:r>
        <w:rPr>
          <w:spacing w:val="-1"/>
          <w:sz w:val="28"/>
        </w:rPr>
        <w:t xml:space="preserve"> </w:t>
      </w:r>
      <w:r>
        <w:rPr>
          <w:sz w:val="28"/>
        </w:rPr>
        <w:t>Harper</w:t>
      </w:r>
      <w:r>
        <w:rPr>
          <w:spacing w:val="-1"/>
          <w:sz w:val="28"/>
        </w:rPr>
        <w:t xml:space="preserve"> </w:t>
      </w:r>
      <w:r>
        <w:rPr>
          <w:sz w:val="28"/>
        </w:rPr>
        <w:t>&amp;</w:t>
      </w:r>
      <w:r>
        <w:rPr>
          <w:spacing w:val="-3"/>
          <w:sz w:val="28"/>
        </w:rPr>
        <w:t xml:space="preserve"> </w:t>
      </w:r>
      <w:r>
        <w:rPr>
          <w:sz w:val="28"/>
        </w:rPr>
        <w:t>Row,</w:t>
      </w:r>
      <w:r>
        <w:rPr>
          <w:spacing w:val="-3"/>
          <w:sz w:val="28"/>
        </w:rPr>
        <w:t xml:space="preserve"> </w:t>
      </w:r>
      <w:r>
        <w:rPr>
          <w:sz w:val="28"/>
        </w:rPr>
        <w:t>1987.</w:t>
      </w:r>
      <w:r>
        <w:rPr>
          <w:spacing w:val="-5"/>
          <w:sz w:val="28"/>
        </w:rPr>
        <w:t xml:space="preserve"> </w:t>
      </w:r>
      <w:r>
        <w:rPr>
          <w:sz w:val="28"/>
        </w:rPr>
        <w:t>210</w:t>
      </w:r>
      <w:r>
        <w:rPr>
          <w:spacing w:val="-1"/>
          <w:sz w:val="28"/>
        </w:rPr>
        <w:t xml:space="preserve"> </w:t>
      </w:r>
      <w:r>
        <w:rPr>
          <w:spacing w:val="-5"/>
          <w:sz w:val="28"/>
        </w:rPr>
        <w:t>с.</w:t>
      </w:r>
    </w:p>
    <w:p w14:paraId="4557767E" w14:textId="77777777" w:rsidR="00590212" w:rsidRDefault="00A84BE8">
      <w:pPr>
        <w:pStyle w:val="a4"/>
        <w:numPr>
          <w:ilvl w:val="0"/>
          <w:numId w:val="1"/>
        </w:numPr>
        <w:tabs>
          <w:tab w:val="left" w:pos="1557"/>
        </w:tabs>
        <w:spacing w:before="157"/>
        <w:ind w:left="1557"/>
        <w:jc w:val="left"/>
        <w:rPr>
          <w:sz w:val="28"/>
        </w:rPr>
      </w:pPr>
      <w:r>
        <w:rPr>
          <w:sz w:val="28"/>
        </w:rPr>
        <w:t>Грем</w:t>
      </w:r>
      <w:r>
        <w:rPr>
          <w:spacing w:val="25"/>
          <w:sz w:val="28"/>
        </w:rPr>
        <w:t xml:space="preserve"> </w:t>
      </w:r>
      <w:r>
        <w:rPr>
          <w:sz w:val="28"/>
        </w:rPr>
        <w:t>М.</w:t>
      </w:r>
      <w:r>
        <w:rPr>
          <w:spacing w:val="25"/>
          <w:sz w:val="28"/>
        </w:rPr>
        <w:t xml:space="preserve"> </w:t>
      </w:r>
      <w:r>
        <w:rPr>
          <w:sz w:val="28"/>
        </w:rPr>
        <w:t>Танці</w:t>
      </w:r>
      <w:r>
        <w:rPr>
          <w:spacing w:val="28"/>
          <w:sz w:val="28"/>
        </w:rPr>
        <w:t xml:space="preserve"> </w:t>
      </w:r>
      <w:r>
        <w:rPr>
          <w:sz w:val="28"/>
        </w:rPr>
        <w:t>та</w:t>
      </w:r>
      <w:r>
        <w:rPr>
          <w:spacing w:val="27"/>
          <w:sz w:val="28"/>
        </w:rPr>
        <w:t xml:space="preserve"> </w:t>
      </w:r>
      <w:r>
        <w:rPr>
          <w:sz w:val="28"/>
        </w:rPr>
        <w:t>філософія</w:t>
      </w:r>
      <w:r>
        <w:rPr>
          <w:spacing w:val="26"/>
          <w:sz w:val="28"/>
        </w:rPr>
        <w:t xml:space="preserve"> </w:t>
      </w:r>
      <w:r>
        <w:rPr>
          <w:sz w:val="28"/>
        </w:rPr>
        <w:t>руху.</w:t>
      </w:r>
      <w:r>
        <w:rPr>
          <w:spacing w:val="25"/>
          <w:sz w:val="28"/>
        </w:rPr>
        <w:t xml:space="preserve"> </w:t>
      </w:r>
      <w:r>
        <w:rPr>
          <w:sz w:val="28"/>
        </w:rPr>
        <w:t>Нью-Йорк:</w:t>
      </w:r>
      <w:r>
        <w:rPr>
          <w:spacing w:val="26"/>
          <w:sz w:val="28"/>
        </w:rPr>
        <w:t xml:space="preserve"> </w:t>
      </w:r>
      <w:r>
        <w:rPr>
          <w:sz w:val="28"/>
        </w:rPr>
        <w:t>Harper</w:t>
      </w:r>
      <w:r>
        <w:rPr>
          <w:spacing w:val="26"/>
          <w:sz w:val="28"/>
        </w:rPr>
        <w:t xml:space="preserve"> </w:t>
      </w:r>
      <w:r>
        <w:rPr>
          <w:sz w:val="28"/>
        </w:rPr>
        <w:t>&amp;</w:t>
      </w:r>
      <w:r>
        <w:rPr>
          <w:spacing w:val="27"/>
          <w:sz w:val="28"/>
        </w:rPr>
        <w:t xml:space="preserve"> </w:t>
      </w:r>
      <w:r>
        <w:rPr>
          <w:sz w:val="28"/>
        </w:rPr>
        <w:t>Row,</w:t>
      </w:r>
      <w:r>
        <w:rPr>
          <w:spacing w:val="27"/>
          <w:sz w:val="28"/>
        </w:rPr>
        <w:t xml:space="preserve"> </w:t>
      </w:r>
      <w:r>
        <w:rPr>
          <w:spacing w:val="-2"/>
          <w:sz w:val="28"/>
        </w:rPr>
        <w:t>1991.</w:t>
      </w:r>
    </w:p>
    <w:p w14:paraId="47698814" w14:textId="77777777" w:rsidR="00590212" w:rsidRDefault="00A84BE8">
      <w:pPr>
        <w:pStyle w:val="a3"/>
        <w:spacing w:before="161"/>
        <w:ind w:firstLine="0"/>
      </w:pPr>
      <w:r>
        <w:t>245</w:t>
      </w:r>
      <w:r>
        <w:rPr>
          <w:spacing w:val="-1"/>
        </w:rPr>
        <w:t xml:space="preserve"> </w:t>
      </w:r>
      <w:r>
        <w:rPr>
          <w:spacing w:val="-5"/>
        </w:rPr>
        <w:t>с.</w:t>
      </w:r>
    </w:p>
    <w:p w14:paraId="36964BF8" w14:textId="77777777" w:rsidR="00590212" w:rsidRDefault="00A84BE8">
      <w:pPr>
        <w:pStyle w:val="a4"/>
        <w:numPr>
          <w:ilvl w:val="0"/>
          <w:numId w:val="1"/>
        </w:numPr>
        <w:tabs>
          <w:tab w:val="left" w:pos="1118"/>
        </w:tabs>
        <w:spacing w:before="160"/>
        <w:ind w:left="1118" w:hanging="269"/>
        <w:jc w:val="left"/>
        <w:rPr>
          <w:sz w:val="28"/>
        </w:rPr>
      </w:pPr>
      <w:r>
        <w:rPr>
          <w:sz w:val="28"/>
        </w:rPr>
        <w:t>Детюченко</w:t>
      </w:r>
      <w:r>
        <w:rPr>
          <w:spacing w:val="-18"/>
          <w:sz w:val="28"/>
        </w:rPr>
        <w:t xml:space="preserve"> </w:t>
      </w:r>
      <w:r>
        <w:rPr>
          <w:sz w:val="28"/>
        </w:rPr>
        <w:t>І.</w:t>
      </w:r>
      <w:r>
        <w:rPr>
          <w:spacing w:val="-16"/>
          <w:sz w:val="28"/>
        </w:rPr>
        <w:t xml:space="preserve"> </w:t>
      </w:r>
      <w:r>
        <w:rPr>
          <w:sz w:val="28"/>
        </w:rPr>
        <w:t>Українська</w:t>
      </w:r>
      <w:r>
        <w:rPr>
          <w:spacing w:val="-16"/>
          <w:sz w:val="28"/>
        </w:rPr>
        <w:t xml:space="preserve"> </w:t>
      </w:r>
      <w:r>
        <w:rPr>
          <w:sz w:val="28"/>
        </w:rPr>
        <w:t>сучасна</w:t>
      </w:r>
      <w:r>
        <w:rPr>
          <w:spacing w:val="-16"/>
          <w:sz w:val="28"/>
        </w:rPr>
        <w:t xml:space="preserve"> </w:t>
      </w:r>
      <w:r>
        <w:rPr>
          <w:sz w:val="28"/>
        </w:rPr>
        <w:t>хореографія:</w:t>
      </w:r>
      <w:r>
        <w:rPr>
          <w:spacing w:val="-15"/>
          <w:sz w:val="28"/>
        </w:rPr>
        <w:t xml:space="preserve"> </w:t>
      </w:r>
      <w:r>
        <w:rPr>
          <w:sz w:val="28"/>
        </w:rPr>
        <w:t>тенденції</w:t>
      </w:r>
      <w:r>
        <w:rPr>
          <w:spacing w:val="-17"/>
          <w:sz w:val="28"/>
        </w:rPr>
        <w:t xml:space="preserve"> </w:t>
      </w:r>
      <w:r>
        <w:rPr>
          <w:sz w:val="28"/>
        </w:rPr>
        <w:t>та</w:t>
      </w:r>
      <w:r>
        <w:rPr>
          <w:spacing w:val="-16"/>
          <w:sz w:val="28"/>
        </w:rPr>
        <w:t xml:space="preserve"> </w:t>
      </w:r>
      <w:r>
        <w:rPr>
          <w:spacing w:val="-2"/>
          <w:sz w:val="28"/>
        </w:rPr>
        <w:t>перспективи.</w:t>
      </w:r>
    </w:p>
    <w:p w14:paraId="3EED47BB" w14:textId="77777777" w:rsidR="00590212" w:rsidRDefault="00A84BE8">
      <w:pPr>
        <w:pStyle w:val="a3"/>
        <w:spacing w:before="161"/>
        <w:ind w:firstLine="0"/>
      </w:pPr>
      <w:r>
        <w:t>Київ:</w:t>
      </w:r>
      <w:r>
        <w:rPr>
          <w:spacing w:val="-4"/>
        </w:rPr>
        <w:t xml:space="preserve"> </w:t>
      </w:r>
      <w:r>
        <w:t>Академвидав,</w:t>
      </w:r>
      <w:r>
        <w:rPr>
          <w:spacing w:val="-10"/>
        </w:rPr>
        <w:t xml:space="preserve"> </w:t>
      </w:r>
      <w:r>
        <w:t>2012.</w:t>
      </w:r>
      <w:r>
        <w:rPr>
          <w:spacing w:val="-6"/>
        </w:rPr>
        <w:t xml:space="preserve"> </w:t>
      </w:r>
      <w:r>
        <w:t>224</w:t>
      </w:r>
      <w:r>
        <w:rPr>
          <w:spacing w:val="-3"/>
        </w:rPr>
        <w:t xml:space="preserve"> </w:t>
      </w:r>
      <w:r>
        <w:rPr>
          <w:spacing w:val="-5"/>
        </w:rPr>
        <w:t>с.</w:t>
      </w:r>
    </w:p>
    <w:p w14:paraId="2FE59438" w14:textId="77777777" w:rsidR="00590212" w:rsidRDefault="00A84BE8">
      <w:pPr>
        <w:pStyle w:val="a4"/>
        <w:numPr>
          <w:ilvl w:val="0"/>
          <w:numId w:val="1"/>
        </w:numPr>
        <w:tabs>
          <w:tab w:val="left" w:pos="1557"/>
        </w:tabs>
        <w:spacing w:before="161" w:line="362" w:lineRule="auto"/>
        <w:ind w:left="140" w:right="288" w:firstLine="708"/>
        <w:jc w:val="left"/>
        <w:rPr>
          <w:sz w:val="28"/>
        </w:rPr>
      </w:pPr>
      <w:r>
        <w:rPr>
          <w:sz w:val="28"/>
        </w:rPr>
        <w:t>Екзистенційні</w:t>
      </w:r>
      <w:r>
        <w:rPr>
          <w:spacing w:val="36"/>
          <w:sz w:val="28"/>
        </w:rPr>
        <w:t xml:space="preserve"> </w:t>
      </w:r>
      <w:r>
        <w:rPr>
          <w:sz w:val="28"/>
        </w:rPr>
        <w:t>моделі</w:t>
      </w:r>
      <w:r>
        <w:rPr>
          <w:spacing w:val="36"/>
          <w:sz w:val="28"/>
        </w:rPr>
        <w:t xml:space="preserve"> </w:t>
      </w:r>
      <w:r>
        <w:rPr>
          <w:sz w:val="28"/>
        </w:rPr>
        <w:t>у</w:t>
      </w:r>
      <w:r>
        <w:rPr>
          <w:spacing w:val="36"/>
          <w:sz w:val="28"/>
        </w:rPr>
        <w:t xml:space="preserve"> </w:t>
      </w:r>
      <w:r>
        <w:rPr>
          <w:sz w:val="28"/>
        </w:rPr>
        <w:t>хореографії:</w:t>
      </w:r>
      <w:r>
        <w:rPr>
          <w:spacing w:val="36"/>
          <w:sz w:val="28"/>
        </w:rPr>
        <w:t xml:space="preserve"> </w:t>
      </w:r>
      <w:r>
        <w:rPr>
          <w:sz w:val="28"/>
        </w:rPr>
        <w:t>монографія.</w:t>
      </w:r>
      <w:r>
        <w:rPr>
          <w:spacing w:val="35"/>
          <w:sz w:val="28"/>
        </w:rPr>
        <w:t xml:space="preserve"> </w:t>
      </w:r>
      <w:r>
        <w:rPr>
          <w:sz w:val="28"/>
        </w:rPr>
        <w:t>Київ:</w:t>
      </w:r>
      <w:r>
        <w:rPr>
          <w:spacing w:val="36"/>
          <w:sz w:val="28"/>
        </w:rPr>
        <w:t xml:space="preserve"> </w:t>
      </w:r>
      <w:r>
        <w:rPr>
          <w:sz w:val="28"/>
        </w:rPr>
        <w:t>НАКККіМ, 2023. 312 с.</w:t>
      </w:r>
    </w:p>
    <w:p w14:paraId="15740688" w14:textId="77777777" w:rsidR="00590212" w:rsidRDefault="00A84BE8">
      <w:pPr>
        <w:pStyle w:val="a4"/>
        <w:numPr>
          <w:ilvl w:val="0"/>
          <w:numId w:val="1"/>
        </w:numPr>
        <w:tabs>
          <w:tab w:val="left" w:pos="1557"/>
        </w:tabs>
        <w:spacing w:line="317" w:lineRule="exact"/>
        <w:ind w:left="1557"/>
        <w:jc w:val="left"/>
        <w:rPr>
          <w:sz w:val="28"/>
        </w:rPr>
      </w:pPr>
      <w:r>
        <w:rPr>
          <w:sz w:val="28"/>
        </w:rPr>
        <w:t>Камю</w:t>
      </w:r>
      <w:r>
        <w:rPr>
          <w:spacing w:val="-5"/>
          <w:sz w:val="28"/>
        </w:rPr>
        <w:t xml:space="preserve"> </w:t>
      </w:r>
      <w:r>
        <w:rPr>
          <w:sz w:val="28"/>
        </w:rPr>
        <w:t>А.</w:t>
      </w:r>
      <w:r>
        <w:rPr>
          <w:spacing w:val="-3"/>
          <w:sz w:val="28"/>
        </w:rPr>
        <w:t xml:space="preserve"> </w:t>
      </w:r>
      <w:r>
        <w:rPr>
          <w:sz w:val="28"/>
        </w:rPr>
        <w:t>Міф</w:t>
      </w:r>
      <w:r>
        <w:rPr>
          <w:spacing w:val="-3"/>
          <w:sz w:val="28"/>
        </w:rPr>
        <w:t xml:space="preserve"> </w:t>
      </w:r>
      <w:r>
        <w:rPr>
          <w:sz w:val="28"/>
        </w:rPr>
        <w:t>про</w:t>
      </w:r>
      <w:r>
        <w:rPr>
          <w:spacing w:val="-3"/>
          <w:sz w:val="28"/>
        </w:rPr>
        <w:t xml:space="preserve"> </w:t>
      </w:r>
      <w:r>
        <w:rPr>
          <w:sz w:val="28"/>
        </w:rPr>
        <w:t>Сізіфа.</w:t>
      </w:r>
      <w:r>
        <w:rPr>
          <w:spacing w:val="-7"/>
          <w:sz w:val="28"/>
        </w:rPr>
        <w:t xml:space="preserve"> </w:t>
      </w:r>
      <w:r>
        <w:rPr>
          <w:sz w:val="28"/>
        </w:rPr>
        <w:t>Париж:</w:t>
      </w:r>
      <w:r>
        <w:rPr>
          <w:spacing w:val="-2"/>
          <w:sz w:val="28"/>
        </w:rPr>
        <w:t xml:space="preserve"> </w:t>
      </w:r>
      <w:r>
        <w:rPr>
          <w:sz w:val="28"/>
        </w:rPr>
        <w:t>Gallimard,</w:t>
      </w:r>
      <w:r>
        <w:rPr>
          <w:spacing w:val="-4"/>
          <w:sz w:val="28"/>
        </w:rPr>
        <w:t xml:space="preserve"> </w:t>
      </w:r>
      <w:r>
        <w:rPr>
          <w:sz w:val="28"/>
        </w:rPr>
        <w:t>1942.</w:t>
      </w:r>
      <w:r>
        <w:rPr>
          <w:spacing w:val="-7"/>
          <w:sz w:val="28"/>
        </w:rPr>
        <w:t xml:space="preserve"> </w:t>
      </w:r>
      <w:r>
        <w:rPr>
          <w:sz w:val="28"/>
        </w:rPr>
        <w:t>158</w:t>
      </w:r>
      <w:r>
        <w:rPr>
          <w:spacing w:val="-2"/>
          <w:sz w:val="28"/>
        </w:rPr>
        <w:t xml:space="preserve"> </w:t>
      </w:r>
      <w:r>
        <w:rPr>
          <w:spacing w:val="-5"/>
          <w:sz w:val="28"/>
        </w:rPr>
        <w:t>с.</w:t>
      </w:r>
    </w:p>
    <w:p w14:paraId="1F2B4F3F" w14:textId="77777777" w:rsidR="00590212" w:rsidRDefault="00A84BE8">
      <w:pPr>
        <w:pStyle w:val="a4"/>
        <w:numPr>
          <w:ilvl w:val="0"/>
          <w:numId w:val="1"/>
        </w:numPr>
        <w:tabs>
          <w:tab w:val="left" w:pos="1557"/>
        </w:tabs>
        <w:spacing w:before="160"/>
        <w:ind w:left="1557"/>
        <w:jc w:val="left"/>
        <w:rPr>
          <w:sz w:val="28"/>
        </w:rPr>
      </w:pPr>
      <w:r>
        <w:rPr>
          <w:sz w:val="28"/>
        </w:rPr>
        <w:t>Кіліан</w:t>
      </w:r>
      <w:r>
        <w:rPr>
          <w:spacing w:val="-7"/>
          <w:sz w:val="28"/>
        </w:rPr>
        <w:t xml:space="preserve"> </w:t>
      </w:r>
      <w:r>
        <w:rPr>
          <w:sz w:val="28"/>
        </w:rPr>
        <w:t>В.</w:t>
      </w:r>
      <w:r>
        <w:rPr>
          <w:spacing w:val="-6"/>
          <w:sz w:val="28"/>
        </w:rPr>
        <w:t xml:space="preserve"> </w:t>
      </w:r>
      <w:r>
        <w:rPr>
          <w:sz w:val="28"/>
        </w:rPr>
        <w:t>Внутрішній</w:t>
      </w:r>
      <w:r>
        <w:rPr>
          <w:spacing w:val="-4"/>
          <w:sz w:val="28"/>
        </w:rPr>
        <w:t xml:space="preserve"> </w:t>
      </w:r>
      <w:r>
        <w:rPr>
          <w:sz w:val="28"/>
        </w:rPr>
        <w:t>цикл</w:t>
      </w:r>
      <w:r>
        <w:rPr>
          <w:spacing w:val="-6"/>
          <w:sz w:val="28"/>
        </w:rPr>
        <w:t xml:space="preserve"> </w:t>
      </w:r>
      <w:r>
        <w:rPr>
          <w:sz w:val="28"/>
        </w:rPr>
        <w:t>та</w:t>
      </w:r>
      <w:r>
        <w:rPr>
          <w:spacing w:val="-4"/>
          <w:sz w:val="28"/>
        </w:rPr>
        <w:t xml:space="preserve"> </w:t>
      </w:r>
      <w:r>
        <w:rPr>
          <w:sz w:val="28"/>
        </w:rPr>
        <w:t>ритм.</w:t>
      </w:r>
      <w:r>
        <w:rPr>
          <w:spacing w:val="-5"/>
          <w:sz w:val="28"/>
        </w:rPr>
        <w:t xml:space="preserve"> </w:t>
      </w:r>
      <w:r>
        <w:rPr>
          <w:sz w:val="28"/>
        </w:rPr>
        <w:t>Мюнхен:</w:t>
      </w:r>
      <w:r>
        <w:rPr>
          <w:spacing w:val="-4"/>
          <w:sz w:val="28"/>
        </w:rPr>
        <w:t xml:space="preserve"> </w:t>
      </w:r>
      <w:r>
        <w:rPr>
          <w:sz w:val="28"/>
        </w:rPr>
        <w:t>Verlag,</w:t>
      </w:r>
      <w:r>
        <w:rPr>
          <w:spacing w:val="-5"/>
          <w:sz w:val="28"/>
        </w:rPr>
        <w:t xml:space="preserve"> </w:t>
      </w:r>
      <w:r>
        <w:rPr>
          <w:sz w:val="28"/>
        </w:rPr>
        <w:t>2003.</w:t>
      </w:r>
      <w:r>
        <w:rPr>
          <w:spacing w:val="-8"/>
          <w:sz w:val="28"/>
        </w:rPr>
        <w:t xml:space="preserve"> </w:t>
      </w:r>
      <w:r>
        <w:rPr>
          <w:sz w:val="28"/>
        </w:rPr>
        <w:t>290</w:t>
      </w:r>
      <w:r>
        <w:rPr>
          <w:spacing w:val="-3"/>
          <w:sz w:val="28"/>
        </w:rPr>
        <w:t xml:space="preserve"> </w:t>
      </w:r>
      <w:r>
        <w:rPr>
          <w:spacing w:val="-5"/>
          <w:sz w:val="28"/>
        </w:rPr>
        <w:t>с.</w:t>
      </w:r>
    </w:p>
    <w:p w14:paraId="5B8BF46F" w14:textId="77777777" w:rsidR="00590212" w:rsidRDefault="00A84BE8">
      <w:pPr>
        <w:pStyle w:val="a4"/>
        <w:numPr>
          <w:ilvl w:val="0"/>
          <w:numId w:val="1"/>
        </w:numPr>
        <w:tabs>
          <w:tab w:val="left" w:pos="1557"/>
        </w:tabs>
        <w:spacing w:before="160"/>
        <w:ind w:left="1557"/>
        <w:jc w:val="left"/>
        <w:rPr>
          <w:sz w:val="28"/>
        </w:rPr>
      </w:pPr>
      <w:r>
        <w:rPr>
          <w:spacing w:val="-2"/>
          <w:sz w:val="28"/>
        </w:rPr>
        <w:t>Кіліан</w:t>
      </w:r>
      <w:r>
        <w:rPr>
          <w:spacing w:val="-7"/>
          <w:sz w:val="28"/>
        </w:rPr>
        <w:t xml:space="preserve"> </w:t>
      </w:r>
      <w:r>
        <w:rPr>
          <w:spacing w:val="-2"/>
          <w:sz w:val="28"/>
        </w:rPr>
        <w:t>В.</w:t>
      </w:r>
      <w:r>
        <w:rPr>
          <w:spacing w:val="-8"/>
          <w:sz w:val="28"/>
        </w:rPr>
        <w:t xml:space="preserve"> </w:t>
      </w:r>
      <w:r>
        <w:rPr>
          <w:spacing w:val="-2"/>
          <w:sz w:val="28"/>
        </w:rPr>
        <w:t>Теорія</w:t>
      </w:r>
      <w:r>
        <w:rPr>
          <w:spacing w:val="-5"/>
          <w:sz w:val="28"/>
        </w:rPr>
        <w:t xml:space="preserve"> </w:t>
      </w:r>
      <w:r>
        <w:rPr>
          <w:spacing w:val="-2"/>
          <w:sz w:val="28"/>
        </w:rPr>
        <w:t>та</w:t>
      </w:r>
      <w:r>
        <w:rPr>
          <w:spacing w:val="-7"/>
          <w:sz w:val="28"/>
        </w:rPr>
        <w:t xml:space="preserve"> </w:t>
      </w:r>
      <w:r>
        <w:rPr>
          <w:spacing w:val="-2"/>
          <w:sz w:val="28"/>
        </w:rPr>
        <w:t>практика</w:t>
      </w:r>
      <w:r>
        <w:rPr>
          <w:spacing w:val="-8"/>
          <w:sz w:val="28"/>
        </w:rPr>
        <w:t xml:space="preserve"> </w:t>
      </w:r>
      <w:r>
        <w:rPr>
          <w:spacing w:val="-2"/>
          <w:sz w:val="28"/>
        </w:rPr>
        <w:t>сучасного</w:t>
      </w:r>
      <w:r>
        <w:rPr>
          <w:spacing w:val="-6"/>
          <w:sz w:val="28"/>
        </w:rPr>
        <w:t xml:space="preserve"> </w:t>
      </w:r>
      <w:r>
        <w:rPr>
          <w:spacing w:val="-2"/>
          <w:sz w:val="28"/>
        </w:rPr>
        <w:t>танцю.</w:t>
      </w:r>
      <w:r>
        <w:rPr>
          <w:spacing w:val="-9"/>
          <w:sz w:val="28"/>
        </w:rPr>
        <w:t xml:space="preserve"> </w:t>
      </w:r>
      <w:r>
        <w:rPr>
          <w:spacing w:val="-2"/>
          <w:sz w:val="28"/>
        </w:rPr>
        <w:t>Мюнхен:</w:t>
      </w:r>
      <w:r>
        <w:rPr>
          <w:spacing w:val="-7"/>
          <w:sz w:val="28"/>
        </w:rPr>
        <w:t xml:space="preserve"> </w:t>
      </w:r>
      <w:r>
        <w:rPr>
          <w:spacing w:val="-2"/>
          <w:sz w:val="28"/>
        </w:rPr>
        <w:t>Verlag,</w:t>
      </w:r>
      <w:r>
        <w:rPr>
          <w:spacing w:val="-8"/>
          <w:sz w:val="28"/>
        </w:rPr>
        <w:t xml:space="preserve"> </w:t>
      </w:r>
      <w:r>
        <w:rPr>
          <w:spacing w:val="-2"/>
          <w:sz w:val="28"/>
        </w:rPr>
        <w:t>2000.</w:t>
      </w:r>
    </w:p>
    <w:p w14:paraId="232D2A48" w14:textId="77777777" w:rsidR="00590212" w:rsidRDefault="00590212">
      <w:pPr>
        <w:pStyle w:val="a4"/>
        <w:rPr>
          <w:sz w:val="28"/>
        </w:rPr>
        <w:sectPr w:rsidR="00590212">
          <w:type w:val="continuous"/>
          <w:pgSz w:w="11910" w:h="16840"/>
          <w:pgMar w:top="1040" w:right="850" w:bottom="280" w:left="992" w:header="465" w:footer="0" w:gutter="0"/>
          <w:cols w:space="720"/>
        </w:sectPr>
      </w:pPr>
    </w:p>
    <w:p w14:paraId="16BBCB79" w14:textId="77777777" w:rsidR="00590212" w:rsidRDefault="00A84BE8">
      <w:pPr>
        <w:pStyle w:val="a3"/>
        <w:spacing w:before="163"/>
        <w:ind w:firstLine="0"/>
      </w:pPr>
      <w:r>
        <w:t>312</w:t>
      </w:r>
      <w:r>
        <w:rPr>
          <w:spacing w:val="-1"/>
        </w:rPr>
        <w:t xml:space="preserve"> </w:t>
      </w:r>
      <w:r>
        <w:rPr>
          <w:spacing w:val="-5"/>
        </w:rPr>
        <w:t>с.</w:t>
      </w:r>
    </w:p>
    <w:p w14:paraId="3D79A717" w14:textId="77777777" w:rsidR="00590212" w:rsidRDefault="00A84BE8">
      <w:pPr>
        <w:rPr>
          <w:sz w:val="28"/>
        </w:rPr>
      </w:pPr>
      <w:r>
        <w:br w:type="column"/>
      </w:r>
    </w:p>
    <w:p w14:paraId="7F0BF7CA" w14:textId="77777777" w:rsidR="00590212" w:rsidRDefault="00590212">
      <w:pPr>
        <w:pStyle w:val="a3"/>
        <w:spacing w:before="2"/>
        <w:ind w:left="0" w:firstLine="0"/>
      </w:pPr>
    </w:p>
    <w:p w14:paraId="092E09CE" w14:textId="77777777" w:rsidR="00590212" w:rsidRDefault="00A84BE8">
      <w:pPr>
        <w:pStyle w:val="a4"/>
        <w:numPr>
          <w:ilvl w:val="0"/>
          <w:numId w:val="1"/>
        </w:numPr>
        <w:tabs>
          <w:tab w:val="left" w:pos="707"/>
        </w:tabs>
        <w:ind w:hanging="707"/>
        <w:jc w:val="left"/>
        <w:rPr>
          <w:sz w:val="28"/>
        </w:rPr>
      </w:pPr>
      <w:r>
        <w:rPr>
          <w:sz w:val="28"/>
        </w:rPr>
        <w:t>Лановик</w:t>
      </w:r>
      <w:r>
        <w:rPr>
          <w:spacing w:val="-5"/>
          <w:sz w:val="28"/>
        </w:rPr>
        <w:t xml:space="preserve"> </w:t>
      </w:r>
      <w:r>
        <w:rPr>
          <w:sz w:val="28"/>
        </w:rPr>
        <w:t>М.</w:t>
      </w:r>
      <w:r>
        <w:rPr>
          <w:spacing w:val="-6"/>
          <w:sz w:val="28"/>
        </w:rPr>
        <w:t xml:space="preserve"> </w:t>
      </w:r>
      <w:r>
        <w:rPr>
          <w:sz w:val="28"/>
        </w:rPr>
        <w:t>Українська</w:t>
      </w:r>
      <w:r>
        <w:rPr>
          <w:spacing w:val="-5"/>
          <w:sz w:val="28"/>
        </w:rPr>
        <w:t xml:space="preserve"> </w:t>
      </w:r>
      <w:r>
        <w:rPr>
          <w:sz w:val="28"/>
        </w:rPr>
        <w:t>обрядовість.</w:t>
      </w:r>
      <w:r>
        <w:rPr>
          <w:spacing w:val="-6"/>
          <w:sz w:val="28"/>
        </w:rPr>
        <w:t xml:space="preserve"> </w:t>
      </w:r>
      <w:r>
        <w:rPr>
          <w:sz w:val="28"/>
        </w:rPr>
        <w:t>Львів:</w:t>
      </w:r>
      <w:r>
        <w:rPr>
          <w:spacing w:val="-4"/>
          <w:sz w:val="28"/>
        </w:rPr>
        <w:t xml:space="preserve"> </w:t>
      </w:r>
      <w:r>
        <w:rPr>
          <w:sz w:val="28"/>
        </w:rPr>
        <w:t>Літопис,</w:t>
      </w:r>
      <w:r>
        <w:rPr>
          <w:spacing w:val="-9"/>
          <w:sz w:val="28"/>
        </w:rPr>
        <w:t xml:space="preserve"> </w:t>
      </w:r>
      <w:r>
        <w:rPr>
          <w:sz w:val="28"/>
        </w:rPr>
        <w:t>2002.</w:t>
      </w:r>
      <w:r>
        <w:rPr>
          <w:spacing w:val="-6"/>
          <w:sz w:val="28"/>
        </w:rPr>
        <w:t xml:space="preserve"> </w:t>
      </w:r>
      <w:r>
        <w:rPr>
          <w:sz w:val="28"/>
        </w:rPr>
        <w:t>256</w:t>
      </w:r>
      <w:r>
        <w:rPr>
          <w:spacing w:val="-3"/>
          <w:sz w:val="28"/>
        </w:rPr>
        <w:t xml:space="preserve"> </w:t>
      </w:r>
      <w:r>
        <w:rPr>
          <w:spacing w:val="-5"/>
          <w:sz w:val="28"/>
        </w:rPr>
        <w:t>с.</w:t>
      </w:r>
    </w:p>
    <w:p w14:paraId="463ADC68" w14:textId="77777777" w:rsidR="00590212" w:rsidRDefault="00A84BE8">
      <w:pPr>
        <w:pStyle w:val="a4"/>
        <w:numPr>
          <w:ilvl w:val="0"/>
          <w:numId w:val="1"/>
        </w:numPr>
        <w:tabs>
          <w:tab w:val="left" w:pos="707"/>
        </w:tabs>
        <w:spacing w:before="161"/>
        <w:ind w:hanging="707"/>
        <w:jc w:val="left"/>
        <w:rPr>
          <w:sz w:val="28"/>
        </w:rPr>
      </w:pPr>
      <w:r>
        <w:rPr>
          <w:sz w:val="28"/>
        </w:rPr>
        <w:t>Ніцше</w:t>
      </w:r>
      <w:r>
        <w:rPr>
          <w:spacing w:val="-6"/>
          <w:sz w:val="28"/>
        </w:rPr>
        <w:t xml:space="preserve"> </w:t>
      </w:r>
      <w:r>
        <w:rPr>
          <w:sz w:val="28"/>
        </w:rPr>
        <w:t>Ф.</w:t>
      </w:r>
      <w:r>
        <w:rPr>
          <w:spacing w:val="-4"/>
          <w:sz w:val="28"/>
        </w:rPr>
        <w:t xml:space="preserve"> </w:t>
      </w:r>
      <w:r>
        <w:rPr>
          <w:sz w:val="28"/>
        </w:rPr>
        <w:t>Так</w:t>
      </w:r>
      <w:r>
        <w:rPr>
          <w:spacing w:val="-4"/>
          <w:sz w:val="28"/>
        </w:rPr>
        <w:t xml:space="preserve"> </w:t>
      </w:r>
      <w:r>
        <w:rPr>
          <w:sz w:val="28"/>
        </w:rPr>
        <w:t>казав</w:t>
      </w:r>
      <w:r>
        <w:rPr>
          <w:spacing w:val="-7"/>
          <w:sz w:val="28"/>
        </w:rPr>
        <w:t xml:space="preserve"> </w:t>
      </w:r>
      <w:r>
        <w:rPr>
          <w:sz w:val="28"/>
        </w:rPr>
        <w:t>Заратустра.</w:t>
      </w:r>
      <w:r>
        <w:rPr>
          <w:spacing w:val="-5"/>
          <w:sz w:val="28"/>
        </w:rPr>
        <w:t xml:space="preserve"> </w:t>
      </w:r>
      <w:r>
        <w:rPr>
          <w:sz w:val="28"/>
        </w:rPr>
        <w:t>Лейпциг:</w:t>
      </w:r>
      <w:r>
        <w:rPr>
          <w:spacing w:val="-2"/>
          <w:sz w:val="28"/>
        </w:rPr>
        <w:t xml:space="preserve"> </w:t>
      </w:r>
      <w:r>
        <w:rPr>
          <w:sz w:val="28"/>
        </w:rPr>
        <w:t>E.</w:t>
      </w:r>
      <w:r>
        <w:rPr>
          <w:spacing w:val="-4"/>
          <w:sz w:val="28"/>
        </w:rPr>
        <w:t xml:space="preserve"> </w:t>
      </w:r>
      <w:r>
        <w:rPr>
          <w:sz w:val="28"/>
        </w:rPr>
        <w:t>W.</w:t>
      </w:r>
      <w:r>
        <w:rPr>
          <w:spacing w:val="-4"/>
          <w:sz w:val="28"/>
        </w:rPr>
        <w:t xml:space="preserve"> </w:t>
      </w:r>
      <w:r>
        <w:rPr>
          <w:sz w:val="28"/>
        </w:rPr>
        <w:t>Fritzsch,</w:t>
      </w:r>
      <w:r>
        <w:rPr>
          <w:spacing w:val="-5"/>
          <w:sz w:val="28"/>
        </w:rPr>
        <w:t xml:space="preserve"> </w:t>
      </w:r>
      <w:r>
        <w:rPr>
          <w:sz w:val="28"/>
        </w:rPr>
        <w:t>1293.</w:t>
      </w:r>
      <w:r>
        <w:rPr>
          <w:spacing w:val="-4"/>
          <w:sz w:val="28"/>
        </w:rPr>
        <w:t xml:space="preserve"> </w:t>
      </w:r>
      <w:r>
        <w:rPr>
          <w:sz w:val="28"/>
        </w:rPr>
        <w:t>322</w:t>
      </w:r>
      <w:r>
        <w:rPr>
          <w:spacing w:val="-2"/>
          <w:sz w:val="28"/>
        </w:rPr>
        <w:t xml:space="preserve"> </w:t>
      </w:r>
      <w:r>
        <w:rPr>
          <w:spacing w:val="-5"/>
          <w:sz w:val="28"/>
        </w:rPr>
        <w:t>с.</w:t>
      </w:r>
    </w:p>
    <w:p w14:paraId="5B2660F0" w14:textId="77777777" w:rsidR="00590212" w:rsidRDefault="00A84BE8">
      <w:pPr>
        <w:pStyle w:val="a4"/>
        <w:numPr>
          <w:ilvl w:val="0"/>
          <w:numId w:val="1"/>
        </w:numPr>
        <w:tabs>
          <w:tab w:val="left" w:pos="707"/>
        </w:tabs>
        <w:spacing w:before="160"/>
        <w:ind w:hanging="707"/>
        <w:jc w:val="left"/>
        <w:rPr>
          <w:sz w:val="28"/>
        </w:rPr>
      </w:pPr>
      <w:r>
        <w:rPr>
          <w:sz w:val="28"/>
        </w:rPr>
        <w:t>Пластова</w:t>
      </w:r>
      <w:r>
        <w:rPr>
          <w:spacing w:val="37"/>
          <w:sz w:val="28"/>
        </w:rPr>
        <w:t xml:space="preserve"> </w:t>
      </w:r>
      <w:r>
        <w:rPr>
          <w:sz w:val="28"/>
        </w:rPr>
        <w:t>концепція</w:t>
      </w:r>
      <w:r>
        <w:rPr>
          <w:spacing w:val="38"/>
          <w:sz w:val="28"/>
        </w:rPr>
        <w:t xml:space="preserve"> </w:t>
      </w:r>
      <w:r>
        <w:rPr>
          <w:sz w:val="28"/>
        </w:rPr>
        <w:t>у</w:t>
      </w:r>
      <w:r>
        <w:rPr>
          <w:spacing w:val="40"/>
          <w:sz w:val="28"/>
        </w:rPr>
        <w:t xml:space="preserve"> </w:t>
      </w:r>
      <w:r>
        <w:rPr>
          <w:sz w:val="28"/>
        </w:rPr>
        <w:t>сучасній</w:t>
      </w:r>
      <w:r>
        <w:rPr>
          <w:spacing w:val="39"/>
          <w:sz w:val="28"/>
        </w:rPr>
        <w:t xml:space="preserve"> </w:t>
      </w:r>
      <w:r>
        <w:rPr>
          <w:sz w:val="28"/>
        </w:rPr>
        <w:t>хореографії:</w:t>
      </w:r>
      <w:r>
        <w:rPr>
          <w:spacing w:val="40"/>
          <w:sz w:val="28"/>
        </w:rPr>
        <w:t xml:space="preserve"> </w:t>
      </w:r>
      <w:r>
        <w:rPr>
          <w:sz w:val="28"/>
        </w:rPr>
        <w:t>зб.</w:t>
      </w:r>
      <w:r>
        <w:rPr>
          <w:spacing w:val="40"/>
          <w:sz w:val="28"/>
        </w:rPr>
        <w:t xml:space="preserve"> </w:t>
      </w:r>
      <w:r>
        <w:rPr>
          <w:sz w:val="28"/>
        </w:rPr>
        <w:t>наук.</w:t>
      </w:r>
      <w:r>
        <w:rPr>
          <w:spacing w:val="39"/>
          <w:sz w:val="28"/>
        </w:rPr>
        <w:t xml:space="preserve"> </w:t>
      </w:r>
      <w:r>
        <w:rPr>
          <w:sz w:val="28"/>
        </w:rPr>
        <w:t>праць.</w:t>
      </w:r>
      <w:r>
        <w:rPr>
          <w:spacing w:val="40"/>
          <w:sz w:val="28"/>
        </w:rPr>
        <w:t xml:space="preserve"> </w:t>
      </w:r>
      <w:r>
        <w:rPr>
          <w:spacing w:val="-2"/>
          <w:sz w:val="28"/>
        </w:rPr>
        <w:t>Київ:</w:t>
      </w:r>
    </w:p>
    <w:p w14:paraId="6A61CB40" w14:textId="77777777" w:rsidR="00590212" w:rsidRDefault="00590212">
      <w:pPr>
        <w:pStyle w:val="a4"/>
        <w:rPr>
          <w:sz w:val="28"/>
        </w:rPr>
        <w:sectPr w:rsidR="00590212">
          <w:type w:val="continuous"/>
          <w:pgSz w:w="11910" w:h="16840"/>
          <w:pgMar w:top="1040" w:right="850" w:bottom="280" w:left="992" w:header="465" w:footer="0" w:gutter="0"/>
          <w:cols w:num="2" w:space="720" w:equalWidth="0">
            <w:col w:w="828" w:space="21"/>
            <w:col w:w="9219"/>
          </w:cols>
        </w:sectPr>
      </w:pPr>
    </w:p>
    <w:p w14:paraId="44BF3DF3" w14:textId="77777777" w:rsidR="00590212" w:rsidRDefault="00A84BE8">
      <w:pPr>
        <w:pStyle w:val="a3"/>
        <w:spacing w:before="163"/>
        <w:ind w:firstLine="0"/>
      </w:pPr>
      <w:r>
        <w:t>Академія</w:t>
      </w:r>
      <w:r>
        <w:rPr>
          <w:spacing w:val="-5"/>
        </w:rPr>
        <w:t xml:space="preserve"> </w:t>
      </w:r>
      <w:r>
        <w:t>мистецтв,</w:t>
      </w:r>
      <w:r>
        <w:rPr>
          <w:spacing w:val="-6"/>
        </w:rPr>
        <w:t xml:space="preserve"> </w:t>
      </w:r>
      <w:r>
        <w:t>2015.</w:t>
      </w:r>
      <w:r>
        <w:rPr>
          <w:spacing w:val="-6"/>
        </w:rPr>
        <w:t xml:space="preserve"> </w:t>
      </w:r>
      <w:r>
        <w:t>310</w:t>
      </w:r>
      <w:r>
        <w:rPr>
          <w:spacing w:val="-3"/>
        </w:rPr>
        <w:t xml:space="preserve"> </w:t>
      </w:r>
      <w:r>
        <w:rPr>
          <w:spacing w:val="-5"/>
        </w:rPr>
        <w:t>с.</w:t>
      </w:r>
    </w:p>
    <w:p w14:paraId="77B87C19" w14:textId="77777777" w:rsidR="00590212" w:rsidRDefault="00A84BE8">
      <w:pPr>
        <w:pStyle w:val="a4"/>
        <w:numPr>
          <w:ilvl w:val="0"/>
          <w:numId w:val="1"/>
        </w:numPr>
        <w:tabs>
          <w:tab w:val="left" w:pos="1557"/>
        </w:tabs>
        <w:spacing w:before="160" w:line="360" w:lineRule="auto"/>
        <w:ind w:left="140" w:right="280" w:firstLine="708"/>
        <w:jc w:val="left"/>
        <w:rPr>
          <w:sz w:val="28"/>
        </w:rPr>
      </w:pPr>
      <w:r>
        <w:rPr>
          <w:sz w:val="28"/>
        </w:rPr>
        <w:t>Поклітару</w:t>
      </w:r>
      <w:r>
        <w:rPr>
          <w:spacing w:val="39"/>
          <w:sz w:val="28"/>
        </w:rPr>
        <w:t xml:space="preserve"> </w:t>
      </w:r>
      <w:r>
        <w:rPr>
          <w:sz w:val="28"/>
        </w:rPr>
        <w:t>О.</w:t>
      </w:r>
      <w:r>
        <w:rPr>
          <w:spacing w:val="35"/>
          <w:sz w:val="28"/>
        </w:rPr>
        <w:t xml:space="preserve"> </w:t>
      </w:r>
      <w:r>
        <w:rPr>
          <w:sz w:val="28"/>
        </w:rPr>
        <w:t>Повторення</w:t>
      </w:r>
      <w:r>
        <w:rPr>
          <w:spacing w:val="38"/>
          <w:sz w:val="28"/>
        </w:rPr>
        <w:t xml:space="preserve"> </w:t>
      </w:r>
      <w:r>
        <w:rPr>
          <w:sz w:val="28"/>
        </w:rPr>
        <w:t>та</w:t>
      </w:r>
      <w:r>
        <w:rPr>
          <w:spacing w:val="36"/>
          <w:sz w:val="28"/>
        </w:rPr>
        <w:t xml:space="preserve"> </w:t>
      </w:r>
      <w:r>
        <w:rPr>
          <w:sz w:val="28"/>
        </w:rPr>
        <w:t>порушення</w:t>
      </w:r>
      <w:r>
        <w:rPr>
          <w:spacing w:val="36"/>
          <w:sz w:val="28"/>
        </w:rPr>
        <w:t xml:space="preserve"> </w:t>
      </w:r>
      <w:r>
        <w:rPr>
          <w:sz w:val="28"/>
        </w:rPr>
        <w:t>у</w:t>
      </w:r>
      <w:r>
        <w:rPr>
          <w:spacing w:val="39"/>
          <w:sz w:val="28"/>
        </w:rPr>
        <w:t xml:space="preserve"> </w:t>
      </w:r>
      <w:r>
        <w:rPr>
          <w:sz w:val="28"/>
        </w:rPr>
        <w:t>танці.</w:t>
      </w:r>
      <w:r>
        <w:rPr>
          <w:spacing w:val="40"/>
          <w:sz w:val="28"/>
        </w:rPr>
        <w:t xml:space="preserve"> </w:t>
      </w:r>
      <w:r>
        <w:rPr>
          <w:sz w:val="28"/>
        </w:rPr>
        <w:t>Бухарест:</w:t>
      </w:r>
      <w:r>
        <w:rPr>
          <w:spacing w:val="39"/>
          <w:sz w:val="28"/>
        </w:rPr>
        <w:t xml:space="preserve"> </w:t>
      </w:r>
      <w:r>
        <w:rPr>
          <w:sz w:val="28"/>
        </w:rPr>
        <w:t>Editura Teatrului, 2010. 244 с.</w:t>
      </w:r>
    </w:p>
    <w:p w14:paraId="7B7DCFB4" w14:textId="77777777" w:rsidR="00590212" w:rsidRDefault="00590212">
      <w:pPr>
        <w:pStyle w:val="a4"/>
        <w:spacing w:line="360" w:lineRule="auto"/>
        <w:rPr>
          <w:sz w:val="28"/>
        </w:rPr>
        <w:sectPr w:rsidR="00590212">
          <w:type w:val="continuous"/>
          <w:pgSz w:w="11910" w:h="16840"/>
          <w:pgMar w:top="1040" w:right="850" w:bottom="280" w:left="992" w:header="465" w:footer="0" w:gutter="0"/>
          <w:cols w:space="720"/>
        </w:sectPr>
      </w:pPr>
    </w:p>
    <w:p w14:paraId="249619B7" w14:textId="77777777" w:rsidR="00590212" w:rsidRDefault="00A84BE8">
      <w:pPr>
        <w:pStyle w:val="a4"/>
        <w:numPr>
          <w:ilvl w:val="0"/>
          <w:numId w:val="1"/>
        </w:numPr>
        <w:tabs>
          <w:tab w:val="left" w:pos="1557"/>
        </w:tabs>
        <w:spacing w:before="79" w:line="362" w:lineRule="auto"/>
        <w:ind w:left="140" w:right="287" w:firstLine="708"/>
        <w:jc w:val="left"/>
        <w:rPr>
          <w:sz w:val="28"/>
        </w:rPr>
      </w:pPr>
      <w:r>
        <w:rPr>
          <w:sz w:val="28"/>
        </w:rPr>
        <w:lastRenderedPageBreak/>
        <w:t>Поклітару</w:t>
      </w:r>
      <w:r>
        <w:rPr>
          <w:spacing w:val="80"/>
          <w:sz w:val="28"/>
        </w:rPr>
        <w:t xml:space="preserve"> </w:t>
      </w:r>
      <w:r>
        <w:rPr>
          <w:sz w:val="28"/>
        </w:rPr>
        <w:t>О.</w:t>
      </w:r>
      <w:r>
        <w:rPr>
          <w:spacing w:val="80"/>
          <w:sz w:val="28"/>
        </w:rPr>
        <w:t xml:space="preserve"> </w:t>
      </w:r>
      <w:r>
        <w:rPr>
          <w:sz w:val="28"/>
        </w:rPr>
        <w:t>Сучасна</w:t>
      </w:r>
      <w:r>
        <w:rPr>
          <w:spacing w:val="80"/>
          <w:sz w:val="28"/>
        </w:rPr>
        <w:t xml:space="preserve"> </w:t>
      </w:r>
      <w:r>
        <w:rPr>
          <w:sz w:val="28"/>
        </w:rPr>
        <w:t>драматургія</w:t>
      </w:r>
      <w:r>
        <w:rPr>
          <w:spacing w:val="80"/>
          <w:sz w:val="28"/>
        </w:rPr>
        <w:t xml:space="preserve"> </w:t>
      </w:r>
      <w:r>
        <w:rPr>
          <w:sz w:val="28"/>
        </w:rPr>
        <w:t>та</w:t>
      </w:r>
      <w:r>
        <w:rPr>
          <w:spacing w:val="80"/>
          <w:sz w:val="28"/>
        </w:rPr>
        <w:t xml:space="preserve"> </w:t>
      </w:r>
      <w:r>
        <w:rPr>
          <w:sz w:val="28"/>
        </w:rPr>
        <w:t>танець.</w:t>
      </w:r>
      <w:r>
        <w:rPr>
          <w:spacing w:val="80"/>
          <w:sz w:val="28"/>
        </w:rPr>
        <w:t xml:space="preserve"> </w:t>
      </w:r>
      <w:r>
        <w:rPr>
          <w:sz w:val="28"/>
        </w:rPr>
        <w:t>Бухарест:</w:t>
      </w:r>
      <w:r>
        <w:rPr>
          <w:spacing w:val="80"/>
          <w:sz w:val="28"/>
        </w:rPr>
        <w:t xml:space="preserve"> </w:t>
      </w:r>
      <w:r>
        <w:rPr>
          <w:sz w:val="28"/>
        </w:rPr>
        <w:t>Editura Teatrului, 2005. 230 с.</w:t>
      </w:r>
    </w:p>
    <w:p w14:paraId="2D65358F" w14:textId="77777777" w:rsidR="00590212" w:rsidRDefault="00A84BE8">
      <w:pPr>
        <w:pStyle w:val="a4"/>
        <w:numPr>
          <w:ilvl w:val="0"/>
          <w:numId w:val="1"/>
        </w:numPr>
        <w:tabs>
          <w:tab w:val="left" w:pos="1557"/>
        </w:tabs>
        <w:spacing w:line="360" w:lineRule="auto"/>
        <w:ind w:left="140" w:right="291" w:firstLine="708"/>
        <w:jc w:val="left"/>
        <w:rPr>
          <w:sz w:val="28"/>
        </w:rPr>
      </w:pPr>
      <w:r>
        <w:rPr>
          <w:sz w:val="28"/>
        </w:rPr>
        <w:t>Ритм</w:t>
      </w:r>
      <w:r>
        <w:rPr>
          <w:spacing w:val="40"/>
          <w:sz w:val="28"/>
        </w:rPr>
        <w:t xml:space="preserve"> </w:t>
      </w:r>
      <w:r>
        <w:rPr>
          <w:sz w:val="28"/>
        </w:rPr>
        <w:t>та</w:t>
      </w:r>
      <w:r>
        <w:rPr>
          <w:spacing w:val="40"/>
          <w:sz w:val="28"/>
        </w:rPr>
        <w:t xml:space="preserve"> </w:t>
      </w:r>
      <w:r>
        <w:rPr>
          <w:sz w:val="28"/>
        </w:rPr>
        <w:t>пластика</w:t>
      </w:r>
      <w:r>
        <w:rPr>
          <w:spacing w:val="40"/>
          <w:sz w:val="28"/>
        </w:rPr>
        <w:t xml:space="preserve"> </w:t>
      </w:r>
      <w:r>
        <w:rPr>
          <w:sz w:val="28"/>
        </w:rPr>
        <w:t>у</w:t>
      </w:r>
      <w:r>
        <w:rPr>
          <w:spacing w:val="40"/>
          <w:sz w:val="28"/>
        </w:rPr>
        <w:t xml:space="preserve"> </w:t>
      </w:r>
      <w:r>
        <w:rPr>
          <w:sz w:val="28"/>
        </w:rPr>
        <w:t>сценічному</w:t>
      </w:r>
      <w:r>
        <w:rPr>
          <w:spacing w:val="40"/>
          <w:sz w:val="28"/>
        </w:rPr>
        <w:t xml:space="preserve"> </w:t>
      </w:r>
      <w:r>
        <w:rPr>
          <w:sz w:val="28"/>
        </w:rPr>
        <w:t>мистецтві:</w:t>
      </w:r>
      <w:r>
        <w:rPr>
          <w:spacing w:val="40"/>
          <w:sz w:val="28"/>
        </w:rPr>
        <w:t xml:space="preserve"> </w:t>
      </w:r>
      <w:r>
        <w:rPr>
          <w:sz w:val="28"/>
        </w:rPr>
        <w:t>зб.</w:t>
      </w:r>
      <w:r>
        <w:rPr>
          <w:spacing w:val="40"/>
          <w:sz w:val="28"/>
        </w:rPr>
        <w:t xml:space="preserve"> </w:t>
      </w:r>
      <w:r>
        <w:rPr>
          <w:sz w:val="28"/>
        </w:rPr>
        <w:t>наук.</w:t>
      </w:r>
      <w:r>
        <w:rPr>
          <w:spacing w:val="40"/>
          <w:sz w:val="28"/>
        </w:rPr>
        <w:t xml:space="preserve"> </w:t>
      </w:r>
      <w:r>
        <w:rPr>
          <w:sz w:val="28"/>
        </w:rPr>
        <w:t>праць.</w:t>
      </w:r>
      <w:r>
        <w:rPr>
          <w:spacing w:val="40"/>
          <w:sz w:val="28"/>
        </w:rPr>
        <w:t xml:space="preserve"> </w:t>
      </w:r>
      <w:r>
        <w:rPr>
          <w:sz w:val="28"/>
        </w:rPr>
        <w:t>Львів: ЛНУ, 2016. 304 с.</w:t>
      </w:r>
    </w:p>
    <w:p w14:paraId="1EC46BA5" w14:textId="77777777" w:rsidR="00590212" w:rsidRDefault="00A84BE8">
      <w:pPr>
        <w:pStyle w:val="a4"/>
        <w:numPr>
          <w:ilvl w:val="0"/>
          <w:numId w:val="1"/>
        </w:numPr>
        <w:tabs>
          <w:tab w:val="left" w:pos="1557"/>
        </w:tabs>
        <w:spacing w:line="362" w:lineRule="auto"/>
        <w:ind w:left="140" w:right="284" w:firstLine="708"/>
        <w:jc w:val="left"/>
        <w:rPr>
          <w:sz w:val="28"/>
        </w:rPr>
      </w:pPr>
      <w:r>
        <w:rPr>
          <w:sz w:val="28"/>
        </w:rPr>
        <w:t>Символік</w:t>
      </w:r>
      <w:r>
        <w:rPr>
          <w:sz w:val="28"/>
        </w:rPr>
        <w:t>а</w:t>
      </w:r>
      <w:r>
        <w:rPr>
          <w:spacing w:val="40"/>
          <w:sz w:val="28"/>
        </w:rPr>
        <w:t xml:space="preserve"> </w:t>
      </w:r>
      <w:r>
        <w:rPr>
          <w:sz w:val="28"/>
        </w:rPr>
        <w:t>та</w:t>
      </w:r>
      <w:r>
        <w:rPr>
          <w:spacing w:val="40"/>
          <w:sz w:val="28"/>
        </w:rPr>
        <w:t xml:space="preserve"> </w:t>
      </w:r>
      <w:r>
        <w:rPr>
          <w:sz w:val="28"/>
        </w:rPr>
        <w:t>драматургія</w:t>
      </w:r>
      <w:r>
        <w:rPr>
          <w:spacing w:val="40"/>
          <w:sz w:val="28"/>
        </w:rPr>
        <w:t xml:space="preserve"> </w:t>
      </w:r>
      <w:r>
        <w:rPr>
          <w:sz w:val="28"/>
        </w:rPr>
        <w:t>у</w:t>
      </w:r>
      <w:r>
        <w:rPr>
          <w:spacing w:val="40"/>
          <w:sz w:val="28"/>
        </w:rPr>
        <w:t xml:space="preserve"> </w:t>
      </w:r>
      <w:r>
        <w:rPr>
          <w:sz w:val="28"/>
        </w:rPr>
        <w:t>танці:</w:t>
      </w:r>
      <w:r>
        <w:rPr>
          <w:spacing w:val="40"/>
          <w:sz w:val="28"/>
        </w:rPr>
        <w:t xml:space="preserve"> </w:t>
      </w:r>
      <w:r>
        <w:rPr>
          <w:sz w:val="28"/>
        </w:rPr>
        <w:t>колективна</w:t>
      </w:r>
      <w:r>
        <w:rPr>
          <w:spacing w:val="40"/>
          <w:sz w:val="28"/>
        </w:rPr>
        <w:t xml:space="preserve"> </w:t>
      </w:r>
      <w:r>
        <w:rPr>
          <w:sz w:val="28"/>
        </w:rPr>
        <w:t>монографія.</w:t>
      </w:r>
      <w:r>
        <w:rPr>
          <w:spacing w:val="40"/>
          <w:sz w:val="28"/>
        </w:rPr>
        <w:t xml:space="preserve"> </w:t>
      </w:r>
      <w:r>
        <w:rPr>
          <w:sz w:val="28"/>
        </w:rPr>
        <w:t>Львів: ЛНУ, 2022. 290 с.</w:t>
      </w:r>
    </w:p>
    <w:p w14:paraId="7062515C" w14:textId="77777777" w:rsidR="00590212" w:rsidRDefault="00A84BE8">
      <w:pPr>
        <w:pStyle w:val="a4"/>
        <w:numPr>
          <w:ilvl w:val="0"/>
          <w:numId w:val="1"/>
        </w:numPr>
        <w:tabs>
          <w:tab w:val="left" w:pos="1557"/>
        </w:tabs>
        <w:spacing w:line="360" w:lineRule="auto"/>
        <w:ind w:left="140" w:right="287" w:firstLine="708"/>
        <w:jc w:val="left"/>
        <w:rPr>
          <w:sz w:val="28"/>
        </w:rPr>
      </w:pPr>
      <w:r>
        <w:rPr>
          <w:sz w:val="28"/>
        </w:rPr>
        <w:t>Станкевич Л. Хореографічне мистецтво: філософські аспекти. Київ: Академвидав, 2012. 192 с.</w:t>
      </w:r>
    </w:p>
    <w:p w14:paraId="06D82E03" w14:textId="77777777" w:rsidR="00590212" w:rsidRDefault="00A84BE8">
      <w:pPr>
        <w:pStyle w:val="a4"/>
        <w:numPr>
          <w:ilvl w:val="0"/>
          <w:numId w:val="1"/>
        </w:numPr>
        <w:tabs>
          <w:tab w:val="left" w:pos="1557"/>
        </w:tabs>
        <w:spacing w:line="362" w:lineRule="auto"/>
        <w:ind w:left="140" w:right="288" w:firstLine="708"/>
        <w:jc w:val="left"/>
        <w:rPr>
          <w:sz w:val="28"/>
        </w:rPr>
      </w:pPr>
      <w:r>
        <w:rPr>
          <w:sz w:val="28"/>
        </w:rPr>
        <w:t>Сучасна</w:t>
      </w:r>
      <w:r>
        <w:rPr>
          <w:spacing w:val="40"/>
          <w:sz w:val="28"/>
        </w:rPr>
        <w:t xml:space="preserve"> </w:t>
      </w:r>
      <w:r>
        <w:rPr>
          <w:sz w:val="28"/>
        </w:rPr>
        <w:t>танцювальна</w:t>
      </w:r>
      <w:r>
        <w:rPr>
          <w:spacing w:val="40"/>
          <w:sz w:val="28"/>
        </w:rPr>
        <w:t xml:space="preserve"> </w:t>
      </w:r>
      <w:r>
        <w:rPr>
          <w:sz w:val="28"/>
        </w:rPr>
        <w:t>драматургія:</w:t>
      </w:r>
      <w:r>
        <w:rPr>
          <w:spacing w:val="40"/>
          <w:sz w:val="28"/>
        </w:rPr>
        <w:t xml:space="preserve"> </w:t>
      </w:r>
      <w:r>
        <w:rPr>
          <w:sz w:val="28"/>
        </w:rPr>
        <w:t>колективна</w:t>
      </w:r>
      <w:r>
        <w:rPr>
          <w:spacing w:val="40"/>
          <w:sz w:val="28"/>
        </w:rPr>
        <w:t xml:space="preserve"> </w:t>
      </w:r>
      <w:r>
        <w:rPr>
          <w:sz w:val="28"/>
        </w:rPr>
        <w:t>монографія.</w:t>
      </w:r>
      <w:r>
        <w:rPr>
          <w:spacing w:val="40"/>
          <w:sz w:val="28"/>
        </w:rPr>
        <w:t xml:space="preserve"> </w:t>
      </w:r>
      <w:r>
        <w:rPr>
          <w:sz w:val="28"/>
        </w:rPr>
        <w:t>Львів: ЛНУ, 2017. 278 с.</w:t>
      </w:r>
    </w:p>
    <w:p w14:paraId="2E69D8AC" w14:textId="77777777" w:rsidR="00590212" w:rsidRDefault="00A84BE8">
      <w:pPr>
        <w:pStyle w:val="a4"/>
        <w:numPr>
          <w:ilvl w:val="0"/>
          <w:numId w:val="1"/>
        </w:numPr>
        <w:tabs>
          <w:tab w:val="left" w:pos="1557"/>
        </w:tabs>
        <w:spacing w:line="317" w:lineRule="exact"/>
        <w:ind w:left="1557"/>
        <w:jc w:val="left"/>
        <w:rPr>
          <w:sz w:val="28"/>
        </w:rPr>
      </w:pPr>
      <w:r>
        <w:rPr>
          <w:sz w:val="28"/>
        </w:rPr>
        <w:t>Теорія</w:t>
      </w:r>
      <w:r>
        <w:rPr>
          <w:spacing w:val="-8"/>
          <w:sz w:val="28"/>
        </w:rPr>
        <w:t xml:space="preserve"> </w:t>
      </w:r>
      <w:r>
        <w:rPr>
          <w:sz w:val="28"/>
        </w:rPr>
        <w:t>танцю:</w:t>
      </w:r>
      <w:r>
        <w:rPr>
          <w:spacing w:val="-4"/>
          <w:sz w:val="28"/>
        </w:rPr>
        <w:t xml:space="preserve"> </w:t>
      </w:r>
      <w:r>
        <w:rPr>
          <w:sz w:val="28"/>
        </w:rPr>
        <w:t>методичні</w:t>
      </w:r>
      <w:r>
        <w:rPr>
          <w:spacing w:val="-3"/>
          <w:sz w:val="28"/>
        </w:rPr>
        <w:t xml:space="preserve"> </w:t>
      </w:r>
      <w:r>
        <w:rPr>
          <w:sz w:val="28"/>
        </w:rPr>
        <w:t>матеріали.</w:t>
      </w:r>
      <w:r>
        <w:rPr>
          <w:spacing w:val="-6"/>
          <w:sz w:val="28"/>
        </w:rPr>
        <w:t xml:space="preserve"> </w:t>
      </w:r>
      <w:r>
        <w:rPr>
          <w:sz w:val="28"/>
        </w:rPr>
        <w:t>Харків:</w:t>
      </w:r>
      <w:r>
        <w:rPr>
          <w:spacing w:val="-8"/>
          <w:sz w:val="28"/>
        </w:rPr>
        <w:t xml:space="preserve"> </w:t>
      </w:r>
      <w:r>
        <w:rPr>
          <w:sz w:val="28"/>
        </w:rPr>
        <w:t>ХДУМ,</w:t>
      </w:r>
      <w:r>
        <w:rPr>
          <w:spacing w:val="-7"/>
          <w:sz w:val="28"/>
        </w:rPr>
        <w:t xml:space="preserve"> </w:t>
      </w:r>
      <w:r>
        <w:rPr>
          <w:sz w:val="28"/>
        </w:rPr>
        <w:t>2011.</w:t>
      </w:r>
      <w:r>
        <w:rPr>
          <w:spacing w:val="-6"/>
          <w:sz w:val="28"/>
        </w:rPr>
        <w:t xml:space="preserve"> </w:t>
      </w:r>
      <w:r>
        <w:rPr>
          <w:sz w:val="28"/>
        </w:rPr>
        <w:t>260</w:t>
      </w:r>
      <w:r>
        <w:rPr>
          <w:spacing w:val="-4"/>
          <w:sz w:val="28"/>
        </w:rPr>
        <w:t xml:space="preserve"> </w:t>
      </w:r>
      <w:r>
        <w:rPr>
          <w:spacing w:val="-5"/>
          <w:sz w:val="28"/>
        </w:rPr>
        <w:t>с.</w:t>
      </w:r>
    </w:p>
    <w:p w14:paraId="2DA9FF13" w14:textId="77777777" w:rsidR="00590212" w:rsidRDefault="00A84BE8">
      <w:pPr>
        <w:pStyle w:val="a4"/>
        <w:numPr>
          <w:ilvl w:val="0"/>
          <w:numId w:val="1"/>
        </w:numPr>
        <w:tabs>
          <w:tab w:val="left" w:pos="1557"/>
        </w:tabs>
        <w:spacing w:before="148"/>
        <w:ind w:left="1557"/>
        <w:jc w:val="left"/>
        <w:rPr>
          <w:sz w:val="28"/>
        </w:rPr>
      </w:pPr>
      <w:r>
        <w:rPr>
          <w:sz w:val="28"/>
        </w:rPr>
        <w:t>Теорія</w:t>
      </w:r>
      <w:r>
        <w:rPr>
          <w:spacing w:val="-9"/>
          <w:sz w:val="28"/>
        </w:rPr>
        <w:t xml:space="preserve"> </w:t>
      </w:r>
      <w:r>
        <w:rPr>
          <w:sz w:val="28"/>
        </w:rPr>
        <w:t>хореографії:</w:t>
      </w:r>
      <w:r>
        <w:rPr>
          <w:spacing w:val="-8"/>
          <w:sz w:val="28"/>
        </w:rPr>
        <w:t xml:space="preserve"> </w:t>
      </w:r>
      <w:r>
        <w:rPr>
          <w:sz w:val="28"/>
        </w:rPr>
        <w:t>навч.</w:t>
      </w:r>
      <w:r>
        <w:rPr>
          <w:spacing w:val="-8"/>
          <w:sz w:val="28"/>
        </w:rPr>
        <w:t xml:space="preserve"> </w:t>
      </w:r>
      <w:r>
        <w:rPr>
          <w:sz w:val="28"/>
        </w:rPr>
        <w:t>посібник.</w:t>
      </w:r>
      <w:r>
        <w:rPr>
          <w:spacing w:val="-7"/>
          <w:sz w:val="28"/>
        </w:rPr>
        <w:t xml:space="preserve"> </w:t>
      </w:r>
      <w:r>
        <w:rPr>
          <w:sz w:val="28"/>
        </w:rPr>
        <w:t>Київ:</w:t>
      </w:r>
      <w:r>
        <w:rPr>
          <w:spacing w:val="-5"/>
          <w:sz w:val="28"/>
        </w:rPr>
        <w:t xml:space="preserve"> </w:t>
      </w:r>
      <w:r>
        <w:rPr>
          <w:sz w:val="28"/>
        </w:rPr>
        <w:t>Академвидав,</w:t>
      </w:r>
      <w:r>
        <w:rPr>
          <w:spacing w:val="-7"/>
          <w:sz w:val="28"/>
        </w:rPr>
        <w:t xml:space="preserve"> </w:t>
      </w:r>
      <w:r>
        <w:rPr>
          <w:sz w:val="28"/>
        </w:rPr>
        <w:t>2021.</w:t>
      </w:r>
      <w:r>
        <w:rPr>
          <w:spacing w:val="-7"/>
          <w:sz w:val="28"/>
        </w:rPr>
        <w:t xml:space="preserve"> </w:t>
      </w:r>
      <w:r>
        <w:rPr>
          <w:sz w:val="28"/>
        </w:rPr>
        <w:t>328</w:t>
      </w:r>
      <w:r>
        <w:rPr>
          <w:spacing w:val="-5"/>
          <w:sz w:val="28"/>
        </w:rPr>
        <w:t xml:space="preserve"> с.</w:t>
      </w:r>
    </w:p>
    <w:p w14:paraId="6DAB4568" w14:textId="77777777" w:rsidR="00590212" w:rsidRDefault="00A84BE8">
      <w:pPr>
        <w:pStyle w:val="a4"/>
        <w:numPr>
          <w:ilvl w:val="0"/>
          <w:numId w:val="1"/>
        </w:numPr>
        <w:tabs>
          <w:tab w:val="left" w:pos="1557"/>
        </w:tabs>
        <w:spacing w:before="161"/>
        <w:ind w:left="1557"/>
        <w:jc w:val="left"/>
        <w:rPr>
          <w:sz w:val="28"/>
        </w:rPr>
      </w:pPr>
      <w:r>
        <w:rPr>
          <w:sz w:val="28"/>
        </w:rPr>
        <w:t>Туркевич</w:t>
      </w:r>
      <w:r>
        <w:rPr>
          <w:spacing w:val="55"/>
          <w:sz w:val="28"/>
        </w:rPr>
        <w:t xml:space="preserve"> </w:t>
      </w:r>
      <w:r>
        <w:rPr>
          <w:sz w:val="28"/>
        </w:rPr>
        <w:t>В.</w:t>
      </w:r>
      <w:r>
        <w:rPr>
          <w:spacing w:val="53"/>
          <w:sz w:val="28"/>
        </w:rPr>
        <w:t xml:space="preserve"> </w:t>
      </w:r>
      <w:r>
        <w:rPr>
          <w:sz w:val="28"/>
        </w:rPr>
        <w:t>Сучасна</w:t>
      </w:r>
      <w:r>
        <w:rPr>
          <w:spacing w:val="54"/>
          <w:sz w:val="28"/>
        </w:rPr>
        <w:t xml:space="preserve"> </w:t>
      </w:r>
      <w:r>
        <w:rPr>
          <w:sz w:val="28"/>
        </w:rPr>
        <w:t>хореографія</w:t>
      </w:r>
      <w:r>
        <w:rPr>
          <w:spacing w:val="54"/>
          <w:sz w:val="28"/>
        </w:rPr>
        <w:t xml:space="preserve"> </w:t>
      </w:r>
      <w:r>
        <w:rPr>
          <w:sz w:val="28"/>
        </w:rPr>
        <w:t>України.</w:t>
      </w:r>
      <w:r>
        <w:rPr>
          <w:spacing w:val="53"/>
          <w:sz w:val="28"/>
        </w:rPr>
        <w:t xml:space="preserve"> </w:t>
      </w:r>
      <w:r>
        <w:rPr>
          <w:sz w:val="28"/>
        </w:rPr>
        <w:t>Київ:</w:t>
      </w:r>
      <w:r>
        <w:rPr>
          <w:spacing w:val="55"/>
          <w:sz w:val="28"/>
        </w:rPr>
        <w:t xml:space="preserve"> </w:t>
      </w:r>
      <w:r>
        <w:rPr>
          <w:sz w:val="28"/>
        </w:rPr>
        <w:t>КНУКіМ,</w:t>
      </w:r>
      <w:r>
        <w:rPr>
          <w:spacing w:val="54"/>
          <w:sz w:val="28"/>
        </w:rPr>
        <w:t xml:space="preserve"> </w:t>
      </w:r>
      <w:r>
        <w:rPr>
          <w:spacing w:val="-2"/>
          <w:sz w:val="28"/>
        </w:rPr>
        <w:t>2018.</w:t>
      </w:r>
    </w:p>
    <w:p w14:paraId="5E9287E3" w14:textId="77777777" w:rsidR="00590212" w:rsidRDefault="00A84BE8">
      <w:pPr>
        <w:pStyle w:val="a3"/>
        <w:spacing w:before="163"/>
        <w:ind w:firstLine="0"/>
      </w:pPr>
      <w:r>
        <w:rPr>
          <w:spacing w:val="-2"/>
        </w:rPr>
        <w:t>240с.</w:t>
      </w:r>
    </w:p>
    <w:p w14:paraId="3673F8E4" w14:textId="77777777" w:rsidR="00590212" w:rsidRDefault="00A84BE8">
      <w:pPr>
        <w:pStyle w:val="a4"/>
        <w:numPr>
          <w:ilvl w:val="0"/>
          <w:numId w:val="1"/>
        </w:numPr>
        <w:tabs>
          <w:tab w:val="left" w:pos="1557"/>
        </w:tabs>
        <w:spacing w:before="160"/>
        <w:ind w:left="1557"/>
        <w:jc w:val="left"/>
        <w:rPr>
          <w:sz w:val="28"/>
        </w:rPr>
      </w:pPr>
      <w:r>
        <w:rPr>
          <w:sz w:val="28"/>
        </w:rPr>
        <w:t>Українська</w:t>
      </w:r>
      <w:r>
        <w:rPr>
          <w:spacing w:val="-20"/>
          <w:sz w:val="28"/>
        </w:rPr>
        <w:t xml:space="preserve"> </w:t>
      </w:r>
      <w:r>
        <w:rPr>
          <w:sz w:val="28"/>
        </w:rPr>
        <w:t>хореографія:</w:t>
      </w:r>
      <w:r>
        <w:rPr>
          <w:spacing w:val="-17"/>
          <w:sz w:val="28"/>
        </w:rPr>
        <w:t xml:space="preserve"> </w:t>
      </w:r>
      <w:r>
        <w:rPr>
          <w:sz w:val="28"/>
        </w:rPr>
        <w:t>від</w:t>
      </w:r>
      <w:r>
        <w:rPr>
          <w:spacing w:val="-17"/>
          <w:sz w:val="28"/>
        </w:rPr>
        <w:t xml:space="preserve"> </w:t>
      </w:r>
      <w:r>
        <w:rPr>
          <w:sz w:val="28"/>
        </w:rPr>
        <w:t>традиції</w:t>
      </w:r>
      <w:r>
        <w:rPr>
          <w:spacing w:val="-17"/>
          <w:sz w:val="28"/>
        </w:rPr>
        <w:t xml:space="preserve"> </w:t>
      </w:r>
      <w:r>
        <w:rPr>
          <w:sz w:val="28"/>
        </w:rPr>
        <w:t>до</w:t>
      </w:r>
      <w:r>
        <w:rPr>
          <w:spacing w:val="-16"/>
          <w:sz w:val="28"/>
        </w:rPr>
        <w:t xml:space="preserve"> </w:t>
      </w:r>
      <w:r>
        <w:rPr>
          <w:sz w:val="28"/>
        </w:rPr>
        <w:t>сучасності.</w:t>
      </w:r>
      <w:r>
        <w:rPr>
          <w:spacing w:val="-18"/>
          <w:sz w:val="28"/>
        </w:rPr>
        <w:t xml:space="preserve"> </w:t>
      </w:r>
      <w:r>
        <w:rPr>
          <w:sz w:val="28"/>
        </w:rPr>
        <w:t>Київ:</w:t>
      </w:r>
      <w:r>
        <w:rPr>
          <w:spacing w:val="-16"/>
          <w:sz w:val="28"/>
        </w:rPr>
        <w:t xml:space="preserve"> </w:t>
      </w:r>
      <w:r>
        <w:rPr>
          <w:spacing w:val="-2"/>
          <w:sz w:val="28"/>
        </w:rPr>
        <w:t>НАКККіМ,</w:t>
      </w:r>
    </w:p>
    <w:p w14:paraId="1A200C1C" w14:textId="77777777" w:rsidR="00590212" w:rsidRDefault="00A84BE8">
      <w:pPr>
        <w:pStyle w:val="a3"/>
        <w:spacing w:before="161"/>
        <w:ind w:firstLine="0"/>
      </w:pPr>
      <w:r>
        <w:t>2018.</w:t>
      </w:r>
      <w:r>
        <w:rPr>
          <w:spacing w:val="-4"/>
        </w:rPr>
        <w:t xml:space="preserve"> </w:t>
      </w:r>
      <w:r>
        <w:t>365</w:t>
      </w:r>
      <w:r>
        <w:rPr>
          <w:spacing w:val="-1"/>
        </w:rPr>
        <w:t xml:space="preserve"> </w:t>
      </w:r>
      <w:r>
        <w:rPr>
          <w:spacing w:val="-5"/>
        </w:rPr>
        <w:t>с.</w:t>
      </w:r>
    </w:p>
    <w:p w14:paraId="5A7D5A5F" w14:textId="77777777" w:rsidR="00590212" w:rsidRDefault="00A84BE8">
      <w:pPr>
        <w:pStyle w:val="a4"/>
        <w:numPr>
          <w:ilvl w:val="0"/>
          <w:numId w:val="1"/>
        </w:numPr>
        <w:tabs>
          <w:tab w:val="left" w:pos="1557"/>
        </w:tabs>
        <w:spacing w:before="160"/>
        <w:ind w:left="1557"/>
        <w:jc w:val="left"/>
        <w:rPr>
          <w:sz w:val="28"/>
        </w:rPr>
      </w:pPr>
      <w:r>
        <w:rPr>
          <w:sz w:val="28"/>
        </w:rPr>
        <w:t>Федорович</w:t>
      </w:r>
      <w:r>
        <w:rPr>
          <w:spacing w:val="-6"/>
          <w:sz w:val="28"/>
        </w:rPr>
        <w:t xml:space="preserve"> </w:t>
      </w:r>
      <w:r>
        <w:rPr>
          <w:sz w:val="28"/>
        </w:rPr>
        <w:t>А.</w:t>
      </w:r>
      <w:r>
        <w:rPr>
          <w:spacing w:val="-4"/>
          <w:sz w:val="28"/>
        </w:rPr>
        <w:t xml:space="preserve"> </w:t>
      </w:r>
      <w:r>
        <w:rPr>
          <w:sz w:val="28"/>
        </w:rPr>
        <w:t>Пластика</w:t>
      </w:r>
      <w:r>
        <w:rPr>
          <w:spacing w:val="-3"/>
          <w:sz w:val="28"/>
        </w:rPr>
        <w:t xml:space="preserve"> </w:t>
      </w:r>
      <w:r>
        <w:rPr>
          <w:sz w:val="28"/>
        </w:rPr>
        <w:t>та</w:t>
      </w:r>
      <w:r>
        <w:rPr>
          <w:spacing w:val="-6"/>
          <w:sz w:val="28"/>
        </w:rPr>
        <w:t xml:space="preserve"> </w:t>
      </w:r>
      <w:r>
        <w:rPr>
          <w:sz w:val="28"/>
        </w:rPr>
        <w:t>образ</w:t>
      </w:r>
      <w:r>
        <w:rPr>
          <w:spacing w:val="-7"/>
          <w:sz w:val="28"/>
        </w:rPr>
        <w:t xml:space="preserve"> </w:t>
      </w:r>
      <w:r>
        <w:rPr>
          <w:sz w:val="28"/>
        </w:rPr>
        <w:t>у</w:t>
      </w:r>
      <w:r>
        <w:rPr>
          <w:spacing w:val="-2"/>
          <w:sz w:val="28"/>
        </w:rPr>
        <w:t xml:space="preserve"> </w:t>
      </w:r>
      <w:r>
        <w:rPr>
          <w:sz w:val="28"/>
        </w:rPr>
        <w:t>танці.</w:t>
      </w:r>
      <w:r>
        <w:rPr>
          <w:spacing w:val="-5"/>
          <w:sz w:val="28"/>
        </w:rPr>
        <w:t xml:space="preserve"> </w:t>
      </w:r>
      <w:r>
        <w:rPr>
          <w:sz w:val="28"/>
        </w:rPr>
        <w:t>Львів:</w:t>
      </w:r>
      <w:r>
        <w:rPr>
          <w:spacing w:val="-2"/>
          <w:sz w:val="28"/>
        </w:rPr>
        <w:t xml:space="preserve"> </w:t>
      </w:r>
      <w:r>
        <w:rPr>
          <w:sz w:val="28"/>
        </w:rPr>
        <w:t>ЛНУ,</w:t>
      </w:r>
      <w:r>
        <w:rPr>
          <w:spacing w:val="-6"/>
          <w:sz w:val="28"/>
        </w:rPr>
        <w:t xml:space="preserve"> </w:t>
      </w:r>
      <w:r>
        <w:rPr>
          <w:sz w:val="28"/>
        </w:rPr>
        <w:t>2010.</w:t>
      </w:r>
      <w:r>
        <w:rPr>
          <w:spacing w:val="-4"/>
          <w:sz w:val="28"/>
        </w:rPr>
        <w:t xml:space="preserve"> </w:t>
      </w:r>
      <w:r>
        <w:rPr>
          <w:sz w:val="28"/>
        </w:rPr>
        <w:t>198</w:t>
      </w:r>
      <w:r>
        <w:rPr>
          <w:spacing w:val="-1"/>
          <w:sz w:val="28"/>
        </w:rPr>
        <w:t xml:space="preserve"> </w:t>
      </w:r>
      <w:r>
        <w:rPr>
          <w:spacing w:val="-5"/>
          <w:sz w:val="28"/>
        </w:rPr>
        <w:t>с.</w:t>
      </w:r>
    </w:p>
    <w:p w14:paraId="1600E44D" w14:textId="77777777" w:rsidR="00590212" w:rsidRDefault="00A84BE8">
      <w:pPr>
        <w:pStyle w:val="a4"/>
        <w:numPr>
          <w:ilvl w:val="0"/>
          <w:numId w:val="1"/>
        </w:numPr>
        <w:tabs>
          <w:tab w:val="left" w:pos="1557"/>
        </w:tabs>
        <w:spacing w:before="161"/>
        <w:ind w:left="1557"/>
        <w:jc w:val="left"/>
        <w:rPr>
          <w:sz w:val="28"/>
        </w:rPr>
      </w:pPr>
      <w:r>
        <w:rPr>
          <w:sz w:val="28"/>
        </w:rPr>
        <w:t>Філософія</w:t>
      </w:r>
      <w:r>
        <w:rPr>
          <w:spacing w:val="66"/>
          <w:sz w:val="28"/>
        </w:rPr>
        <w:t xml:space="preserve"> </w:t>
      </w:r>
      <w:r>
        <w:rPr>
          <w:sz w:val="28"/>
        </w:rPr>
        <w:t>мистецтва:</w:t>
      </w:r>
      <w:r>
        <w:rPr>
          <w:spacing w:val="69"/>
          <w:sz w:val="28"/>
        </w:rPr>
        <w:t xml:space="preserve"> </w:t>
      </w:r>
      <w:r>
        <w:rPr>
          <w:sz w:val="28"/>
        </w:rPr>
        <w:t>сучасні</w:t>
      </w:r>
      <w:r>
        <w:rPr>
          <w:spacing w:val="67"/>
          <w:sz w:val="28"/>
        </w:rPr>
        <w:t xml:space="preserve"> </w:t>
      </w:r>
      <w:r>
        <w:rPr>
          <w:sz w:val="28"/>
        </w:rPr>
        <w:t>підходи.</w:t>
      </w:r>
      <w:r>
        <w:rPr>
          <w:spacing w:val="68"/>
          <w:sz w:val="28"/>
        </w:rPr>
        <w:t xml:space="preserve"> </w:t>
      </w:r>
      <w:r>
        <w:rPr>
          <w:sz w:val="28"/>
        </w:rPr>
        <w:t>Київ:</w:t>
      </w:r>
      <w:r>
        <w:rPr>
          <w:spacing w:val="67"/>
          <w:sz w:val="28"/>
        </w:rPr>
        <w:t xml:space="preserve"> </w:t>
      </w:r>
      <w:r>
        <w:rPr>
          <w:sz w:val="28"/>
        </w:rPr>
        <w:t>Академвидав,</w:t>
      </w:r>
      <w:r>
        <w:rPr>
          <w:spacing w:val="67"/>
          <w:sz w:val="28"/>
        </w:rPr>
        <w:t xml:space="preserve"> </w:t>
      </w:r>
      <w:r>
        <w:rPr>
          <w:spacing w:val="-2"/>
          <w:sz w:val="28"/>
        </w:rPr>
        <w:t>2014.</w:t>
      </w:r>
    </w:p>
    <w:p w14:paraId="3B432621" w14:textId="77777777" w:rsidR="00590212" w:rsidRDefault="00A84BE8">
      <w:pPr>
        <w:pStyle w:val="a3"/>
        <w:spacing w:before="163"/>
        <w:ind w:firstLine="0"/>
      </w:pPr>
      <w:r>
        <w:rPr>
          <w:spacing w:val="-2"/>
        </w:rPr>
        <w:t>312с.</w:t>
      </w:r>
    </w:p>
    <w:p w14:paraId="1A1A96C2" w14:textId="77777777" w:rsidR="00590212" w:rsidRDefault="00A84BE8">
      <w:pPr>
        <w:pStyle w:val="a4"/>
        <w:numPr>
          <w:ilvl w:val="0"/>
          <w:numId w:val="1"/>
        </w:numPr>
        <w:tabs>
          <w:tab w:val="left" w:pos="1557"/>
        </w:tabs>
        <w:spacing w:before="160"/>
        <w:ind w:left="1557"/>
        <w:jc w:val="left"/>
        <w:rPr>
          <w:sz w:val="28"/>
        </w:rPr>
      </w:pPr>
      <w:r>
        <w:rPr>
          <w:sz w:val="28"/>
        </w:rPr>
        <w:t>Хореографія</w:t>
      </w:r>
      <w:r>
        <w:rPr>
          <w:spacing w:val="-14"/>
          <w:sz w:val="28"/>
        </w:rPr>
        <w:t xml:space="preserve"> </w:t>
      </w:r>
      <w:r>
        <w:rPr>
          <w:sz w:val="28"/>
        </w:rPr>
        <w:t>та</w:t>
      </w:r>
      <w:r>
        <w:rPr>
          <w:spacing w:val="-13"/>
          <w:sz w:val="28"/>
        </w:rPr>
        <w:t xml:space="preserve"> </w:t>
      </w:r>
      <w:r>
        <w:rPr>
          <w:sz w:val="28"/>
        </w:rPr>
        <w:t>психологія</w:t>
      </w:r>
      <w:r>
        <w:rPr>
          <w:spacing w:val="-14"/>
          <w:sz w:val="28"/>
        </w:rPr>
        <w:t xml:space="preserve"> </w:t>
      </w:r>
      <w:r>
        <w:rPr>
          <w:sz w:val="28"/>
        </w:rPr>
        <w:t>руху:</w:t>
      </w:r>
      <w:r>
        <w:rPr>
          <w:spacing w:val="-12"/>
          <w:sz w:val="28"/>
        </w:rPr>
        <w:t xml:space="preserve"> </w:t>
      </w:r>
      <w:r>
        <w:rPr>
          <w:sz w:val="28"/>
        </w:rPr>
        <w:t>монографія.</w:t>
      </w:r>
      <w:r>
        <w:rPr>
          <w:spacing w:val="-12"/>
          <w:sz w:val="28"/>
        </w:rPr>
        <w:t xml:space="preserve"> </w:t>
      </w:r>
      <w:r>
        <w:rPr>
          <w:sz w:val="28"/>
        </w:rPr>
        <w:t>Київ:</w:t>
      </w:r>
      <w:r>
        <w:rPr>
          <w:spacing w:val="-12"/>
          <w:sz w:val="28"/>
        </w:rPr>
        <w:t xml:space="preserve"> </w:t>
      </w:r>
      <w:r>
        <w:rPr>
          <w:sz w:val="28"/>
        </w:rPr>
        <w:t>НАКККіМ,</w:t>
      </w:r>
      <w:r>
        <w:rPr>
          <w:spacing w:val="-12"/>
          <w:sz w:val="28"/>
        </w:rPr>
        <w:t xml:space="preserve"> </w:t>
      </w:r>
      <w:r>
        <w:rPr>
          <w:spacing w:val="-2"/>
          <w:sz w:val="28"/>
        </w:rPr>
        <w:t>2019.</w:t>
      </w:r>
    </w:p>
    <w:p w14:paraId="091650FE" w14:textId="77777777" w:rsidR="00590212" w:rsidRDefault="00A84BE8">
      <w:pPr>
        <w:pStyle w:val="a3"/>
        <w:spacing w:before="160"/>
        <w:ind w:firstLine="0"/>
      </w:pPr>
      <w:r>
        <w:t>270</w:t>
      </w:r>
      <w:r>
        <w:rPr>
          <w:spacing w:val="-1"/>
        </w:rPr>
        <w:t xml:space="preserve"> </w:t>
      </w:r>
      <w:r>
        <w:rPr>
          <w:spacing w:val="-5"/>
        </w:rPr>
        <w:t>с.</w:t>
      </w:r>
    </w:p>
    <w:p w14:paraId="382DE2D0" w14:textId="77777777" w:rsidR="00590212" w:rsidRDefault="00A84BE8">
      <w:pPr>
        <w:pStyle w:val="a4"/>
        <w:numPr>
          <w:ilvl w:val="0"/>
          <w:numId w:val="1"/>
        </w:numPr>
        <w:tabs>
          <w:tab w:val="left" w:pos="1557"/>
        </w:tabs>
        <w:spacing w:before="161"/>
        <w:ind w:left="1557"/>
        <w:jc w:val="left"/>
        <w:rPr>
          <w:sz w:val="28"/>
        </w:rPr>
      </w:pPr>
      <w:r>
        <w:rPr>
          <w:sz w:val="28"/>
        </w:rPr>
        <w:t>Шевченко</w:t>
      </w:r>
      <w:r>
        <w:rPr>
          <w:spacing w:val="25"/>
          <w:sz w:val="28"/>
        </w:rPr>
        <w:t xml:space="preserve"> </w:t>
      </w:r>
      <w:r>
        <w:rPr>
          <w:sz w:val="28"/>
        </w:rPr>
        <w:t>В.</w:t>
      </w:r>
      <w:r>
        <w:rPr>
          <w:spacing w:val="28"/>
          <w:sz w:val="28"/>
        </w:rPr>
        <w:t xml:space="preserve"> </w:t>
      </w:r>
      <w:r>
        <w:rPr>
          <w:sz w:val="28"/>
        </w:rPr>
        <w:t>Філософія</w:t>
      </w:r>
      <w:r>
        <w:rPr>
          <w:spacing w:val="28"/>
          <w:sz w:val="28"/>
        </w:rPr>
        <w:t xml:space="preserve"> </w:t>
      </w:r>
      <w:r>
        <w:rPr>
          <w:sz w:val="28"/>
        </w:rPr>
        <w:t>танцю.</w:t>
      </w:r>
      <w:r>
        <w:rPr>
          <w:spacing w:val="28"/>
          <w:sz w:val="28"/>
        </w:rPr>
        <w:t xml:space="preserve"> </w:t>
      </w:r>
      <w:r>
        <w:rPr>
          <w:sz w:val="28"/>
        </w:rPr>
        <w:t>Київ:</w:t>
      </w:r>
      <w:r>
        <w:rPr>
          <w:spacing w:val="27"/>
          <w:sz w:val="28"/>
        </w:rPr>
        <w:t xml:space="preserve"> </w:t>
      </w:r>
      <w:r>
        <w:rPr>
          <w:sz w:val="28"/>
        </w:rPr>
        <w:t>Основи,</w:t>
      </w:r>
      <w:r>
        <w:rPr>
          <w:spacing w:val="28"/>
          <w:sz w:val="28"/>
        </w:rPr>
        <w:t xml:space="preserve"> </w:t>
      </w:r>
      <w:r>
        <w:rPr>
          <w:sz w:val="28"/>
        </w:rPr>
        <w:t>2016.</w:t>
      </w:r>
      <w:r>
        <w:rPr>
          <w:spacing w:val="26"/>
          <w:sz w:val="28"/>
        </w:rPr>
        <w:t xml:space="preserve"> </w:t>
      </w:r>
      <w:r>
        <w:rPr>
          <w:sz w:val="28"/>
        </w:rPr>
        <w:t>168</w:t>
      </w:r>
      <w:r>
        <w:rPr>
          <w:spacing w:val="28"/>
          <w:sz w:val="28"/>
        </w:rPr>
        <w:t xml:space="preserve"> </w:t>
      </w:r>
      <w:r>
        <w:rPr>
          <w:sz w:val="28"/>
        </w:rPr>
        <w:t>с.Бауш</w:t>
      </w:r>
      <w:r>
        <w:rPr>
          <w:spacing w:val="27"/>
          <w:sz w:val="28"/>
        </w:rPr>
        <w:t xml:space="preserve"> </w:t>
      </w:r>
      <w:r>
        <w:rPr>
          <w:spacing w:val="-5"/>
          <w:sz w:val="28"/>
        </w:rPr>
        <w:t>П.</w:t>
      </w:r>
    </w:p>
    <w:p w14:paraId="5363046D" w14:textId="77777777" w:rsidR="00590212" w:rsidRDefault="00A84BE8">
      <w:pPr>
        <w:pStyle w:val="a3"/>
        <w:spacing w:before="163"/>
        <w:ind w:firstLine="0"/>
      </w:pPr>
      <w:r>
        <w:t>Контакт</w:t>
      </w:r>
      <w:r>
        <w:rPr>
          <w:spacing w:val="-4"/>
        </w:rPr>
        <w:t xml:space="preserve"> </w:t>
      </w:r>
      <w:r>
        <w:t>та</w:t>
      </w:r>
      <w:r>
        <w:rPr>
          <w:spacing w:val="-4"/>
        </w:rPr>
        <w:t xml:space="preserve"> </w:t>
      </w:r>
      <w:r>
        <w:t>тіло</w:t>
      </w:r>
      <w:r>
        <w:rPr>
          <w:spacing w:val="-3"/>
        </w:rPr>
        <w:t xml:space="preserve"> </w:t>
      </w:r>
      <w:r>
        <w:t>в</w:t>
      </w:r>
      <w:r>
        <w:rPr>
          <w:spacing w:val="-4"/>
        </w:rPr>
        <w:t xml:space="preserve"> </w:t>
      </w:r>
      <w:r>
        <w:t>танці.</w:t>
      </w:r>
      <w:r>
        <w:rPr>
          <w:spacing w:val="-4"/>
        </w:rPr>
        <w:t xml:space="preserve"> </w:t>
      </w:r>
      <w:r>
        <w:t>Кельн:</w:t>
      </w:r>
      <w:r>
        <w:rPr>
          <w:spacing w:val="-6"/>
        </w:rPr>
        <w:t xml:space="preserve"> </w:t>
      </w:r>
      <w:r>
        <w:t>Tanzverlag,</w:t>
      </w:r>
      <w:r>
        <w:rPr>
          <w:spacing w:val="-4"/>
        </w:rPr>
        <w:t xml:space="preserve"> </w:t>
      </w:r>
      <w:r>
        <w:t>1998.</w:t>
      </w:r>
      <w:r>
        <w:rPr>
          <w:spacing w:val="-7"/>
        </w:rPr>
        <w:t xml:space="preserve"> </w:t>
      </w:r>
      <w:r>
        <w:t>276</w:t>
      </w:r>
      <w:r>
        <w:rPr>
          <w:spacing w:val="-2"/>
        </w:rPr>
        <w:t xml:space="preserve"> </w:t>
      </w:r>
      <w:r>
        <w:rPr>
          <w:spacing w:val="-5"/>
        </w:rPr>
        <w:t>с.</w:t>
      </w:r>
    </w:p>
    <w:p w14:paraId="18ADB2A6" w14:textId="77777777" w:rsidR="00590212" w:rsidRDefault="00A84BE8">
      <w:pPr>
        <w:pStyle w:val="a4"/>
        <w:numPr>
          <w:ilvl w:val="0"/>
          <w:numId w:val="1"/>
        </w:numPr>
        <w:tabs>
          <w:tab w:val="left" w:pos="1557"/>
        </w:tabs>
        <w:spacing w:before="161" w:line="360" w:lineRule="auto"/>
        <w:ind w:left="140" w:right="290" w:firstLine="708"/>
        <w:jc w:val="left"/>
        <w:rPr>
          <w:sz w:val="28"/>
        </w:rPr>
      </w:pPr>
      <w:r>
        <w:rPr>
          <w:sz w:val="28"/>
        </w:rPr>
        <w:t>Юнг К. Архетипи та колективне несвідоме. Цюріх: Rascher Verlag, 1964. 328 с.</w:t>
      </w:r>
    </w:p>
    <w:p w14:paraId="5AAB571B" w14:textId="77777777" w:rsidR="00590212" w:rsidRDefault="00A84BE8">
      <w:pPr>
        <w:pStyle w:val="a4"/>
        <w:numPr>
          <w:ilvl w:val="0"/>
          <w:numId w:val="1"/>
        </w:numPr>
        <w:tabs>
          <w:tab w:val="left" w:pos="1557"/>
        </w:tabs>
        <w:spacing w:line="362" w:lineRule="auto"/>
        <w:ind w:left="140" w:right="280" w:firstLine="708"/>
        <w:jc w:val="left"/>
        <w:rPr>
          <w:sz w:val="28"/>
        </w:rPr>
      </w:pPr>
      <w:r>
        <w:rPr>
          <w:sz w:val="28"/>
        </w:rPr>
        <w:t>Adshead-Lansdale</w:t>
      </w:r>
      <w:r>
        <w:rPr>
          <w:spacing w:val="80"/>
          <w:sz w:val="28"/>
        </w:rPr>
        <w:t xml:space="preserve"> </w:t>
      </w:r>
      <w:r>
        <w:rPr>
          <w:sz w:val="28"/>
        </w:rPr>
        <w:t>J.,</w:t>
      </w:r>
      <w:r>
        <w:rPr>
          <w:spacing w:val="80"/>
          <w:sz w:val="28"/>
        </w:rPr>
        <w:t xml:space="preserve"> </w:t>
      </w:r>
      <w:r>
        <w:rPr>
          <w:sz w:val="28"/>
        </w:rPr>
        <w:t>Layson</w:t>
      </w:r>
      <w:r>
        <w:rPr>
          <w:spacing w:val="80"/>
          <w:sz w:val="28"/>
        </w:rPr>
        <w:t xml:space="preserve"> </w:t>
      </w:r>
      <w:r>
        <w:rPr>
          <w:sz w:val="28"/>
        </w:rPr>
        <w:t>J.</w:t>
      </w:r>
      <w:r>
        <w:rPr>
          <w:spacing w:val="80"/>
          <w:sz w:val="28"/>
        </w:rPr>
        <w:t xml:space="preserve"> </w:t>
      </w:r>
      <w:r>
        <w:rPr>
          <w:sz w:val="28"/>
        </w:rPr>
        <w:t>Dance</w:t>
      </w:r>
      <w:r>
        <w:rPr>
          <w:spacing w:val="80"/>
          <w:sz w:val="28"/>
        </w:rPr>
        <w:t xml:space="preserve"> </w:t>
      </w:r>
      <w:r>
        <w:rPr>
          <w:sz w:val="28"/>
        </w:rPr>
        <w:t>History:</w:t>
      </w:r>
      <w:r>
        <w:rPr>
          <w:spacing w:val="80"/>
          <w:sz w:val="28"/>
        </w:rPr>
        <w:t xml:space="preserve"> </w:t>
      </w:r>
      <w:r>
        <w:rPr>
          <w:sz w:val="28"/>
        </w:rPr>
        <w:t>An</w:t>
      </w:r>
      <w:r>
        <w:rPr>
          <w:spacing w:val="80"/>
          <w:sz w:val="28"/>
        </w:rPr>
        <w:t xml:space="preserve"> </w:t>
      </w:r>
      <w:r>
        <w:rPr>
          <w:sz w:val="28"/>
        </w:rPr>
        <w:t>Introduction.</w:t>
      </w:r>
      <w:r>
        <w:rPr>
          <w:spacing w:val="80"/>
          <w:sz w:val="28"/>
        </w:rPr>
        <w:t xml:space="preserve"> </w:t>
      </w:r>
      <w:r>
        <w:rPr>
          <w:sz w:val="28"/>
        </w:rPr>
        <w:t>– London : Routledge, 1994. – 284 p.</w:t>
      </w:r>
    </w:p>
    <w:p w14:paraId="7A39879D" w14:textId="77777777" w:rsidR="00590212" w:rsidRDefault="00A84BE8">
      <w:pPr>
        <w:pStyle w:val="a4"/>
        <w:numPr>
          <w:ilvl w:val="0"/>
          <w:numId w:val="1"/>
        </w:numPr>
        <w:tabs>
          <w:tab w:val="left" w:pos="1557"/>
        </w:tabs>
        <w:spacing w:line="360" w:lineRule="auto"/>
        <w:ind w:left="140" w:right="289" w:firstLine="708"/>
        <w:jc w:val="left"/>
        <w:rPr>
          <w:sz w:val="28"/>
        </w:rPr>
      </w:pPr>
      <w:r>
        <w:rPr>
          <w:sz w:val="28"/>
        </w:rPr>
        <w:t>Anderson</w:t>
      </w:r>
      <w:r>
        <w:rPr>
          <w:spacing w:val="40"/>
          <w:sz w:val="28"/>
        </w:rPr>
        <w:t xml:space="preserve"> </w:t>
      </w:r>
      <w:r>
        <w:rPr>
          <w:sz w:val="28"/>
        </w:rPr>
        <w:t>J.</w:t>
      </w:r>
      <w:r>
        <w:rPr>
          <w:spacing w:val="40"/>
          <w:sz w:val="28"/>
        </w:rPr>
        <w:t xml:space="preserve"> </w:t>
      </w:r>
      <w:r>
        <w:rPr>
          <w:sz w:val="28"/>
        </w:rPr>
        <w:t>Ballet</w:t>
      </w:r>
      <w:r>
        <w:rPr>
          <w:spacing w:val="40"/>
          <w:sz w:val="28"/>
        </w:rPr>
        <w:t xml:space="preserve"> </w:t>
      </w:r>
      <w:r>
        <w:rPr>
          <w:sz w:val="28"/>
        </w:rPr>
        <w:t>&amp;</w:t>
      </w:r>
      <w:r>
        <w:rPr>
          <w:spacing w:val="40"/>
          <w:sz w:val="28"/>
        </w:rPr>
        <w:t xml:space="preserve"> </w:t>
      </w:r>
      <w:r>
        <w:rPr>
          <w:sz w:val="28"/>
        </w:rPr>
        <w:t>Modern</w:t>
      </w:r>
      <w:r>
        <w:rPr>
          <w:spacing w:val="40"/>
          <w:sz w:val="28"/>
        </w:rPr>
        <w:t xml:space="preserve"> </w:t>
      </w:r>
      <w:r>
        <w:rPr>
          <w:sz w:val="28"/>
        </w:rPr>
        <w:t>Dance.</w:t>
      </w:r>
      <w:r>
        <w:rPr>
          <w:spacing w:val="40"/>
          <w:sz w:val="28"/>
        </w:rPr>
        <w:t xml:space="preserve"> </w:t>
      </w:r>
      <w:r>
        <w:rPr>
          <w:sz w:val="28"/>
        </w:rPr>
        <w:t>Princeton:</w:t>
      </w:r>
      <w:r>
        <w:rPr>
          <w:spacing w:val="40"/>
          <w:sz w:val="28"/>
        </w:rPr>
        <w:t xml:space="preserve"> </w:t>
      </w:r>
      <w:r>
        <w:rPr>
          <w:sz w:val="28"/>
        </w:rPr>
        <w:t>Princeton</w:t>
      </w:r>
      <w:r>
        <w:rPr>
          <w:spacing w:val="40"/>
          <w:sz w:val="28"/>
        </w:rPr>
        <w:t xml:space="preserve"> </w:t>
      </w:r>
      <w:r>
        <w:rPr>
          <w:sz w:val="28"/>
        </w:rPr>
        <w:t>Book</w:t>
      </w:r>
      <w:r>
        <w:rPr>
          <w:spacing w:val="40"/>
          <w:sz w:val="28"/>
        </w:rPr>
        <w:t xml:space="preserve"> </w:t>
      </w:r>
      <w:r>
        <w:rPr>
          <w:sz w:val="28"/>
        </w:rPr>
        <w:t>Co., 1992. 312 p.</w:t>
      </w:r>
    </w:p>
    <w:p w14:paraId="0C1485F4" w14:textId="77777777" w:rsidR="00590212" w:rsidRDefault="00A84BE8">
      <w:pPr>
        <w:pStyle w:val="a4"/>
        <w:numPr>
          <w:ilvl w:val="0"/>
          <w:numId w:val="1"/>
        </w:numPr>
        <w:tabs>
          <w:tab w:val="left" w:pos="1557"/>
        </w:tabs>
        <w:spacing w:line="321" w:lineRule="exact"/>
        <w:ind w:left="1557"/>
        <w:jc w:val="left"/>
        <w:rPr>
          <w:sz w:val="28"/>
        </w:rPr>
      </w:pPr>
      <w:r>
        <w:rPr>
          <w:sz w:val="28"/>
        </w:rPr>
        <w:t>Aristotle.</w:t>
      </w:r>
      <w:r>
        <w:rPr>
          <w:spacing w:val="-9"/>
          <w:sz w:val="28"/>
        </w:rPr>
        <w:t xml:space="preserve"> </w:t>
      </w:r>
      <w:r>
        <w:rPr>
          <w:sz w:val="28"/>
        </w:rPr>
        <w:t>Physics.</w:t>
      </w:r>
      <w:r>
        <w:rPr>
          <w:spacing w:val="-9"/>
          <w:sz w:val="28"/>
        </w:rPr>
        <w:t xml:space="preserve"> </w:t>
      </w:r>
      <w:r>
        <w:rPr>
          <w:sz w:val="28"/>
        </w:rPr>
        <w:t>Oxford:</w:t>
      </w:r>
      <w:r>
        <w:rPr>
          <w:spacing w:val="-7"/>
          <w:sz w:val="28"/>
        </w:rPr>
        <w:t xml:space="preserve"> </w:t>
      </w:r>
      <w:r>
        <w:rPr>
          <w:sz w:val="28"/>
        </w:rPr>
        <w:t>Oxford</w:t>
      </w:r>
      <w:r>
        <w:rPr>
          <w:spacing w:val="-7"/>
          <w:sz w:val="28"/>
        </w:rPr>
        <w:t xml:space="preserve"> </w:t>
      </w:r>
      <w:r>
        <w:rPr>
          <w:sz w:val="28"/>
        </w:rPr>
        <w:t>University</w:t>
      </w:r>
      <w:r>
        <w:rPr>
          <w:spacing w:val="-7"/>
          <w:sz w:val="28"/>
        </w:rPr>
        <w:t xml:space="preserve"> </w:t>
      </w:r>
      <w:r>
        <w:rPr>
          <w:sz w:val="28"/>
        </w:rPr>
        <w:t>Press,</w:t>
      </w:r>
      <w:r>
        <w:rPr>
          <w:spacing w:val="-8"/>
          <w:sz w:val="28"/>
        </w:rPr>
        <w:t xml:space="preserve"> </w:t>
      </w:r>
      <w:r>
        <w:rPr>
          <w:spacing w:val="-2"/>
          <w:sz w:val="28"/>
        </w:rPr>
        <w:t>1996.</w:t>
      </w:r>
    </w:p>
    <w:p w14:paraId="0A63951F" w14:textId="77777777" w:rsidR="00590212" w:rsidRDefault="00590212">
      <w:pPr>
        <w:pStyle w:val="a4"/>
        <w:spacing w:line="321" w:lineRule="exact"/>
        <w:rPr>
          <w:sz w:val="28"/>
        </w:rPr>
        <w:sectPr w:rsidR="00590212">
          <w:pgSz w:w="11910" w:h="16840"/>
          <w:pgMar w:top="1040" w:right="850" w:bottom="280" w:left="992" w:header="465" w:footer="0" w:gutter="0"/>
          <w:cols w:space="720"/>
        </w:sectPr>
      </w:pPr>
    </w:p>
    <w:p w14:paraId="295C7192" w14:textId="77777777" w:rsidR="00590212" w:rsidRDefault="00A84BE8">
      <w:pPr>
        <w:pStyle w:val="a4"/>
        <w:numPr>
          <w:ilvl w:val="0"/>
          <w:numId w:val="1"/>
        </w:numPr>
        <w:tabs>
          <w:tab w:val="left" w:pos="1556"/>
        </w:tabs>
        <w:spacing w:before="79"/>
        <w:ind w:left="1556" w:hanging="707"/>
        <w:jc w:val="both"/>
        <w:rPr>
          <w:sz w:val="28"/>
        </w:rPr>
      </w:pPr>
      <w:r>
        <w:rPr>
          <w:sz w:val="28"/>
        </w:rPr>
        <w:lastRenderedPageBreak/>
        <w:t>Aristotle.</w:t>
      </w:r>
      <w:r>
        <w:rPr>
          <w:spacing w:val="-7"/>
          <w:sz w:val="28"/>
        </w:rPr>
        <w:t xml:space="preserve"> </w:t>
      </w:r>
      <w:r>
        <w:rPr>
          <w:sz w:val="28"/>
        </w:rPr>
        <w:t>Poetics.</w:t>
      </w:r>
      <w:r>
        <w:rPr>
          <w:spacing w:val="-9"/>
          <w:sz w:val="28"/>
        </w:rPr>
        <w:t xml:space="preserve"> </w:t>
      </w:r>
      <w:r>
        <w:rPr>
          <w:sz w:val="28"/>
        </w:rPr>
        <w:t>Oxford:</w:t>
      </w:r>
      <w:r>
        <w:rPr>
          <w:spacing w:val="-8"/>
          <w:sz w:val="28"/>
        </w:rPr>
        <w:t xml:space="preserve"> </w:t>
      </w:r>
      <w:r>
        <w:rPr>
          <w:sz w:val="28"/>
        </w:rPr>
        <w:t>Oxford</w:t>
      </w:r>
      <w:r>
        <w:rPr>
          <w:spacing w:val="-8"/>
          <w:sz w:val="28"/>
        </w:rPr>
        <w:t xml:space="preserve"> </w:t>
      </w:r>
      <w:r>
        <w:rPr>
          <w:sz w:val="28"/>
        </w:rPr>
        <w:t>University</w:t>
      </w:r>
      <w:r>
        <w:rPr>
          <w:spacing w:val="-4"/>
          <w:sz w:val="28"/>
        </w:rPr>
        <w:t xml:space="preserve"> </w:t>
      </w:r>
      <w:r>
        <w:rPr>
          <w:sz w:val="28"/>
        </w:rPr>
        <w:t>Press,</w:t>
      </w:r>
      <w:r>
        <w:rPr>
          <w:spacing w:val="-9"/>
          <w:sz w:val="28"/>
        </w:rPr>
        <w:t xml:space="preserve"> </w:t>
      </w:r>
      <w:r>
        <w:rPr>
          <w:spacing w:val="-2"/>
          <w:sz w:val="28"/>
        </w:rPr>
        <w:t>2013.</w:t>
      </w:r>
    </w:p>
    <w:p w14:paraId="5A7DC76D" w14:textId="77777777" w:rsidR="00590212" w:rsidRDefault="00A84BE8">
      <w:pPr>
        <w:pStyle w:val="a4"/>
        <w:numPr>
          <w:ilvl w:val="0"/>
          <w:numId w:val="1"/>
        </w:numPr>
        <w:tabs>
          <w:tab w:val="left" w:pos="1555"/>
        </w:tabs>
        <w:spacing w:before="163" w:line="360" w:lineRule="auto"/>
        <w:ind w:left="140" w:right="287" w:firstLine="708"/>
        <w:jc w:val="both"/>
        <w:rPr>
          <w:sz w:val="28"/>
        </w:rPr>
      </w:pPr>
      <w:r>
        <w:rPr>
          <w:sz w:val="28"/>
        </w:rPr>
        <w:t xml:space="preserve">Assmann, J. Cultural Memory and Early Civilization: Writing, Remembrance, and Political Imagination. Cambridge: Cambridge University Press, </w:t>
      </w:r>
      <w:r>
        <w:rPr>
          <w:spacing w:val="-4"/>
          <w:sz w:val="28"/>
        </w:rPr>
        <w:t>2011.</w:t>
      </w:r>
    </w:p>
    <w:p w14:paraId="26589530" w14:textId="77777777" w:rsidR="00590212" w:rsidRDefault="00A84BE8">
      <w:pPr>
        <w:pStyle w:val="a4"/>
        <w:numPr>
          <w:ilvl w:val="0"/>
          <w:numId w:val="1"/>
        </w:numPr>
        <w:tabs>
          <w:tab w:val="left" w:pos="1557"/>
        </w:tabs>
        <w:spacing w:line="320" w:lineRule="exact"/>
        <w:ind w:left="1557"/>
        <w:jc w:val="left"/>
        <w:rPr>
          <w:sz w:val="28"/>
        </w:rPr>
      </w:pPr>
      <w:r>
        <w:rPr>
          <w:sz w:val="28"/>
        </w:rPr>
        <w:t>Barnes,</w:t>
      </w:r>
      <w:r>
        <w:rPr>
          <w:spacing w:val="-6"/>
          <w:sz w:val="28"/>
        </w:rPr>
        <w:t xml:space="preserve"> </w:t>
      </w:r>
      <w:r>
        <w:rPr>
          <w:sz w:val="28"/>
        </w:rPr>
        <w:t>J.</w:t>
      </w:r>
      <w:r>
        <w:rPr>
          <w:spacing w:val="-9"/>
          <w:sz w:val="28"/>
        </w:rPr>
        <w:t xml:space="preserve"> </w:t>
      </w:r>
      <w:r>
        <w:rPr>
          <w:sz w:val="28"/>
        </w:rPr>
        <w:t>Early</w:t>
      </w:r>
      <w:r>
        <w:rPr>
          <w:spacing w:val="-7"/>
          <w:sz w:val="28"/>
        </w:rPr>
        <w:t xml:space="preserve"> </w:t>
      </w:r>
      <w:r>
        <w:rPr>
          <w:sz w:val="28"/>
        </w:rPr>
        <w:t>Greek</w:t>
      </w:r>
      <w:r>
        <w:rPr>
          <w:spacing w:val="-4"/>
          <w:sz w:val="28"/>
        </w:rPr>
        <w:t xml:space="preserve"> </w:t>
      </w:r>
      <w:r>
        <w:rPr>
          <w:sz w:val="28"/>
        </w:rPr>
        <w:t>Philosophy.</w:t>
      </w:r>
      <w:r>
        <w:rPr>
          <w:spacing w:val="-8"/>
          <w:sz w:val="28"/>
        </w:rPr>
        <w:t xml:space="preserve"> </w:t>
      </w:r>
      <w:r>
        <w:rPr>
          <w:sz w:val="28"/>
        </w:rPr>
        <w:t>London:</w:t>
      </w:r>
      <w:r>
        <w:rPr>
          <w:spacing w:val="-4"/>
          <w:sz w:val="28"/>
        </w:rPr>
        <w:t xml:space="preserve"> </w:t>
      </w:r>
      <w:r>
        <w:rPr>
          <w:sz w:val="28"/>
        </w:rPr>
        <w:t>Penguin</w:t>
      </w:r>
      <w:r>
        <w:rPr>
          <w:spacing w:val="-4"/>
          <w:sz w:val="28"/>
        </w:rPr>
        <w:t xml:space="preserve"> </w:t>
      </w:r>
      <w:r>
        <w:rPr>
          <w:sz w:val="28"/>
        </w:rPr>
        <w:t>Books,</w:t>
      </w:r>
      <w:r>
        <w:rPr>
          <w:spacing w:val="-8"/>
          <w:sz w:val="28"/>
        </w:rPr>
        <w:t xml:space="preserve"> </w:t>
      </w:r>
      <w:r>
        <w:rPr>
          <w:spacing w:val="-2"/>
          <w:sz w:val="28"/>
        </w:rPr>
        <w:t>1987.</w:t>
      </w:r>
    </w:p>
    <w:p w14:paraId="2F601E31" w14:textId="77777777" w:rsidR="00590212" w:rsidRDefault="00A84BE8">
      <w:pPr>
        <w:pStyle w:val="a4"/>
        <w:numPr>
          <w:ilvl w:val="0"/>
          <w:numId w:val="1"/>
        </w:numPr>
        <w:tabs>
          <w:tab w:val="left" w:pos="1557"/>
        </w:tabs>
        <w:spacing w:before="163"/>
        <w:ind w:left="1557"/>
        <w:jc w:val="left"/>
        <w:rPr>
          <w:sz w:val="28"/>
        </w:rPr>
      </w:pPr>
      <w:r>
        <w:rPr>
          <w:sz w:val="28"/>
        </w:rPr>
        <w:t>Bharata</w:t>
      </w:r>
      <w:r>
        <w:rPr>
          <w:spacing w:val="-7"/>
          <w:sz w:val="28"/>
        </w:rPr>
        <w:t xml:space="preserve"> </w:t>
      </w:r>
      <w:r>
        <w:rPr>
          <w:sz w:val="28"/>
        </w:rPr>
        <w:t>Muni.</w:t>
      </w:r>
      <w:r>
        <w:rPr>
          <w:spacing w:val="-8"/>
          <w:sz w:val="28"/>
        </w:rPr>
        <w:t xml:space="preserve"> </w:t>
      </w:r>
      <w:r>
        <w:rPr>
          <w:sz w:val="28"/>
        </w:rPr>
        <w:t>Natya</w:t>
      </w:r>
      <w:r>
        <w:rPr>
          <w:spacing w:val="-7"/>
          <w:sz w:val="28"/>
        </w:rPr>
        <w:t xml:space="preserve"> </w:t>
      </w:r>
      <w:r>
        <w:rPr>
          <w:sz w:val="28"/>
        </w:rPr>
        <w:t>Shastra.</w:t>
      </w:r>
      <w:r>
        <w:rPr>
          <w:spacing w:val="-6"/>
          <w:sz w:val="28"/>
        </w:rPr>
        <w:t xml:space="preserve"> </w:t>
      </w:r>
      <w:r>
        <w:rPr>
          <w:sz w:val="28"/>
        </w:rPr>
        <w:t>Delhi:</w:t>
      </w:r>
      <w:r>
        <w:rPr>
          <w:spacing w:val="-3"/>
          <w:sz w:val="28"/>
        </w:rPr>
        <w:t xml:space="preserve"> </w:t>
      </w:r>
      <w:r>
        <w:rPr>
          <w:sz w:val="28"/>
        </w:rPr>
        <w:t>MLBD,</w:t>
      </w:r>
      <w:r>
        <w:rPr>
          <w:spacing w:val="-6"/>
          <w:sz w:val="28"/>
        </w:rPr>
        <w:t xml:space="preserve"> </w:t>
      </w:r>
      <w:r>
        <w:rPr>
          <w:sz w:val="28"/>
        </w:rPr>
        <w:t>2010.</w:t>
      </w:r>
      <w:r>
        <w:rPr>
          <w:spacing w:val="-5"/>
          <w:sz w:val="28"/>
        </w:rPr>
        <w:t xml:space="preserve"> </w:t>
      </w:r>
      <w:r>
        <w:rPr>
          <w:sz w:val="28"/>
        </w:rPr>
        <w:t>432</w:t>
      </w:r>
      <w:r>
        <w:rPr>
          <w:spacing w:val="-3"/>
          <w:sz w:val="28"/>
        </w:rPr>
        <w:t xml:space="preserve"> </w:t>
      </w:r>
      <w:r>
        <w:rPr>
          <w:spacing w:val="-5"/>
          <w:sz w:val="28"/>
        </w:rPr>
        <w:t>p.</w:t>
      </w:r>
    </w:p>
    <w:p w14:paraId="157309C8" w14:textId="77777777" w:rsidR="00590212" w:rsidRDefault="00A84BE8">
      <w:pPr>
        <w:pStyle w:val="a4"/>
        <w:numPr>
          <w:ilvl w:val="0"/>
          <w:numId w:val="1"/>
        </w:numPr>
        <w:tabs>
          <w:tab w:val="left" w:pos="1557"/>
        </w:tabs>
        <w:spacing w:before="160" w:line="360" w:lineRule="auto"/>
        <w:ind w:left="140" w:right="289" w:firstLine="708"/>
        <w:jc w:val="left"/>
        <w:rPr>
          <w:sz w:val="28"/>
        </w:rPr>
      </w:pPr>
      <w:r>
        <w:rPr>
          <w:sz w:val="28"/>
        </w:rPr>
        <w:t>Blom,</w:t>
      </w:r>
      <w:r>
        <w:rPr>
          <w:spacing w:val="73"/>
          <w:sz w:val="28"/>
        </w:rPr>
        <w:t xml:space="preserve"> </w:t>
      </w:r>
      <w:r>
        <w:rPr>
          <w:sz w:val="28"/>
        </w:rPr>
        <w:t>L.</w:t>
      </w:r>
      <w:r>
        <w:rPr>
          <w:spacing w:val="71"/>
          <w:sz w:val="28"/>
        </w:rPr>
        <w:t xml:space="preserve"> </w:t>
      </w:r>
      <w:r>
        <w:rPr>
          <w:sz w:val="28"/>
        </w:rPr>
        <w:t>A.,</w:t>
      </w:r>
      <w:r>
        <w:rPr>
          <w:spacing w:val="72"/>
          <w:sz w:val="28"/>
        </w:rPr>
        <w:t xml:space="preserve"> </w:t>
      </w:r>
      <w:r>
        <w:rPr>
          <w:sz w:val="28"/>
        </w:rPr>
        <w:t>&amp;</w:t>
      </w:r>
      <w:r>
        <w:rPr>
          <w:spacing w:val="74"/>
          <w:sz w:val="28"/>
        </w:rPr>
        <w:t xml:space="preserve"> </w:t>
      </w:r>
      <w:r>
        <w:rPr>
          <w:sz w:val="28"/>
        </w:rPr>
        <w:t>Chaplin,</w:t>
      </w:r>
      <w:r>
        <w:rPr>
          <w:spacing w:val="73"/>
          <w:sz w:val="28"/>
        </w:rPr>
        <w:t xml:space="preserve"> </w:t>
      </w:r>
      <w:r>
        <w:rPr>
          <w:sz w:val="28"/>
        </w:rPr>
        <w:t>L.</w:t>
      </w:r>
      <w:r>
        <w:rPr>
          <w:spacing w:val="71"/>
          <w:sz w:val="28"/>
        </w:rPr>
        <w:t xml:space="preserve"> </w:t>
      </w:r>
      <w:r>
        <w:rPr>
          <w:sz w:val="28"/>
        </w:rPr>
        <w:t>T.</w:t>
      </w:r>
      <w:r>
        <w:rPr>
          <w:spacing w:val="73"/>
          <w:sz w:val="28"/>
        </w:rPr>
        <w:t xml:space="preserve"> </w:t>
      </w:r>
      <w:r>
        <w:rPr>
          <w:sz w:val="28"/>
        </w:rPr>
        <w:t>The</w:t>
      </w:r>
      <w:r>
        <w:rPr>
          <w:spacing w:val="74"/>
          <w:sz w:val="28"/>
        </w:rPr>
        <w:t xml:space="preserve"> </w:t>
      </w:r>
      <w:r>
        <w:rPr>
          <w:sz w:val="28"/>
        </w:rPr>
        <w:t>Intimate</w:t>
      </w:r>
      <w:r>
        <w:rPr>
          <w:spacing w:val="71"/>
          <w:sz w:val="28"/>
        </w:rPr>
        <w:t xml:space="preserve"> </w:t>
      </w:r>
      <w:r>
        <w:rPr>
          <w:sz w:val="28"/>
        </w:rPr>
        <w:t>Act</w:t>
      </w:r>
      <w:r>
        <w:rPr>
          <w:spacing w:val="72"/>
          <w:sz w:val="28"/>
        </w:rPr>
        <w:t xml:space="preserve"> </w:t>
      </w:r>
      <w:r>
        <w:rPr>
          <w:sz w:val="28"/>
        </w:rPr>
        <w:t>of</w:t>
      </w:r>
      <w:r>
        <w:rPr>
          <w:spacing w:val="74"/>
          <w:sz w:val="28"/>
        </w:rPr>
        <w:t xml:space="preserve"> </w:t>
      </w:r>
      <w:r>
        <w:rPr>
          <w:sz w:val="28"/>
        </w:rPr>
        <w:t>Choreography. University of Pittsburgh Press, 1982.</w:t>
      </w:r>
    </w:p>
    <w:p w14:paraId="794AF82C" w14:textId="77777777" w:rsidR="00590212" w:rsidRDefault="00A84BE8">
      <w:pPr>
        <w:pStyle w:val="a4"/>
        <w:numPr>
          <w:ilvl w:val="0"/>
          <w:numId w:val="1"/>
        </w:numPr>
        <w:tabs>
          <w:tab w:val="left" w:pos="1557"/>
        </w:tabs>
        <w:spacing w:line="362" w:lineRule="auto"/>
        <w:ind w:left="140" w:right="290" w:firstLine="708"/>
        <w:jc w:val="left"/>
        <w:rPr>
          <w:sz w:val="28"/>
        </w:rPr>
      </w:pPr>
      <w:r>
        <w:rPr>
          <w:sz w:val="28"/>
        </w:rPr>
        <w:t>Brockett,</w:t>
      </w:r>
      <w:r>
        <w:rPr>
          <w:spacing w:val="80"/>
          <w:sz w:val="28"/>
        </w:rPr>
        <w:t xml:space="preserve"> </w:t>
      </w:r>
      <w:r>
        <w:rPr>
          <w:sz w:val="28"/>
        </w:rPr>
        <w:t>O.,</w:t>
      </w:r>
      <w:r>
        <w:rPr>
          <w:spacing w:val="80"/>
          <w:sz w:val="28"/>
        </w:rPr>
        <w:t xml:space="preserve"> </w:t>
      </w:r>
      <w:r>
        <w:rPr>
          <w:sz w:val="28"/>
        </w:rPr>
        <w:t>&amp;</w:t>
      </w:r>
      <w:r>
        <w:rPr>
          <w:spacing w:val="80"/>
          <w:sz w:val="28"/>
        </w:rPr>
        <w:t xml:space="preserve"> </w:t>
      </w:r>
      <w:r>
        <w:rPr>
          <w:sz w:val="28"/>
        </w:rPr>
        <w:t>Hildy,</w:t>
      </w:r>
      <w:r>
        <w:rPr>
          <w:spacing w:val="80"/>
          <w:sz w:val="28"/>
        </w:rPr>
        <w:t xml:space="preserve"> </w:t>
      </w:r>
      <w:r>
        <w:rPr>
          <w:sz w:val="28"/>
        </w:rPr>
        <w:t>F.</w:t>
      </w:r>
      <w:r>
        <w:rPr>
          <w:spacing w:val="80"/>
          <w:sz w:val="28"/>
        </w:rPr>
        <w:t xml:space="preserve"> </w:t>
      </w:r>
      <w:r>
        <w:rPr>
          <w:sz w:val="28"/>
        </w:rPr>
        <w:t>History</w:t>
      </w:r>
      <w:r>
        <w:rPr>
          <w:spacing w:val="80"/>
          <w:sz w:val="28"/>
        </w:rPr>
        <w:t xml:space="preserve"> </w:t>
      </w:r>
      <w:r>
        <w:rPr>
          <w:sz w:val="28"/>
        </w:rPr>
        <w:t>of</w:t>
      </w:r>
      <w:r>
        <w:rPr>
          <w:spacing w:val="80"/>
          <w:sz w:val="28"/>
        </w:rPr>
        <w:t xml:space="preserve"> </w:t>
      </w:r>
      <w:r>
        <w:rPr>
          <w:sz w:val="28"/>
        </w:rPr>
        <w:t>the</w:t>
      </w:r>
      <w:r>
        <w:rPr>
          <w:spacing w:val="80"/>
          <w:sz w:val="28"/>
        </w:rPr>
        <w:t xml:space="preserve"> </w:t>
      </w:r>
      <w:r>
        <w:rPr>
          <w:sz w:val="28"/>
        </w:rPr>
        <w:t>Theatre.</w:t>
      </w:r>
      <w:r>
        <w:rPr>
          <w:spacing w:val="80"/>
          <w:sz w:val="28"/>
        </w:rPr>
        <w:t xml:space="preserve"> </w:t>
      </w:r>
      <w:r>
        <w:rPr>
          <w:sz w:val="28"/>
        </w:rPr>
        <w:t>Boston:</w:t>
      </w:r>
      <w:r>
        <w:rPr>
          <w:spacing w:val="80"/>
          <w:sz w:val="28"/>
        </w:rPr>
        <w:t xml:space="preserve"> </w:t>
      </w:r>
      <w:r>
        <w:rPr>
          <w:sz w:val="28"/>
        </w:rPr>
        <w:t>Pearson Education, 2013.</w:t>
      </w:r>
    </w:p>
    <w:p w14:paraId="4C1FAADE" w14:textId="77777777" w:rsidR="00590212" w:rsidRDefault="00A84BE8">
      <w:pPr>
        <w:pStyle w:val="a4"/>
        <w:numPr>
          <w:ilvl w:val="0"/>
          <w:numId w:val="1"/>
        </w:numPr>
        <w:tabs>
          <w:tab w:val="left" w:pos="1557"/>
        </w:tabs>
        <w:spacing w:line="360" w:lineRule="auto"/>
        <w:ind w:left="140" w:right="279" w:firstLine="708"/>
        <w:jc w:val="left"/>
        <w:rPr>
          <w:sz w:val="28"/>
        </w:rPr>
      </w:pPr>
      <w:r>
        <w:rPr>
          <w:sz w:val="28"/>
        </w:rPr>
        <w:t>Campbell,</w:t>
      </w:r>
      <w:r>
        <w:rPr>
          <w:spacing w:val="40"/>
          <w:sz w:val="28"/>
        </w:rPr>
        <w:t xml:space="preserve"> </w:t>
      </w:r>
      <w:r>
        <w:rPr>
          <w:sz w:val="28"/>
        </w:rPr>
        <w:t>J.</w:t>
      </w:r>
      <w:r>
        <w:rPr>
          <w:spacing w:val="40"/>
          <w:sz w:val="28"/>
        </w:rPr>
        <w:t xml:space="preserve"> </w:t>
      </w:r>
      <w:r>
        <w:rPr>
          <w:sz w:val="28"/>
        </w:rPr>
        <w:t>The</w:t>
      </w:r>
      <w:r>
        <w:rPr>
          <w:spacing w:val="40"/>
          <w:sz w:val="28"/>
        </w:rPr>
        <w:t xml:space="preserve"> </w:t>
      </w:r>
      <w:r>
        <w:rPr>
          <w:sz w:val="28"/>
        </w:rPr>
        <w:t>Hero</w:t>
      </w:r>
      <w:r>
        <w:rPr>
          <w:spacing w:val="40"/>
          <w:sz w:val="28"/>
        </w:rPr>
        <w:t xml:space="preserve"> </w:t>
      </w:r>
      <w:r>
        <w:rPr>
          <w:sz w:val="28"/>
        </w:rPr>
        <w:t>with</w:t>
      </w:r>
      <w:r>
        <w:rPr>
          <w:spacing w:val="40"/>
          <w:sz w:val="28"/>
        </w:rPr>
        <w:t xml:space="preserve"> </w:t>
      </w:r>
      <w:r>
        <w:rPr>
          <w:sz w:val="28"/>
        </w:rPr>
        <w:t>a</w:t>
      </w:r>
      <w:r>
        <w:rPr>
          <w:spacing w:val="40"/>
          <w:sz w:val="28"/>
        </w:rPr>
        <w:t xml:space="preserve"> </w:t>
      </w:r>
      <w:r>
        <w:rPr>
          <w:sz w:val="28"/>
        </w:rPr>
        <w:t>Thousand</w:t>
      </w:r>
      <w:r>
        <w:rPr>
          <w:spacing w:val="40"/>
          <w:sz w:val="28"/>
        </w:rPr>
        <w:t xml:space="preserve"> </w:t>
      </w:r>
      <w:r>
        <w:rPr>
          <w:sz w:val="28"/>
        </w:rPr>
        <w:t>Faces.</w:t>
      </w:r>
      <w:r>
        <w:rPr>
          <w:spacing w:val="40"/>
          <w:sz w:val="28"/>
        </w:rPr>
        <w:t xml:space="preserve"> </w:t>
      </w:r>
      <w:r>
        <w:rPr>
          <w:sz w:val="28"/>
        </w:rPr>
        <w:t>Novato:</w:t>
      </w:r>
      <w:r>
        <w:rPr>
          <w:spacing w:val="40"/>
          <w:sz w:val="28"/>
        </w:rPr>
        <w:t xml:space="preserve"> </w:t>
      </w:r>
      <w:r>
        <w:rPr>
          <w:sz w:val="28"/>
        </w:rPr>
        <w:t>New</w:t>
      </w:r>
      <w:r>
        <w:rPr>
          <w:spacing w:val="40"/>
          <w:sz w:val="28"/>
        </w:rPr>
        <w:t xml:space="preserve"> </w:t>
      </w:r>
      <w:r>
        <w:rPr>
          <w:sz w:val="28"/>
        </w:rPr>
        <w:t>World Library, 2008.</w:t>
      </w:r>
    </w:p>
    <w:p w14:paraId="75EADC4A" w14:textId="77777777" w:rsidR="00590212" w:rsidRDefault="00A84BE8">
      <w:pPr>
        <w:pStyle w:val="a4"/>
        <w:numPr>
          <w:ilvl w:val="0"/>
          <w:numId w:val="1"/>
        </w:numPr>
        <w:tabs>
          <w:tab w:val="left" w:pos="1557"/>
        </w:tabs>
        <w:spacing w:line="362" w:lineRule="auto"/>
        <w:ind w:left="140" w:right="291" w:firstLine="708"/>
        <w:jc w:val="left"/>
        <w:rPr>
          <w:sz w:val="28"/>
        </w:rPr>
      </w:pPr>
      <w:r>
        <w:rPr>
          <w:sz w:val="28"/>
        </w:rPr>
        <w:t>Campbell,</w:t>
      </w:r>
      <w:r>
        <w:rPr>
          <w:spacing w:val="77"/>
          <w:sz w:val="28"/>
        </w:rPr>
        <w:t xml:space="preserve"> </w:t>
      </w:r>
      <w:r>
        <w:rPr>
          <w:sz w:val="28"/>
        </w:rPr>
        <w:t>J.</w:t>
      </w:r>
      <w:r>
        <w:rPr>
          <w:spacing w:val="79"/>
          <w:sz w:val="28"/>
        </w:rPr>
        <w:t xml:space="preserve"> </w:t>
      </w:r>
      <w:r>
        <w:rPr>
          <w:sz w:val="28"/>
        </w:rPr>
        <w:t>The</w:t>
      </w:r>
      <w:r>
        <w:rPr>
          <w:spacing w:val="78"/>
          <w:sz w:val="28"/>
        </w:rPr>
        <w:t xml:space="preserve"> </w:t>
      </w:r>
      <w:r>
        <w:rPr>
          <w:sz w:val="28"/>
        </w:rPr>
        <w:t>Masks</w:t>
      </w:r>
      <w:r>
        <w:rPr>
          <w:spacing w:val="78"/>
          <w:sz w:val="28"/>
        </w:rPr>
        <w:t xml:space="preserve"> </w:t>
      </w:r>
      <w:r>
        <w:rPr>
          <w:sz w:val="28"/>
        </w:rPr>
        <w:t>of</w:t>
      </w:r>
      <w:r>
        <w:rPr>
          <w:spacing w:val="78"/>
          <w:sz w:val="28"/>
        </w:rPr>
        <w:t xml:space="preserve"> </w:t>
      </w:r>
      <w:r>
        <w:rPr>
          <w:sz w:val="28"/>
        </w:rPr>
        <w:t>God:</w:t>
      </w:r>
      <w:r>
        <w:rPr>
          <w:spacing w:val="80"/>
          <w:sz w:val="28"/>
        </w:rPr>
        <w:t xml:space="preserve"> </w:t>
      </w:r>
      <w:r>
        <w:rPr>
          <w:sz w:val="28"/>
        </w:rPr>
        <w:t>Primitive</w:t>
      </w:r>
      <w:r>
        <w:rPr>
          <w:spacing w:val="80"/>
          <w:sz w:val="28"/>
        </w:rPr>
        <w:t xml:space="preserve"> </w:t>
      </w:r>
      <w:r>
        <w:rPr>
          <w:sz w:val="28"/>
        </w:rPr>
        <w:t>Mythology.</w:t>
      </w:r>
      <w:r>
        <w:rPr>
          <w:spacing w:val="77"/>
          <w:sz w:val="28"/>
        </w:rPr>
        <w:t xml:space="preserve"> </w:t>
      </w:r>
      <w:r>
        <w:rPr>
          <w:sz w:val="28"/>
        </w:rPr>
        <w:t>New</w:t>
      </w:r>
      <w:r>
        <w:rPr>
          <w:spacing w:val="80"/>
          <w:sz w:val="28"/>
        </w:rPr>
        <w:t xml:space="preserve"> </w:t>
      </w:r>
      <w:r>
        <w:rPr>
          <w:sz w:val="28"/>
        </w:rPr>
        <w:t>York: Penguin Books, 1991.</w:t>
      </w:r>
    </w:p>
    <w:p w14:paraId="4E11F453" w14:textId="77777777" w:rsidR="00590212" w:rsidRDefault="00A84BE8">
      <w:pPr>
        <w:pStyle w:val="a4"/>
        <w:numPr>
          <w:ilvl w:val="0"/>
          <w:numId w:val="1"/>
        </w:numPr>
        <w:tabs>
          <w:tab w:val="left" w:pos="1557"/>
        </w:tabs>
        <w:spacing w:line="317" w:lineRule="exact"/>
        <w:ind w:left="1557"/>
        <w:jc w:val="left"/>
        <w:rPr>
          <w:sz w:val="28"/>
        </w:rPr>
      </w:pPr>
      <w:r>
        <w:rPr>
          <w:sz w:val="28"/>
        </w:rPr>
        <w:t>Climenhaga</w:t>
      </w:r>
      <w:r>
        <w:rPr>
          <w:spacing w:val="-5"/>
          <w:sz w:val="28"/>
        </w:rPr>
        <w:t xml:space="preserve"> </w:t>
      </w:r>
      <w:r>
        <w:rPr>
          <w:sz w:val="28"/>
        </w:rPr>
        <w:t>R.</w:t>
      </w:r>
      <w:r>
        <w:rPr>
          <w:spacing w:val="-5"/>
          <w:sz w:val="28"/>
        </w:rPr>
        <w:t xml:space="preserve"> </w:t>
      </w:r>
      <w:r>
        <w:rPr>
          <w:sz w:val="28"/>
        </w:rPr>
        <w:t>Pina</w:t>
      </w:r>
      <w:r>
        <w:rPr>
          <w:spacing w:val="-7"/>
          <w:sz w:val="28"/>
        </w:rPr>
        <w:t xml:space="preserve"> </w:t>
      </w:r>
      <w:r>
        <w:rPr>
          <w:sz w:val="28"/>
        </w:rPr>
        <w:t>Bausch.</w:t>
      </w:r>
      <w:r>
        <w:rPr>
          <w:spacing w:val="-6"/>
          <w:sz w:val="28"/>
        </w:rPr>
        <w:t xml:space="preserve"> </w:t>
      </w:r>
      <w:r>
        <w:rPr>
          <w:sz w:val="28"/>
        </w:rPr>
        <w:t>New</w:t>
      </w:r>
      <w:r>
        <w:rPr>
          <w:spacing w:val="-3"/>
          <w:sz w:val="28"/>
        </w:rPr>
        <w:t xml:space="preserve"> </w:t>
      </w:r>
      <w:r>
        <w:rPr>
          <w:sz w:val="28"/>
        </w:rPr>
        <w:t>York:</w:t>
      </w:r>
      <w:r>
        <w:rPr>
          <w:spacing w:val="-4"/>
          <w:sz w:val="28"/>
        </w:rPr>
        <w:t xml:space="preserve"> </w:t>
      </w:r>
      <w:r>
        <w:rPr>
          <w:sz w:val="28"/>
        </w:rPr>
        <w:t>Routledge,</w:t>
      </w:r>
      <w:r>
        <w:rPr>
          <w:spacing w:val="-8"/>
          <w:sz w:val="28"/>
        </w:rPr>
        <w:t xml:space="preserve"> </w:t>
      </w:r>
      <w:r>
        <w:rPr>
          <w:sz w:val="28"/>
        </w:rPr>
        <w:t>2008.</w:t>
      </w:r>
      <w:r>
        <w:rPr>
          <w:spacing w:val="-5"/>
          <w:sz w:val="28"/>
        </w:rPr>
        <w:t xml:space="preserve"> </w:t>
      </w:r>
      <w:r>
        <w:rPr>
          <w:sz w:val="28"/>
        </w:rPr>
        <w:t>168</w:t>
      </w:r>
      <w:r>
        <w:rPr>
          <w:spacing w:val="-5"/>
          <w:sz w:val="28"/>
        </w:rPr>
        <w:t xml:space="preserve"> p.</w:t>
      </w:r>
    </w:p>
    <w:p w14:paraId="21D6EE4B" w14:textId="77777777" w:rsidR="00590212" w:rsidRDefault="00A84BE8">
      <w:pPr>
        <w:pStyle w:val="a4"/>
        <w:numPr>
          <w:ilvl w:val="0"/>
          <w:numId w:val="1"/>
        </w:numPr>
        <w:tabs>
          <w:tab w:val="left" w:pos="1557"/>
        </w:tabs>
        <w:spacing w:before="154" w:line="360" w:lineRule="auto"/>
        <w:ind w:left="140" w:right="290" w:firstLine="708"/>
        <w:jc w:val="left"/>
        <w:rPr>
          <w:sz w:val="28"/>
        </w:rPr>
      </w:pPr>
      <w:r>
        <w:rPr>
          <w:sz w:val="28"/>
        </w:rPr>
        <w:t>Coomaraswamy,</w:t>
      </w:r>
      <w:r>
        <w:rPr>
          <w:spacing w:val="40"/>
          <w:sz w:val="28"/>
        </w:rPr>
        <w:t xml:space="preserve"> </w:t>
      </w:r>
      <w:r>
        <w:rPr>
          <w:sz w:val="28"/>
        </w:rPr>
        <w:t>A.</w:t>
      </w:r>
      <w:r>
        <w:rPr>
          <w:spacing w:val="40"/>
          <w:sz w:val="28"/>
        </w:rPr>
        <w:t xml:space="preserve"> </w:t>
      </w:r>
      <w:r>
        <w:rPr>
          <w:sz w:val="28"/>
        </w:rPr>
        <w:t>The</w:t>
      </w:r>
      <w:r>
        <w:rPr>
          <w:spacing w:val="40"/>
          <w:sz w:val="28"/>
        </w:rPr>
        <w:t xml:space="preserve"> </w:t>
      </w:r>
      <w:r>
        <w:rPr>
          <w:sz w:val="28"/>
        </w:rPr>
        <w:t>Transformation</w:t>
      </w:r>
      <w:r>
        <w:rPr>
          <w:spacing w:val="40"/>
          <w:sz w:val="28"/>
        </w:rPr>
        <w:t xml:space="preserve"> </w:t>
      </w:r>
      <w:r>
        <w:rPr>
          <w:sz w:val="28"/>
        </w:rPr>
        <w:t>of</w:t>
      </w:r>
      <w:r>
        <w:rPr>
          <w:spacing w:val="40"/>
          <w:sz w:val="28"/>
        </w:rPr>
        <w:t xml:space="preserve"> </w:t>
      </w:r>
      <w:r>
        <w:rPr>
          <w:sz w:val="28"/>
        </w:rPr>
        <w:t>Nature</w:t>
      </w:r>
      <w:r>
        <w:rPr>
          <w:spacing w:val="40"/>
          <w:sz w:val="28"/>
        </w:rPr>
        <w:t xml:space="preserve"> </w:t>
      </w:r>
      <w:r>
        <w:rPr>
          <w:sz w:val="28"/>
        </w:rPr>
        <w:t>in</w:t>
      </w:r>
      <w:r>
        <w:rPr>
          <w:spacing w:val="40"/>
          <w:sz w:val="28"/>
        </w:rPr>
        <w:t xml:space="preserve"> </w:t>
      </w:r>
      <w:r>
        <w:rPr>
          <w:sz w:val="28"/>
        </w:rPr>
        <w:t>Art.</w:t>
      </w:r>
      <w:r>
        <w:rPr>
          <w:spacing w:val="40"/>
          <w:sz w:val="28"/>
        </w:rPr>
        <w:t xml:space="preserve"> </w:t>
      </w:r>
      <w:r>
        <w:rPr>
          <w:sz w:val="28"/>
        </w:rPr>
        <w:t>New</w:t>
      </w:r>
      <w:r>
        <w:rPr>
          <w:spacing w:val="40"/>
          <w:sz w:val="28"/>
        </w:rPr>
        <w:t xml:space="preserve"> </w:t>
      </w:r>
      <w:r>
        <w:rPr>
          <w:sz w:val="28"/>
        </w:rPr>
        <w:t>York: Dover Publications, 1956.</w:t>
      </w:r>
    </w:p>
    <w:p w14:paraId="4D807A6D" w14:textId="77777777" w:rsidR="00590212" w:rsidRDefault="00A84BE8">
      <w:pPr>
        <w:pStyle w:val="a4"/>
        <w:numPr>
          <w:ilvl w:val="0"/>
          <w:numId w:val="1"/>
        </w:numPr>
        <w:tabs>
          <w:tab w:val="left" w:pos="1557"/>
        </w:tabs>
        <w:spacing w:line="362" w:lineRule="auto"/>
        <w:ind w:left="140" w:right="289" w:firstLine="708"/>
        <w:jc w:val="left"/>
        <w:rPr>
          <w:sz w:val="28"/>
        </w:rPr>
      </w:pPr>
      <w:r>
        <w:rPr>
          <w:sz w:val="28"/>
        </w:rPr>
        <w:t>Copeland</w:t>
      </w:r>
      <w:r>
        <w:rPr>
          <w:spacing w:val="40"/>
          <w:sz w:val="28"/>
        </w:rPr>
        <w:t xml:space="preserve"> </w:t>
      </w:r>
      <w:r>
        <w:rPr>
          <w:sz w:val="28"/>
        </w:rPr>
        <w:t>R.,</w:t>
      </w:r>
      <w:r>
        <w:rPr>
          <w:spacing w:val="39"/>
          <w:sz w:val="28"/>
        </w:rPr>
        <w:t xml:space="preserve"> </w:t>
      </w:r>
      <w:r>
        <w:rPr>
          <w:sz w:val="28"/>
        </w:rPr>
        <w:t>Cohen</w:t>
      </w:r>
      <w:r>
        <w:rPr>
          <w:spacing w:val="39"/>
          <w:sz w:val="28"/>
        </w:rPr>
        <w:t xml:space="preserve"> </w:t>
      </w:r>
      <w:r>
        <w:rPr>
          <w:sz w:val="28"/>
        </w:rPr>
        <w:t>M.</w:t>
      </w:r>
      <w:r>
        <w:rPr>
          <w:spacing w:val="39"/>
          <w:sz w:val="28"/>
        </w:rPr>
        <w:t xml:space="preserve"> </w:t>
      </w:r>
      <w:r>
        <w:rPr>
          <w:sz w:val="28"/>
        </w:rPr>
        <w:t>What</w:t>
      </w:r>
      <w:r>
        <w:rPr>
          <w:spacing w:val="40"/>
          <w:sz w:val="28"/>
        </w:rPr>
        <w:t xml:space="preserve"> </w:t>
      </w:r>
      <w:r>
        <w:rPr>
          <w:sz w:val="28"/>
        </w:rPr>
        <w:t>Is</w:t>
      </w:r>
      <w:r>
        <w:rPr>
          <w:spacing w:val="40"/>
          <w:sz w:val="28"/>
        </w:rPr>
        <w:t xml:space="preserve"> </w:t>
      </w:r>
      <w:r>
        <w:rPr>
          <w:sz w:val="28"/>
        </w:rPr>
        <w:t>Dance?</w:t>
      </w:r>
      <w:r>
        <w:rPr>
          <w:spacing w:val="38"/>
          <w:sz w:val="28"/>
        </w:rPr>
        <w:t xml:space="preserve"> </w:t>
      </w:r>
      <w:r>
        <w:rPr>
          <w:sz w:val="28"/>
        </w:rPr>
        <w:t>Oxford:</w:t>
      </w:r>
      <w:r>
        <w:rPr>
          <w:spacing w:val="38"/>
          <w:sz w:val="28"/>
        </w:rPr>
        <w:t xml:space="preserve"> </w:t>
      </w:r>
      <w:r>
        <w:rPr>
          <w:sz w:val="28"/>
        </w:rPr>
        <w:t>Oxford</w:t>
      </w:r>
      <w:r>
        <w:rPr>
          <w:spacing w:val="40"/>
          <w:sz w:val="28"/>
        </w:rPr>
        <w:t xml:space="preserve"> </w:t>
      </w:r>
      <w:r>
        <w:rPr>
          <w:sz w:val="28"/>
        </w:rPr>
        <w:t>Univ.</w:t>
      </w:r>
      <w:r>
        <w:rPr>
          <w:spacing w:val="40"/>
          <w:sz w:val="28"/>
        </w:rPr>
        <w:t xml:space="preserve"> </w:t>
      </w:r>
      <w:r>
        <w:rPr>
          <w:sz w:val="28"/>
        </w:rPr>
        <w:t>Press, 1983. 392 p.</w:t>
      </w:r>
    </w:p>
    <w:p w14:paraId="54E596DD" w14:textId="77777777" w:rsidR="00590212" w:rsidRDefault="00A84BE8">
      <w:pPr>
        <w:pStyle w:val="a4"/>
        <w:numPr>
          <w:ilvl w:val="0"/>
          <w:numId w:val="1"/>
        </w:numPr>
        <w:tabs>
          <w:tab w:val="left" w:pos="1557"/>
        </w:tabs>
        <w:spacing w:line="360" w:lineRule="auto"/>
        <w:ind w:left="140" w:right="290" w:firstLine="708"/>
        <w:jc w:val="left"/>
        <w:rPr>
          <w:sz w:val="28"/>
        </w:rPr>
      </w:pPr>
      <w:r>
        <w:rPr>
          <w:sz w:val="28"/>
        </w:rPr>
        <w:t>Deleuze, G. Difference and Repetition. New York: Columbia University Press, 1994.</w:t>
      </w:r>
    </w:p>
    <w:p w14:paraId="06D99260" w14:textId="77777777" w:rsidR="00590212" w:rsidRDefault="00A84BE8">
      <w:pPr>
        <w:pStyle w:val="a4"/>
        <w:numPr>
          <w:ilvl w:val="0"/>
          <w:numId w:val="1"/>
        </w:numPr>
        <w:tabs>
          <w:tab w:val="left" w:pos="1557"/>
        </w:tabs>
        <w:spacing w:line="362" w:lineRule="auto"/>
        <w:ind w:left="140" w:right="287" w:firstLine="708"/>
        <w:jc w:val="left"/>
        <w:rPr>
          <w:sz w:val="28"/>
        </w:rPr>
      </w:pPr>
      <w:r>
        <w:rPr>
          <w:sz w:val="28"/>
        </w:rPr>
        <w:t>Desroches-Noblecourt</w:t>
      </w:r>
      <w:r>
        <w:rPr>
          <w:spacing w:val="40"/>
          <w:sz w:val="28"/>
        </w:rPr>
        <w:t xml:space="preserve"> </w:t>
      </w:r>
      <w:r>
        <w:rPr>
          <w:sz w:val="28"/>
        </w:rPr>
        <w:t>C.</w:t>
      </w:r>
      <w:r>
        <w:rPr>
          <w:spacing w:val="40"/>
          <w:sz w:val="28"/>
        </w:rPr>
        <w:t xml:space="preserve"> </w:t>
      </w:r>
      <w:r>
        <w:rPr>
          <w:sz w:val="28"/>
        </w:rPr>
        <w:t>La</w:t>
      </w:r>
      <w:r>
        <w:rPr>
          <w:spacing w:val="40"/>
          <w:sz w:val="28"/>
        </w:rPr>
        <w:t xml:space="preserve"> </w:t>
      </w:r>
      <w:r>
        <w:rPr>
          <w:sz w:val="28"/>
        </w:rPr>
        <w:t>danse</w:t>
      </w:r>
      <w:r>
        <w:rPr>
          <w:spacing w:val="40"/>
          <w:sz w:val="28"/>
        </w:rPr>
        <w:t xml:space="preserve"> </w:t>
      </w:r>
      <w:r>
        <w:rPr>
          <w:sz w:val="28"/>
        </w:rPr>
        <w:t>sacrée</w:t>
      </w:r>
      <w:r>
        <w:rPr>
          <w:spacing w:val="40"/>
          <w:sz w:val="28"/>
        </w:rPr>
        <w:t xml:space="preserve"> </w:t>
      </w:r>
      <w:r>
        <w:rPr>
          <w:sz w:val="28"/>
        </w:rPr>
        <w:t>en</w:t>
      </w:r>
      <w:r>
        <w:rPr>
          <w:spacing w:val="40"/>
          <w:sz w:val="28"/>
        </w:rPr>
        <w:t xml:space="preserve"> </w:t>
      </w:r>
      <w:r>
        <w:rPr>
          <w:sz w:val="28"/>
        </w:rPr>
        <w:t>Égypte</w:t>
      </w:r>
      <w:r>
        <w:rPr>
          <w:spacing w:val="40"/>
          <w:sz w:val="28"/>
        </w:rPr>
        <w:t xml:space="preserve"> </w:t>
      </w:r>
      <w:r>
        <w:rPr>
          <w:sz w:val="28"/>
        </w:rPr>
        <w:t>ancienne.</w:t>
      </w:r>
      <w:r>
        <w:rPr>
          <w:spacing w:val="40"/>
          <w:sz w:val="28"/>
        </w:rPr>
        <w:t xml:space="preserve"> </w:t>
      </w:r>
      <w:r>
        <w:rPr>
          <w:sz w:val="28"/>
        </w:rPr>
        <w:t>Pari</w:t>
      </w:r>
      <w:r>
        <w:rPr>
          <w:sz w:val="28"/>
        </w:rPr>
        <w:t>s: Gallimard, 2004. 304 p.</w:t>
      </w:r>
    </w:p>
    <w:p w14:paraId="63D12A8A" w14:textId="77777777" w:rsidR="00590212" w:rsidRDefault="00A84BE8">
      <w:pPr>
        <w:pStyle w:val="a4"/>
        <w:numPr>
          <w:ilvl w:val="0"/>
          <w:numId w:val="1"/>
        </w:numPr>
        <w:tabs>
          <w:tab w:val="left" w:pos="1557"/>
        </w:tabs>
        <w:spacing w:line="317" w:lineRule="exact"/>
        <w:ind w:left="1557"/>
        <w:jc w:val="left"/>
        <w:rPr>
          <w:sz w:val="28"/>
        </w:rPr>
      </w:pPr>
      <w:r>
        <w:rPr>
          <w:sz w:val="28"/>
        </w:rPr>
        <w:t>Duncan</w:t>
      </w:r>
      <w:r>
        <w:rPr>
          <w:spacing w:val="-3"/>
          <w:sz w:val="28"/>
        </w:rPr>
        <w:t xml:space="preserve"> </w:t>
      </w:r>
      <w:r>
        <w:rPr>
          <w:sz w:val="28"/>
        </w:rPr>
        <w:t>I.</w:t>
      </w:r>
      <w:r>
        <w:rPr>
          <w:spacing w:val="-5"/>
          <w:sz w:val="28"/>
        </w:rPr>
        <w:t xml:space="preserve"> </w:t>
      </w:r>
      <w:r>
        <w:rPr>
          <w:sz w:val="28"/>
        </w:rPr>
        <w:t>My</w:t>
      </w:r>
      <w:r>
        <w:rPr>
          <w:spacing w:val="-3"/>
          <w:sz w:val="28"/>
        </w:rPr>
        <w:t xml:space="preserve"> </w:t>
      </w:r>
      <w:r>
        <w:rPr>
          <w:sz w:val="28"/>
        </w:rPr>
        <w:t>Life.</w:t>
      </w:r>
      <w:r>
        <w:rPr>
          <w:spacing w:val="-8"/>
          <w:sz w:val="28"/>
        </w:rPr>
        <w:t xml:space="preserve"> </w:t>
      </w:r>
      <w:r>
        <w:rPr>
          <w:sz w:val="28"/>
        </w:rPr>
        <w:t>New</w:t>
      </w:r>
      <w:r>
        <w:rPr>
          <w:spacing w:val="-5"/>
          <w:sz w:val="28"/>
        </w:rPr>
        <w:t xml:space="preserve"> </w:t>
      </w:r>
      <w:r>
        <w:rPr>
          <w:sz w:val="28"/>
        </w:rPr>
        <w:t>York:</w:t>
      </w:r>
      <w:r>
        <w:rPr>
          <w:spacing w:val="-3"/>
          <w:sz w:val="28"/>
        </w:rPr>
        <w:t xml:space="preserve"> </w:t>
      </w:r>
      <w:r>
        <w:rPr>
          <w:sz w:val="28"/>
        </w:rPr>
        <w:t>Liveright,</w:t>
      </w:r>
      <w:r>
        <w:rPr>
          <w:spacing w:val="-8"/>
          <w:sz w:val="28"/>
        </w:rPr>
        <w:t xml:space="preserve"> </w:t>
      </w:r>
      <w:r>
        <w:rPr>
          <w:sz w:val="28"/>
        </w:rPr>
        <w:t>1995.</w:t>
      </w:r>
      <w:r>
        <w:rPr>
          <w:spacing w:val="-5"/>
          <w:sz w:val="28"/>
        </w:rPr>
        <w:t xml:space="preserve"> </w:t>
      </w:r>
      <w:r>
        <w:rPr>
          <w:sz w:val="28"/>
        </w:rPr>
        <w:t>280</w:t>
      </w:r>
      <w:r>
        <w:rPr>
          <w:spacing w:val="-2"/>
          <w:sz w:val="28"/>
        </w:rPr>
        <w:t xml:space="preserve"> </w:t>
      </w:r>
      <w:r>
        <w:rPr>
          <w:spacing w:val="-5"/>
          <w:sz w:val="28"/>
        </w:rPr>
        <w:t>p.</w:t>
      </w:r>
    </w:p>
    <w:p w14:paraId="6A59DCC7" w14:textId="77777777" w:rsidR="00590212" w:rsidRDefault="00A84BE8">
      <w:pPr>
        <w:pStyle w:val="a4"/>
        <w:numPr>
          <w:ilvl w:val="0"/>
          <w:numId w:val="1"/>
        </w:numPr>
        <w:tabs>
          <w:tab w:val="left" w:pos="1557"/>
        </w:tabs>
        <w:spacing w:before="153"/>
        <w:ind w:left="1557"/>
        <w:jc w:val="left"/>
        <w:rPr>
          <w:sz w:val="28"/>
        </w:rPr>
      </w:pPr>
      <w:r>
        <w:rPr>
          <w:sz w:val="28"/>
        </w:rPr>
        <w:t>Elam,</w:t>
      </w:r>
      <w:r>
        <w:rPr>
          <w:spacing w:val="-14"/>
          <w:sz w:val="28"/>
        </w:rPr>
        <w:t xml:space="preserve"> </w:t>
      </w:r>
      <w:r>
        <w:rPr>
          <w:sz w:val="28"/>
        </w:rPr>
        <w:t>K.</w:t>
      </w:r>
      <w:r>
        <w:rPr>
          <w:spacing w:val="-16"/>
          <w:sz w:val="28"/>
        </w:rPr>
        <w:t xml:space="preserve"> </w:t>
      </w:r>
      <w:r>
        <w:rPr>
          <w:sz w:val="28"/>
        </w:rPr>
        <w:t>The</w:t>
      </w:r>
      <w:r>
        <w:rPr>
          <w:spacing w:val="-12"/>
          <w:sz w:val="28"/>
        </w:rPr>
        <w:t xml:space="preserve"> </w:t>
      </w:r>
      <w:r>
        <w:rPr>
          <w:sz w:val="28"/>
        </w:rPr>
        <w:t>Semiotics</w:t>
      </w:r>
      <w:r>
        <w:rPr>
          <w:spacing w:val="-12"/>
          <w:sz w:val="28"/>
        </w:rPr>
        <w:t xml:space="preserve"> </w:t>
      </w:r>
      <w:r>
        <w:rPr>
          <w:sz w:val="28"/>
        </w:rPr>
        <w:t>of</w:t>
      </w:r>
      <w:r>
        <w:rPr>
          <w:spacing w:val="-13"/>
          <w:sz w:val="28"/>
        </w:rPr>
        <w:t xml:space="preserve"> </w:t>
      </w:r>
      <w:r>
        <w:rPr>
          <w:sz w:val="28"/>
        </w:rPr>
        <w:t>Theatre</w:t>
      </w:r>
      <w:r>
        <w:rPr>
          <w:spacing w:val="-13"/>
          <w:sz w:val="28"/>
        </w:rPr>
        <w:t xml:space="preserve"> </w:t>
      </w:r>
      <w:r>
        <w:rPr>
          <w:sz w:val="28"/>
        </w:rPr>
        <w:t>and</w:t>
      </w:r>
      <w:r>
        <w:rPr>
          <w:spacing w:val="-11"/>
          <w:sz w:val="28"/>
        </w:rPr>
        <w:t xml:space="preserve"> </w:t>
      </w:r>
      <w:r>
        <w:rPr>
          <w:sz w:val="28"/>
        </w:rPr>
        <w:t>Drama.</w:t>
      </w:r>
      <w:r>
        <w:rPr>
          <w:spacing w:val="-14"/>
          <w:sz w:val="28"/>
        </w:rPr>
        <w:t xml:space="preserve"> </w:t>
      </w:r>
      <w:r>
        <w:rPr>
          <w:sz w:val="28"/>
        </w:rPr>
        <w:t>London:</w:t>
      </w:r>
      <w:r>
        <w:rPr>
          <w:spacing w:val="-12"/>
          <w:sz w:val="28"/>
        </w:rPr>
        <w:t xml:space="preserve"> </w:t>
      </w:r>
      <w:r>
        <w:rPr>
          <w:sz w:val="28"/>
        </w:rPr>
        <w:t>Routledge,</w:t>
      </w:r>
      <w:r>
        <w:rPr>
          <w:spacing w:val="-12"/>
          <w:sz w:val="28"/>
        </w:rPr>
        <w:t xml:space="preserve"> </w:t>
      </w:r>
      <w:r>
        <w:rPr>
          <w:spacing w:val="-2"/>
          <w:sz w:val="28"/>
        </w:rPr>
        <w:t>2002.</w:t>
      </w:r>
    </w:p>
    <w:p w14:paraId="1477A6AC" w14:textId="77777777" w:rsidR="00590212" w:rsidRDefault="00A84BE8">
      <w:pPr>
        <w:pStyle w:val="a4"/>
        <w:numPr>
          <w:ilvl w:val="0"/>
          <w:numId w:val="1"/>
        </w:numPr>
        <w:tabs>
          <w:tab w:val="left" w:pos="1557"/>
        </w:tabs>
        <w:spacing w:before="160"/>
        <w:ind w:left="1557"/>
        <w:jc w:val="left"/>
        <w:rPr>
          <w:sz w:val="28"/>
        </w:rPr>
      </w:pPr>
      <w:r>
        <w:rPr>
          <w:sz w:val="28"/>
        </w:rPr>
        <w:t>Eliade</w:t>
      </w:r>
      <w:r>
        <w:rPr>
          <w:spacing w:val="-11"/>
          <w:sz w:val="28"/>
        </w:rPr>
        <w:t xml:space="preserve"> </w:t>
      </w:r>
      <w:r>
        <w:rPr>
          <w:sz w:val="28"/>
        </w:rPr>
        <w:t>M.</w:t>
      </w:r>
      <w:r>
        <w:rPr>
          <w:spacing w:val="-9"/>
          <w:sz w:val="28"/>
        </w:rPr>
        <w:t xml:space="preserve"> </w:t>
      </w:r>
      <w:r>
        <w:rPr>
          <w:sz w:val="28"/>
        </w:rPr>
        <w:t>The</w:t>
      </w:r>
      <w:r>
        <w:rPr>
          <w:spacing w:val="-8"/>
          <w:sz w:val="28"/>
        </w:rPr>
        <w:t xml:space="preserve"> </w:t>
      </w:r>
      <w:r>
        <w:rPr>
          <w:sz w:val="28"/>
        </w:rPr>
        <w:t>Sacred</w:t>
      </w:r>
      <w:r>
        <w:rPr>
          <w:spacing w:val="-10"/>
          <w:sz w:val="28"/>
        </w:rPr>
        <w:t xml:space="preserve"> </w:t>
      </w:r>
      <w:r>
        <w:rPr>
          <w:sz w:val="28"/>
        </w:rPr>
        <w:t>and</w:t>
      </w:r>
      <w:r>
        <w:rPr>
          <w:spacing w:val="-7"/>
          <w:sz w:val="28"/>
        </w:rPr>
        <w:t xml:space="preserve"> </w:t>
      </w:r>
      <w:r>
        <w:rPr>
          <w:sz w:val="28"/>
        </w:rPr>
        <w:t>the</w:t>
      </w:r>
      <w:r>
        <w:rPr>
          <w:spacing w:val="-9"/>
          <w:sz w:val="28"/>
        </w:rPr>
        <w:t xml:space="preserve"> </w:t>
      </w:r>
      <w:r>
        <w:rPr>
          <w:sz w:val="28"/>
        </w:rPr>
        <w:t>Profane.</w:t>
      </w:r>
      <w:r>
        <w:rPr>
          <w:spacing w:val="-9"/>
          <w:sz w:val="28"/>
        </w:rPr>
        <w:t xml:space="preserve"> </w:t>
      </w:r>
      <w:r>
        <w:rPr>
          <w:sz w:val="28"/>
        </w:rPr>
        <w:t>New</w:t>
      </w:r>
      <w:r>
        <w:rPr>
          <w:spacing w:val="-7"/>
          <w:sz w:val="28"/>
        </w:rPr>
        <w:t xml:space="preserve"> </w:t>
      </w:r>
      <w:r>
        <w:rPr>
          <w:sz w:val="28"/>
        </w:rPr>
        <w:t>York:</w:t>
      </w:r>
      <w:r>
        <w:rPr>
          <w:spacing w:val="-8"/>
          <w:sz w:val="28"/>
        </w:rPr>
        <w:t xml:space="preserve"> </w:t>
      </w:r>
      <w:r>
        <w:rPr>
          <w:sz w:val="28"/>
        </w:rPr>
        <w:t>Harcourt,</w:t>
      </w:r>
      <w:r>
        <w:rPr>
          <w:spacing w:val="-8"/>
          <w:sz w:val="28"/>
        </w:rPr>
        <w:t xml:space="preserve"> </w:t>
      </w:r>
      <w:r>
        <w:rPr>
          <w:sz w:val="28"/>
        </w:rPr>
        <w:t>1959.</w:t>
      </w:r>
      <w:r>
        <w:rPr>
          <w:spacing w:val="-9"/>
          <w:sz w:val="28"/>
        </w:rPr>
        <w:t xml:space="preserve"> </w:t>
      </w:r>
      <w:r>
        <w:rPr>
          <w:sz w:val="28"/>
        </w:rPr>
        <w:t>256</w:t>
      </w:r>
      <w:r>
        <w:rPr>
          <w:spacing w:val="-7"/>
          <w:sz w:val="28"/>
        </w:rPr>
        <w:t xml:space="preserve"> </w:t>
      </w:r>
      <w:r>
        <w:rPr>
          <w:spacing w:val="-5"/>
          <w:sz w:val="28"/>
        </w:rPr>
        <w:t>p.</w:t>
      </w:r>
    </w:p>
    <w:p w14:paraId="4D41C8EF" w14:textId="77777777" w:rsidR="00590212" w:rsidRDefault="00A84BE8">
      <w:pPr>
        <w:pStyle w:val="a4"/>
        <w:numPr>
          <w:ilvl w:val="0"/>
          <w:numId w:val="1"/>
        </w:numPr>
        <w:tabs>
          <w:tab w:val="left" w:pos="1557"/>
        </w:tabs>
        <w:spacing w:before="163"/>
        <w:ind w:left="1557"/>
        <w:jc w:val="left"/>
        <w:rPr>
          <w:sz w:val="28"/>
        </w:rPr>
      </w:pPr>
      <w:r>
        <w:rPr>
          <w:sz w:val="28"/>
        </w:rPr>
        <w:t>Eliade,</w:t>
      </w:r>
      <w:r>
        <w:rPr>
          <w:spacing w:val="32"/>
          <w:sz w:val="28"/>
        </w:rPr>
        <w:t xml:space="preserve"> </w:t>
      </w:r>
      <w:r>
        <w:rPr>
          <w:sz w:val="28"/>
        </w:rPr>
        <w:t>M.</w:t>
      </w:r>
      <w:r>
        <w:rPr>
          <w:spacing w:val="31"/>
          <w:sz w:val="28"/>
        </w:rPr>
        <w:t xml:space="preserve"> </w:t>
      </w:r>
      <w:r>
        <w:rPr>
          <w:sz w:val="28"/>
        </w:rPr>
        <w:t>Patterns</w:t>
      </w:r>
      <w:r>
        <w:rPr>
          <w:spacing w:val="34"/>
          <w:sz w:val="28"/>
        </w:rPr>
        <w:t xml:space="preserve"> </w:t>
      </w:r>
      <w:r>
        <w:rPr>
          <w:sz w:val="28"/>
        </w:rPr>
        <w:t>in</w:t>
      </w:r>
      <w:r>
        <w:rPr>
          <w:spacing w:val="33"/>
          <w:sz w:val="28"/>
        </w:rPr>
        <w:t xml:space="preserve"> </w:t>
      </w:r>
      <w:r>
        <w:rPr>
          <w:sz w:val="28"/>
        </w:rPr>
        <w:t>Comparative</w:t>
      </w:r>
      <w:r>
        <w:rPr>
          <w:spacing w:val="32"/>
          <w:sz w:val="28"/>
        </w:rPr>
        <w:t xml:space="preserve"> </w:t>
      </w:r>
      <w:r>
        <w:rPr>
          <w:sz w:val="28"/>
        </w:rPr>
        <w:t>Religion.</w:t>
      </w:r>
      <w:r>
        <w:rPr>
          <w:spacing w:val="32"/>
          <w:sz w:val="28"/>
        </w:rPr>
        <w:t xml:space="preserve"> </w:t>
      </w:r>
      <w:r>
        <w:rPr>
          <w:sz w:val="28"/>
        </w:rPr>
        <w:t>London:</w:t>
      </w:r>
      <w:r>
        <w:rPr>
          <w:spacing w:val="33"/>
          <w:sz w:val="28"/>
        </w:rPr>
        <w:t xml:space="preserve"> </w:t>
      </w:r>
      <w:r>
        <w:rPr>
          <w:sz w:val="28"/>
        </w:rPr>
        <w:t>Sheed</w:t>
      </w:r>
      <w:r>
        <w:rPr>
          <w:spacing w:val="31"/>
          <w:sz w:val="28"/>
        </w:rPr>
        <w:t xml:space="preserve"> </w:t>
      </w:r>
      <w:r>
        <w:rPr>
          <w:sz w:val="28"/>
        </w:rPr>
        <w:t>&amp;</w:t>
      </w:r>
      <w:r>
        <w:rPr>
          <w:spacing w:val="33"/>
          <w:sz w:val="28"/>
        </w:rPr>
        <w:t xml:space="preserve"> </w:t>
      </w:r>
      <w:r>
        <w:rPr>
          <w:spacing w:val="-2"/>
          <w:sz w:val="28"/>
        </w:rPr>
        <w:t>Ward,</w:t>
      </w:r>
    </w:p>
    <w:p w14:paraId="6FC6585B" w14:textId="77777777" w:rsidR="00590212" w:rsidRDefault="00A84BE8">
      <w:pPr>
        <w:pStyle w:val="a3"/>
        <w:spacing w:before="161"/>
        <w:ind w:firstLine="0"/>
      </w:pPr>
      <w:r>
        <w:rPr>
          <w:spacing w:val="-4"/>
        </w:rPr>
        <w:t>1958.</w:t>
      </w:r>
    </w:p>
    <w:p w14:paraId="27388B9A" w14:textId="77777777" w:rsidR="00590212" w:rsidRDefault="00A84BE8">
      <w:pPr>
        <w:pStyle w:val="a4"/>
        <w:numPr>
          <w:ilvl w:val="0"/>
          <w:numId w:val="1"/>
        </w:numPr>
        <w:tabs>
          <w:tab w:val="left" w:pos="1557"/>
        </w:tabs>
        <w:spacing w:before="160"/>
        <w:ind w:left="1557"/>
        <w:jc w:val="left"/>
        <w:rPr>
          <w:sz w:val="28"/>
        </w:rPr>
      </w:pPr>
      <w:r>
        <w:rPr>
          <w:sz w:val="28"/>
        </w:rPr>
        <w:t>Erikson,</w:t>
      </w:r>
      <w:r>
        <w:rPr>
          <w:spacing w:val="-7"/>
          <w:sz w:val="28"/>
        </w:rPr>
        <w:t xml:space="preserve"> </w:t>
      </w:r>
      <w:r>
        <w:rPr>
          <w:sz w:val="28"/>
        </w:rPr>
        <w:t>E.</w:t>
      </w:r>
      <w:r>
        <w:rPr>
          <w:spacing w:val="-5"/>
          <w:sz w:val="28"/>
        </w:rPr>
        <w:t xml:space="preserve"> </w:t>
      </w:r>
      <w:r>
        <w:rPr>
          <w:sz w:val="28"/>
        </w:rPr>
        <w:t>Identity</w:t>
      </w:r>
      <w:r>
        <w:rPr>
          <w:spacing w:val="-3"/>
          <w:sz w:val="28"/>
        </w:rPr>
        <w:t xml:space="preserve"> </w:t>
      </w:r>
      <w:r>
        <w:rPr>
          <w:sz w:val="28"/>
        </w:rPr>
        <w:t>and</w:t>
      </w:r>
      <w:r>
        <w:rPr>
          <w:spacing w:val="-6"/>
          <w:sz w:val="28"/>
        </w:rPr>
        <w:t xml:space="preserve"> </w:t>
      </w:r>
      <w:r>
        <w:rPr>
          <w:sz w:val="28"/>
        </w:rPr>
        <w:t>the</w:t>
      </w:r>
      <w:r>
        <w:rPr>
          <w:spacing w:val="-4"/>
          <w:sz w:val="28"/>
        </w:rPr>
        <w:t xml:space="preserve"> </w:t>
      </w:r>
      <w:r>
        <w:rPr>
          <w:sz w:val="28"/>
        </w:rPr>
        <w:t>Life</w:t>
      </w:r>
      <w:r>
        <w:rPr>
          <w:spacing w:val="-4"/>
          <w:sz w:val="28"/>
        </w:rPr>
        <w:t xml:space="preserve"> </w:t>
      </w:r>
      <w:r>
        <w:rPr>
          <w:sz w:val="28"/>
        </w:rPr>
        <w:t>Cycle.</w:t>
      </w:r>
      <w:r>
        <w:rPr>
          <w:spacing w:val="-5"/>
          <w:sz w:val="28"/>
        </w:rPr>
        <w:t xml:space="preserve"> </w:t>
      </w:r>
      <w:r>
        <w:rPr>
          <w:sz w:val="28"/>
        </w:rPr>
        <w:t>New</w:t>
      </w:r>
      <w:r>
        <w:rPr>
          <w:spacing w:val="-3"/>
          <w:sz w:val="28"/>
        </w:rPr>
        <w:t xml:space="preserve"> </w:t>
      </w:r>
      <w:r>
        <w:rPr>
          <w:sz w:val="28"/>
        </w:rPr>
        <w:t>York:</w:t>
      </w:r>
      <w:r>
        <w:rPr>
          <w:spacing w:val="-2"/>
          <w:sz w:val="28"/>
        </w:rPr>
        <w:t xml:space="preserve"> </w:t>
      </w:r>
      <w:r>
        <w:rPr>
          <w:sz w:val="28"/>
        </w:rPr>
        <w:t>W.</w:t>
      </w:r>
      <w:r>
        <w:rPr>
          <w:spacing w:val="-5"/>
          <w:sz w:val="28"/>
        </w:rPr>
        <w:t xml:space="preserve"> </w:t>
      </w:r>
      <w:r>
        <w:rPr>
          <w:sz w:val="28"/>
        </w:rPr>
        <w:t>W.</w:t>
      </w:r>
      <w:r>
        <w:rPr>
          <w:spacing w:val="-5"/>
          <w:sz w:val="28"/>
        </w:rPr>
        <w:t xml:space="preserve"> </w:t>
      </w:r>
      <w:r>
        <w:rPr>
          <w:sz w:val="28"/>
        </w:rPr>
        <w:t>Norton,</w:t>
      </w:r>
      <w:r>
        <w:rPr>
          <w:spacing w:val="-7"/>
          <w:sz w:val="28"/>
        </w:rPr>
        <w:t xml:space="preserve"> </w:t>
      </w:r>
      <w:r>
        <w:rPr>
          <w:spacing w:val="-2"/>
          <w:sz w:val="28"/>
        </w:rPr>
        <w:t>1994.</w:t>
      </w:r>
    </w:p>
    <w:p w14:paraId="3F506631" w14:textId="77777777" w:rsidR="00590212" w:rsidRDefault="00590212">
      <w:pPr>
        <w:pStyle w:val="a4"/>
        <w:rPr>
          <w:sz w:val="28"/>
        </w:rPr>
        <w:sectPr w:rsidR="00590212">
          <w:pgSz w:w="11910" w:h="16840"/>
          <w:pgMar w:top="1040" w:right="850" w:bottom="280" w:left="992" w:header="465" w:footer="0" w:gutter="0"/>
          <w:cols w:space="720"/>
        </w:sectPr>
      </w:pPr>
    </w:p>
    <w:p w14:paraId="0A6D3813" w14:textId="77777777" w:rsidR="00590212" w:rsidRDefault="00A84BE8">
      <w:pPr>
        <w:pStyle w:val="a4"/>
        <w:numPr>
          <w:ilvl w:val="0"/>
          <w:numId w:val="1"/>
        </w:numPr>
        <w:tabs>
          <w:tab w:val="left" w:pos="1557"/>
          <w:tab w:val="left" w:pos="3521"/>
          <w:tab w:val="left" w:pos="4022"/>
          <w:tab w:val="left" w:pos="4720"/>
          <w:tab w:val="left" w:pos="6130"/>
          <w:tab w:val="left" w:pos="7775"/>
          <w:tab w:val="left" w:pos="8254"/>
          <w:tab w:val="left" w:pos="9370"/>
        </w:tabs>
        <w:spacing w:before="79" w:line="362" w:lineRule="auto"/>
        <w:ind w:left="140" w:right="287" w:firstLine="708"/>
        <w:jc w:val="left"/>
        <w:rPr>
          <w:sz w:val="28"/>
        </w:rPr>
      </w:pPr>
      <w:r>
        <w:rPr>
          <w:spacing w:val="-2"/>
          <w:sz w:val="28"/>
        </w:rPr>
        <w:lastRenderedPageBreak/>
        <w:t>Fischer-Lichte,</w:t>
      </w:r>
      <w:r>
        <w:rPr>
          <w:sz w:val="28"/>
        </w:rPr>
        <w:tab/>
      </w:r>
      <w:r>
        <w:rPr>
          <w:spacing w:val="-6"/>
          <w:sz w:val="28"/>
        </w:rPr>
        <w:t>E.</w:t>
      </w:r>
      <w:r>
        <w:rPr>
          <w:sz w:val="28"/>
        </w:rPr>
        <w:tab/>
      </w:r>
      <w:r>
        <w:rPr>
          <w:spacing w:val="-4"/>
          <w:sz w:val="28"/>
        </w:rPr>
        <w:t>The</w:t>
      </w:r>
      <w:r>
        <w:rPr>
          <w:sz w:val="28"/>
        </w:rPr>
        <w:tab/>
      </w:r>
      <w:r>
        <w:rPr>
          <w:spacing w:val="-2"/>
          <w:sz w:val="28"/>
        </w:rPr>
        <w:t>Routledge</w:t>
      </w:r>
      <w:r>
        <w:rPr>
          <w:sz w:val="28"/>
        </w:rPr>
        <w:tab/>
      </w:r>
      <w:r>
        <w:rPr>
          <w:spacing w:val="-2"/>
          <w:sz w:val="28"/>
        </w:rPr>
        <w:t>Introduction</w:t>
      </w:r>
      <w:r>
        <w:rPr>
          <w:sz w:val="28"/>
        </w:rPr>
        <w:tab/>
      </w:r>
      <w:r>
        <w:rPr>
          <w:spacing w:val="-6"/>
          <w:sz w:val="28"/>
        </w:rPr>
        <w:t>to</w:t>
      </w:r>
      <w:r>
        <w:rPr>
          <w:sz w:val="28"/>
        </w:rPr>
        <w:tab/>
      </w:r>
      <w:r>
        <w:rPr>
          <w:spacing w:val="-2"/>
          <w:sz w:val="28"/>
        </w:rPr>
        <w:t>Theatre</w:t>
      </w:r>
      <w:r>
        <w:rPr>
          <w:sz w:val="28"/>
        </w:rPr>
        <w:tab/>
      </w:r>
      <w:r>
        <w:rPr>
          <w:spacing w:val="-4"/>
          <w:sz w:val="28"/>
        </w:rPr>
        <w:t xml:space="preserve">and </w:t>
      </w:r>
      <w:r>
        <w:rPr>
          <w:sz w:val="28"/>
        </w:rPr>
        <w:t>Performance Studies. London: Routledge, 2014.</w:t>
      </w:r>
    </w:p>
    <w:p w14:paraId="1B0CF551" w14:textId="77777777" w:rsidR="00590212" w:rsidRDefault="00A84BE8">
      <w:pPr>
        <w:pStyle w:val="a4"/>
        <w:numPr>
          <w:ilvl w:val="0"/>
          <w:numId w:val="1"/>
        </w:numPr>
        <w:tabs>
          <w:tab w:val="left" w:pos="1557"/>
        </w:tabs>
        <w:spacing w:line="360" w:lineRule="auto"/>
        <w:ind w:left="140" w:right="286" w:firstLine="708"/>
        <w:jc w:val="left"/>
        <w:rPr>
          <w:sz w:val="28"/>
        </w:rPr>
      </w:pPr>
      <w:r>
        <w:rPr>
          <w:sz w:val="28"/>
        </w:rPr>
        <w:t>Fischer-Lichte,</w:t>
      </w:r>
      <w:r>
        <w:rPr>
          <w:spacing w:val="40"/>
          <w:sz w:val="28"/>
        </w:rPr>
        <w:t xml:space="preserve"> </w:t>
      </w:r>
      <w:r>
        <w:rPr>
          <w:sz w:val="28"/>
        </w:rPr>
        <w:t>E.</w:t>
      </w:r>
      <w:r>
        <w:rPr>
          <w:spacing w:val="40"/>
          <w:sz w:val="28"/>
        </w:rPr>
        <w:t xml:space="preserve"> </w:t>
      </w:r>
      <w:r>
        <w:rPr>
          <w:sz w:val="28"/>
        </w:rPr>
        <w:t>The</w:t>
      </w:r>
      <w:r>
        <w:rPr>
          <w:spacing w:val="40"/>
          <w:sz w:val="28"/>
        </w:rPr>
        <w:t xml:space="preserve"> </w:t>
      </w:r>
      <w:r>
        <w:rPr>
          <w:sz w:val="28"/>
        </w:rPr>
        <w:t>Transformative</w:t>
      </w:r>
      <w:r>
        <w:rPr>
          <w:spacing w:val="40"/>
          <w:sz w:val="28"/>
        </w:rPr>
        <w:t xml:space="preserve"> </w:t>
      </w:r>
      <w:r>
        <w:rPr>
          <w:sz w:val="28"/>
        </w:rPr>
        <w:t>Power</w:t>
      </w:r>
      <w:r>
        <w:rPr>
          <w:spacing w:val="40"/>
          <w:sz w:val="28"/>
        </w:rPr>
        <w:t xml:space="preserve"> </w:t>
      </w:r>
      <w:r>
        <w:rPr>
          <w:sz w:val="28"/>
        </w:rPr>
        <w:t>of</w:t>
      </w:r>
      <w:r>
        <w:rPr>
          <w:spacing w:val="40"/>
          <w:sz w:val="28"/>
        </w:rPr>
        <w:t xml:space="preserve"> </w:t>
      </w:r>
      <w:r>
        <w:rPr>
          <w:sz w:val="28"/>
        </w:rPr>
        <w:t>Performance:</w:t>
      </w:r>
      <w:r>
        <w:rPr>
          <w:spacing w:val="40"/>
          <w:sz w:val="28"/>
        </w:rPr>
        <w:t xml:space="preserve"> </w:t>
      </w:r>
      <w:r>
        <w:rPr>
          <w:sz w:val="28"/>
        </w:rPr>
        <w:t>A</w:t>
      </w:r>
      <w:r>
        <w:rPr>
          <w:spacing w:val="40"/>
          <w:sz w:val="28"/>
        </w:rPr>
        <w:t xml:space="preserve"> </w:t>
      </w:r>
      <w:r>
        <w:rPr>
          <w:sz w:val="28"/>
        </w:rPr>
        <w:t>New Aesthetics. London: Routledge, 2008.</w:t>
      </w:r>
    </w:p>
    <w:p w14:paraId="5B2BD1AE" w14:textId="77777777" w:rsidR="00590212" w:rsidRDefault="00A84BE8">
      <w:pPr>
        <w:pStyle w:val="a4"/>
        <w:numPr>
          <w:ilvl w:val="0"/>
          <w:numId w:val="1"/>
        </w:numPr>
        <w:tabs>
          <w:tab w:val="left" w:pos="1557"/>
        </w:tabs>
        <w:spacing w:line="321" w:lineRule="exact"/>
        <w:ind w:left="1557"/>
        <w:jc w:val="left"/>
        <w:rPr>
          <w:sz w:val="28"/>
        </w:rPr>
      </w:pPr>
      <w:r>
        <w:rPr>
          <w:sz w:val="28"/>
        </w:rPr>
        <w:t>Forsythe</w:t>
      </w:r>
      <w:r>
        <w:rPr>
          <w:spacing w:val="-5"/>
          <w:sz w:val="28"/>
        </w:rPr>
        <w:t xml:space="preserve"> </w:t>
      </w:r>
      <w:r>
        <w:rPr>
          <w:sz w:val="28"/>
        </w:rPr>
        <w:t>W.</w:t>
      </w:r>
      <w:r>
        <w:rPr>
          <w:spacing w:val="-6"/>
          <w:sz w:val="28"/>
        </w:rPr>
        <w:t xml:space="preserve"> </w:t>
      </w:r>
      <w:r>
        <w:rPr>
          <w:sz w:val="28"/>
        </w:rPr>
        <w:t>Choreographic</w:t>
      </w:r>
      <w:r>
        <w:rPr>
          <w:spacing w:val="-8"/>
          <w:sz w:val="28"/>
        </w:rPr>
        <w:t xml:space="preserve"> </w:t>
      </w:r>
      <w:r>
        <w:rPr>
          <w:sz w:val="28"/>
        </w:rPr>
        <w:t>Objects.</w:t>
      </w:r>
      <w:r>
        <w:rPr>
          <w:spacing w:val="-6"/>
          <w:sz w:val="28"/>
        </w:rPr>
        <w:t xml:space="preserve"> </w:t>
      </w:r>
      <w:r>
        <w:rPr>
          <w:sz w:val="28"/>
        </w:rPr>
        <w:t>Frankfurt:</w:t>
      </w:r>
      <w:r>
        <w:rPr>
          <w:spacing w:val="-7"/>
          <w:sz w:val="28"/>
        </w:rPr>
        <w:t xml:space="preserve"> </w:t>
      </w:r>
      <w:r>
        <w:rPr>
          <w:sz w:val="28"/>
        </w:rPr>
        <w:t>ZKM,</w:t>
      </w:r>
      <w:r>
        <w:rPr>
          <w:spacing w:val="-6"/>
          <w:sz w:val="28"/>
        </w:rPr>
        <w:t xml:space="preserve"> </w:t>
      </w:r>
      <w:r>
        <w:rPr>
          <w:sz w:val="28"/>
        </w:rPr>
        <w:t>2013.</w:t>
      </w:r>
      <w:r>
        <w:rPr>
          <w:spacing w:val="-6"/>
          <w:sz w:val="28"/>
        </w:rPr>
        <w:t xml:space="preserve"> </w:t>
      </w:r>
      <w:r>
        <w:rPr>
          <w:sz w:val="28"/>
        </w:rPr>
        <w:t>96</w:t>
      </w:r>
      <w:r>
        <w:rPr>
          <w:spacing w:val="-7"/>
          <w:sz w:val="28"/>
        </w:rPr>
        <w:t xml:space="preserve"> </w:t>
      </w:r>
      <w:r>
        <w:rPr>
          <w:spacing w:val="-5"/>
          <w:sz w:val="28"/>
        </w:rPr>
        <w:t>p.</w:t>
      </w:r>
    </w:p>
    <w:p w14:paraId="3B17F553" w14:textId="77777777" w:rsidR="00590212" w:rsidRDefault="00A84BE8">
      <w:pPr>
        <w:pStyle w:val="a4"/>
        <w:numPr>
          <w:ilvl w:val="0"/>
          <w:numId w:val="1"/>
        </w:numPr>
        <w:tabs>
          <w:tab w:val="left" w:pos="1557"/>
        </w:tabs>
        <w:spacing w:before="158" w:line="360" w:lineRule="auto"/>
        <w:ind w:left="140" w:right="280" w:firstLine="708"/>
        <w:jc w:val="left"/>
        <w:rPr>
          <w:sz w:val="28"/>
        </w:rPr>
      </w:pPr>
      <w:r>
        <w:rPr>
          <w:sz w:val="28"/>
        </w:rPr>
        <w:t>Foster</w:t>
      </w:r>
      <w:r>
        <w:rPr>
          <w:spacing w:val="40"/>
          <w:sz w:val="28"/>
        </w:rPr>
        <w:t xml:space="preserve"> </w:t>
      </w:r>
      <w:r>
        <w:rPr>
          <w:sz w:val="28"/>
        </w:rPr>
        <w:t>S.</w:t>
      </w:r>
      <w:r>
        <w:rPr>
          <w:spacing w:val="40"/>
          <w:sz w:val="28"/>
        </w:rPr>
        <w:t xml:space="preserve"> </w:t>
      </w:r>
      <w:r>
        <w:rPr>
          <w:sz w:val="28"/>
        </w:rPr>
        <w:t>L.</w:t>
      </w:r>
      <w:r>
        <w:rPr>
          <w:spacing w:val="40"/>
          <w:sz w:val="28"/>
        </w:rPr>
        <w:t xml:space="preserve"> </w:t>
      </w:r>
      <w:r>
        <w:rPr>
          <w:sz w:val="28"/>
        </w:rPr>
        <w:t>Choreographing</w:t>
      </w:r>
      <w:r>
        <w:rPr>
          <w:spacing w:val="40"/>
          <w:sz w:val="28"/>
        </w:rPr>
        <w:t xml:space="preserve"> </w:t>
      </w:r>
      <w:r>
        <w:rPr>
          <w:sz w:val="28"/>
        </w:rPr>
        <w:t>Empathy:</w:t>
      </w:r>
      <w:r>
        <w:rPr>
          <w:spacing w:val="40"/>
          <w:sz w:val="28"/>
        </w:rPr>
        <w:t xml:space="preserve"> </w:t>
      </w:r>
      <w:r>
        <w:rPr>
          <w:sz w:val="28"/>
        </w:rPr>
        <w:t>Kinesthesia</w:t>
      </w:r>
      <w:r>
        <w:rPr>
          <w:spacing w:val="40"/>
          <w:sz w:val="28"/>
        </w:rPr>
        <w:t xml:space="preserve"> </w:t>
      </w:r>
      <w:r>
        <w:rPr>
          <w:sz w:val="28"/>
        </w:rPr>
        <w:t>in</w:t>
      </w:r>
      <w:r>
        <w:rPr>
          <w:spacing w:val="40"/>
          <w:sz w:val="28"/>
        </w:rPr>
        <w:t xml:space="preserve"> </w:t>
      </w:r>
      <w:r>
        <w:rPr>
          <w:sz w:val="28"/>
        </w:rPr>
        <w:t>Performance.</w:t>
      </w:r>
      <w:r>
        <w:rPr>
          <w:spacing w:val="40"/>
          <w:sz w:val="28"/>
        </w:rPr>
        <w:t xml:space="preserve"> </w:t>
      </w:r>
      <w:r>
        <w:rPr>
          <w:sz w:val="28"/>
        </w:rPr>
        <w:t>– London ; New York : Routledge, 2011. – 232 p.</w:t>
      </w:r>
    </w:p>
    <w:p w14:paraId="212B4752" w14:textId="77777777" w:rsidR="00590212" w:rsidRDefault="00A84BE8">
      <w:pPr>
        <w:pStyle w:val="a4"/>
        <w:numPr>
          <w:ilvl w:val="0"/>
          <w:numId w:val="1"/>
        </w:numPr>
        <w:tabs>
          <w:tab w:val="left" w:pos="1557"/>
          <w:tab w:val="left" w:pos="2545"/>
          <w:tab w:val="left" w:pos="2984"/>
          <w:tab w:val="left" w:pos="5018"/>
          <w:tab w:val="left" w:pos="6320"/>
          <w:tab w:val="left" w:pos="7842"/>
          <w:tab w:val="left" w:pos="8276"/>
        </w:tabs>
        <w:spacing w:line="360" w:lineRule="auto"/>
        <w:ind w:left="140" w:right="286" w:firstLine="708"/>
        <w:jc w:val="left"/>
        <w:rPr>
          <w:sz w:val="28"/>
        </w:rPr>
      </w:pPr>
      <w:r>
        <w:rPr>
          <w:spacing w:val="-2"/>
          <w:sz w:val="28"/>
        </w:rPr>
        <w:t>Foster,</w:t>
      </w:r>
      <w:r>
        <w:rPr>
          <w:sz w:val="28"/>
        </w:rPr>
        <w:tab/>
      </w:r>
      <w:r>
        <w:rPr>
          <w:spacing w:val="-6"/>
          <w:sz w:val="28"/>
        </w:rPr>
        <w:t>S.</w:t>
      </w:r>
      <w:r>
        <w:rPr>
          <w:sz w:val="28"/>
        </w:rPr>
        <w:tab/>
      </w:r>
      <w:r>
        <w:rPr>
          <w:spacing w:val="-2"/>
          <w:sz w:val="28"/>
        </w:rPr>
        <w:t>Choreographing</w:t>
      </w:r>
      <w:r>
        <w:rPr>
          <w:sz w:val="28"/>
        </w:rPr>
        <w:tab/>
      </w:r>
      <w:r>
        <w:rPr>
          <w:spacing w:val="-2"/>
          <w:sz w:val="28"/>
        </w:rPr>
        <w:t>Empathy:</w:t>
      </w:r>
      <w:r>
        <w:rPr>
          <w:sz w:val="28"/>
        </w:rPr>
        <w:tab/>
      </w:r>
      <w:r>
        <w:rPr>
          <w:spacing w:val="-2"/>
          <w:sz w:val="28"/>
        </w:rPr>
        <w:t>Kinesthesia</w:t>
      </w:r>
      <w:r>
        <w:rPr>
          <w:sz w:val="28"/>
        </w:rPr>
        <w:tab/>
      </w:r>
      <w:r>
        <w:rPr>
          <w:spacing w:val="-6"/>
          <w:sz w:val="28"/>
        </w:rPr>
        <w:t>in</w:t>
      </w:r>
      <w:r>
        <w:rPr>
          <w:sz w:val="28"/>
        </w:rPr>
        <w:tab/>
      </w:r>
      <w:r>
        <w:rPr>
          <w:spacing w:val="-2"/>
          <w:sz w:val="28"/>
        </w:rPr>
        <w:t xml:space="preserve">Performance. </w:t>
      </w:r>
      <w:r>
        <w:rPr>
          <w:sz w:val="28"/>
        </w:rPr>
        <w:t>London: Routledge, 2010.</w:t>
      </w:r>
    </w:p>
    <w:p w14:paraId="145BEA49" w14:textId="77777777" w:rsidR="00590212" w:rsidRDefault="00A84BE8">
      <w:pPr>
        <w:pStyle w:val="a4"/>
        <w:numPr>
          <w:ilvl w:val="0"/>
          <w:numId w:val="1"/>
        </w:numPr>
        <w:tabs>
          <w:tab w:val="left" w:pos="1557"/>
        </w:tabs>
        <w:spacing w:line="360" w:lineRule="auto"/>
        <w:ind w:left="140" w:right="288" w:firstLine="708"/>
        <w:jc w:val="left"/>
        <w:rPr>
          <w:sz w:val="28"/>
        </w:rPr>
      </w:pPr>
      <w:r>
        <w:rPr>
          <w:sz w:val="28"/>
        </w:rPr>
        <w:t>Foster,</w:t>
      </w:r>
      <w:r>
        <w:rPr>
          <w:spacing w:val="80"/>
          <w:sz w:val="28"/>
        </w:rPr>
        <w:t xml:space="preserve"> </w:t>
      </w:r>
      <w:r>
        <w:rPr>
          <w:sz w:val="28"/>
        </w:rPr>
        <w:t>S.</w:t>
      </w:r>
      <w:r>
        <w:rPr>
          <w:spacing w:val="80"/>
          <w:sz w:val="28"/>
        </w:rPr>
        <w:t xml:space="preserve"> </w:t>
      </w:r>
      <w:r>
        <w:rPr>
          <w:sz w:val="28"/>
        </w:rPr>
        <w:t>Reading</w:t>
      </w:r>
      <w:r>
        <w:rPr>
          <w:spacing w:val="80"/>
          <w:sz w:val="28"/>
        </w:rPr>
        <w:t xml:space="preserve"> </w:t>
      </w:r>
      <w:r>
        <w:rPr>
          <w:sz w:val="28"/>
        </w:rPr>
        <w:t>Dancing:</w:t>
      </w:r>
      <w:r>
        <w:rPr>
          <w:spacing w:val="80"/>
          <w:sz w:val="28"/>
        </w:rPr>
        <w:t xml:space="preserve"> </w:t>
      </w:r>
      <w:r>
        <w:rPr>
          <w:sz w:val="28"/>
        </w:rPr>
        <w:t>Bodies</w:t>
      </w:r>
      <w:r>
        <w:rPr>
          <w:spacing w:val="80"/>
          <w:sz w:val="28"/>
        </w:rPr>
        <w:t xml:space="preserve"> </w:t>
      </w:r>
      <w:r>
        <w:rPr>
          <w:sz w:val="28"/>
        </w:rPr>
        <w:t>and</w:t>
      </w:r>
      <w:r>
        <w:rPr>
          <w:spacing w:val="80"/>
          <w:sz w:val="28"/>
        </w:rPr>
        <w:t xml:space="preserve"> </w:t>
      </w:r>
      <w:r>
        <w:rPr>
          <w:sz w:val="28"/>
        </w:rPr>
        <w:t>Subjects</w:t>
      </w:r>
      <w:r>
        <w:rPr>
          <w:spacing w:val="80"/>
          <w:sz w:val="28"/>
        </w:rPr>
        <w:t xml:space="preserve"> </w:t>
      </w:r>
      <w:r>
        <w:rPr>
          <w:sz w:val="28"/>
        </w:rPr>
        <w:t>in</w:t>
      </w:r>
      <w:r>
        <w:rPr>
          <w:spacing w:val="80"/>
          <w:sz w:val="28"/>
        </w:rPr>
        <w:t xml:space="preserve"> </w:t>
      </w:r>
      <w:r>
        <w:rPr>
          <w:sz w:val="28"/>
        </w:rPr>
        <w:t>Contemporary American Dance. University of California Press, 1986.</w:t>
      </w:r>
    </w:p>
    <w:p w14:paraId="2537AFAA" w14:textId="77777777" w:rsidR="00590212" w:rsidRDefault="00A84BE8">
      <w:pPr>
        <w:pStyle w:val="a4"/>
        <w:numPr>
          <w:ilvl w:val="0"/>
          <w:numId w:val="1"/>
        </w:numPr>
        <w:tabs>
          <w:tab w:val="left" w:pos="1557"/>
        </w:tabs>
        <w:spacing w:line="321" w:lineRule="exact"/>
        <w:ind w:left="1557"/>
        <w:jc w:val="left"/>
        <w:rPr>
          <w:sz w:val="28"/>
        </w:rPr>
      </w:pPr>
      <w:r>
        <w:rPr>
          <w:sz w:val="28"/>
        </w:rPr>
        <w:t>Freud,</w:t>
      </w:r>
      <w:r>
        <w:rPr>
          <w:spacing w:val="-5"/>
          <w:sz w:val="28"/>
        </w:rPr>
        <w:t xml:space="preserve"> </w:t>
      </w:r>
      <w:r>
        <w:rPr>
          <w:sz w:val="28"/>
        </w:rPr>
        <w:t>S.</w:t>
      </w:r>
      <w:r>
        <w:rPr>
          <w:spacing w:val="-6"/>
          <w:sz w:val="28"/>
        </w:rPr>
        <w:t xml:space="preserve"> </w:t>
      </w:r>
      <w:r>
        <w:rPr>
          <w:sz w:val="28"/>
        </w:rPr>
        <w:t>Beyond</w:t>
      </w:r>
      <w:r>
        <w:rPr>
          <w:spacing w:val="-6"/>
          <w:sz w:val="28"/>
        </w:rPr>
        <w:t xml:space="preserve"> </w:t>
      </w:r>
      <w:r>
        <w:rPr>
          <w:sz w:val="28"/>
        </w:rPr>
        <w:t>the</w:t>
      </w:r>
      <w:r>
        <w:rPr>
          <w:spacing w:val="-4"/>
          <w:sz w:val="28"/>
        </w:rPr>
        <w:t xml:space="preserve"> </w:t>
      </w:r>
      <w:r>
        <w:rPr>
          <w:sz w:val="28"/>
        </w:rPr>
        <w:t>Pleasure</w:t>
      </w:r>
      <w:r>
        <w:rPr>
          <w:spacing w:val="-2"/>
          <w:sz w:val="28"/>
        </w:rPr>
        <w:t xml:space="preserve"> </w:t>
      </w:r>
      <w:r>
        <w:rPr>
          <w:sz w:val="28"/>
        </w:rPr>
        <w:t>Principle.</w:t>
      </w:r>
      <w:r>
        <w:rPr>
          <w:spacing w:val="-7"/>
          <w:sz w:val="28"/>
        </w:rPr>
        <w:t xml:space="preserve"> </w:t>
      </w:r>
      <w:r>
        <w:rPr>
          <w:sz w:val="28"/>
        </w:rPr>
        <w:t>New</w:t>
      </w:r>
      <w:r>
        <w:rPr>
          <w:spacing w:val="-6"/>
          <w:sz w:val="28"/>
        </w:rPr>
        <w:t xml:space="preserve"> </w:t>
      </w:r>
      <w:r>
        <w:rPr>
          <w:sz w:val="28"/>
        </w:rPr>
        <w:t>York:</w:t>
      </w:r>
      <w:r>
        <w:rPr>
          <w:spacing w:val="-3"/>
          <w:sz w:val="28"/>
        </w:rPr>
        <w:t xml:space="preserve"> </w:t>
      </w:r>
      <w:r>
        <w:rPr>
          <w:sz w:val="28"/>
        </w:rPr>
        <w:t>Norton,</w:t>
      </w:r>
      <w:r>
        <w:rPr>
          <w:spacing w:val="-4"/>
          <w:sz w:val="28"/>
        </w:rPr>
        <w:t xml:space="preserve"> </w:t>
      </w:r>
      <w:r>
        <w:rPr>
          <w:spacing w:val="-2"/>
          <w:sz w:val="28"/>
        </w:rPr>
        <w:t>2011.</w:t>
      </w:r>
    </w:p>
    <w:p w14:paraId="645AC8A0" w14:textId="77777777" w:rsidR="00590212" w:rsidRDefault="00A84BE8">
      <w:pPr>
        <w:pStyle w:val="a4"/>
        <w:numPr>
          <w:ilvl w:val="0"/>
          <w:numId w:val="1"/>
        </w:numPr>
        <w:tabs>
          <w:tab w:val="left" w:pos="1557"/>
        </w:tabs>
        <w:spacing w:before="161"/>
        <w:ind w:left="1557"/>
        <w:jc w:val="left"/>
        <w:rPr>
          <w:sz w:val="28"/>
        </w:rPr>
      </w:pPr>
      <w:r>
        <w:rPr>
          <w:sz w:val="28"/>
        </w:rPr>
        <w:t>Goldberg</w:t>
      </w:r>
      <w:r>
        <w:rPr>
          <w:spacing w:val="-6"/>
          <w:sz w:val="28"/>
        </w:rPr>
        <w:t xml:space="preserve"> </w:t>
      </w:r>
      <w:r>
        <w:rPr>
          <w:sz w:val="28"/>
        </w:rPr>
        <w:t>R.</w:t>
      </w:r>
      <w:r>
        <w:rPr>
          <w:spacing w:val="-6"/>
          <w:sz w:val="28"/>
        </w:rPr>
        <w:t xml:space="preserve"> </w:t>
      </w:r>
      <w:r>
        <w:rPr>
          <w:sz w:val="28"/>
        </w:rPr>
        <w:t>Performance</w:t>
      </w:r>
      <w:r>
        <w:rPr>
          <w:spacing w:val="-7"/>
          <w:sz w:val="28"/>
        </w:rPr>
        <w:t xml:space="preserve"> </w:t>
      </w:r>
      <w:r>
        <w:rPr>
          <w:sz w:val="28"/>
        </w:rPr>
        <w:t>Art.</w:t>
      </w:r>
      <w:r>
        <w:rPr>
          <w:spacing w:val="-5"/>
          <w:sz w:val="28"/>
        </w:rPr>
        <w:t xml:space="preserve"> </w:t>
      </w:r>
      <w:r>
        <w:rPr>
          <w:sz w:val="28"/>
        </w:rPr>
        <w:t>London:</w:t>
      </w:r>
      <w:r>
        <w:rPr>
          <w:spacing w:val="-4"/>
          <w:sz w:val="28"/>
        </w:rPr>
        <w:t xml:space="preserve"> </w:t>
      </w:r>
      <w:r>
        <w:rPr>
          <w:sz w:val="28"/>
        </w:rPr>
        <w:t>Thames</w:t>
      </w:r>
      <w:r>
        <w:rPr>
          <w:spacing w:val="-3"/>
          <w:sz w:val="28"/>
        </w:rPr>
        <w:t xml:space="preserve"> </w:t>
      </w:r>
      <w:r>
        <w:rPr>
          <w:sz w:val="28"/>
        </w:rPr>
        <w:t>&amp;</w:t>
      </w:r>
      <w:r>
        <w:rPr>
          <w:spacing w:val="-8"/>
          <w:sz w:val="28"/>
        </w:rPr>
        <w:t xml:space="preserve"> </w:t>
      </w:r>
      <w:r>
        <w:rPr>
          <w:sz w:val="28"/>
        </w:rPr>
        <w:t>Hudson,</w:t>
      </w:r>
      <w:r>
        <w:rPr>
          <w:spacing w:val="-5"/>
          <w:sz w:val="28"/>
        </w:rPr>
        <w:t xml:space="preserve"> </w:t>
      </w:r>
      <w:r>
        <w:rPr>
          <w:sz w:val="28"/>
        </w:rPr>
        <w:t>2011.</w:t>
      </w:r>
      <w:r>
        <w:rPr>
          <w:spacing w:val="-5"/>
          <w:sz w:val="28"/>
        </w:rPr>
        <w:t xml:space="preserve"> </w:t>
      </w:r>
      <w:r>
        <w:rPr>
          <w:sz w:val="28"/>
        </w:rPr>
        <w:t>256</w:t>
      </w:r>
      <w:r>
        <w:rPr>
          <w:spacing w:val="-7"/>
          <w:sz w:val="28"/>
        </w:rPr>
        <w:t xml:space="preserve"> </w:t>
      </w:r>
      <w:r>
        <w:rPr>
          <w:spacing w:val="-5"/>
          <w:sz w:val="28"/>
        </w:rPr>
        <w:t>p.</w:t>
      </w:r>
    </w:p>
    <w:p w14:paraId="09CF80FD" w14:textId="77777777" w:rsidR="00590212" w:rsidRDefault="00A84BE8">
      <w:pPr>
        <w:pStyle w:val="a4"/>
        <w:numPr>
          <w:ilvl w:val="0"/>
          <w:numId w:val="1"/>
        </w:numPr>
        <w:tabs>
          <w:tab w:val="left" w:pos="1557"/>
        </w:tabs>
        <w:spacing w:before="163" w:line="360" w:lineRule="auto"/>
        <w:ind w:left="140" w:right="286" w:firstLine="708"/>
        <w:jc w:val="left"/>
        <w:rPr>
          <w:sz w:val="28"/>
        </w:rPr>
      </w:pPr>
      <w:r>
        <w:rPr>
          <w:sz w:val="28"/>
        </w:rPr>
        <w:t>Graff</w:t>
      </w:r>
      <w:r>
        <w:rPr>
          <w:spacing w:val="-3"/>
          <w:sz w:val="28"/>
        </w:rPr>
        <w:t xml:space="preserve"> </w:t>
      </w:r>
      <w:r>
        <w:rPr>
          <w:sz w:val="28"/>
        </w:rPr>
        <w:t>E.</w:t>
      </w:r>
      <w:r>
        <w:rPr>
          <w:spacing w:val="-4"/>
          <w:sz w:val="28"/>
        </w:rPr>
        <w:t xml:space="preserve"> </w:t>
      </w:r>
      <w:r>
        <w:rPr>
          <w:sz w:val="28"/>
        </w:rPr>
        <w:t>Martha</w:t>
      </w:r>
      <w:r>
        <w:rPr>
          <w:spacing w:val="-3"/>
          <w:sz w:val="28"/>
        </w:rPr>
        <w:t xml:space="preserve"> </w:t>
      </w:r>
      <w:r>
        <w:rPr>
          <w:sz w:val="28"/>
        </w:rPr>
        <w:t>Graham:</w:t>
      </w:r>
      <w:r>
        <w:rPr>
          <w:spacing w:val="-2"/>
          <w:sz w:val="28"/>
        </w:rPr>
        <w:t xml:space="preserve"> </w:t>
      </w:r>
      <w:r>
        <w:rPr>
          <w:sz w:val="28"/>
        </w:rPr>
        <w:t>The</w:t>
      </w:r>
      <w:r>
        <w:rPr>
          <w:spacing w:val="-3"/>
          <w:sz w:val="28"/>
        </w:rPr>
        <w:t xml:space="preserve"> </w:t>
      </w:r>
      <w:r>
        <w:rPr>
          <w:sz w:val="28"/>
        </w:rPr>
        <w:t>Evolution</w:t>
      </w:r>
      <w:r>
        <w:rPr>
          <w:spacing w:val="-2"/>
          <w:sz w:val="28"/>
        </w:rPr>
        <w:t xml:space="preserve"> </w:t>
      </w:r>
      <w:r>
        <w:rPr>
          <w:sz w:val="28"/>
        </w:rPr>
        <w:t>of</w:t>
      </w:r>
      <w:r>
        <w:rPr>
          <w:spacing w:val="-5"/>
          <w:sz w:val="28"/>
        </w:rPr>
        <w:t xml:space="preserve"> </w:t>
      </w:r>
      <w:r>
        <w:rPr>
          <w:sz w:val="28"/>
        </w:rPr>
        <w:t>Her</w:t>
      </w:r>
      <w:r>
        <w:rPr>
          <w:spacing w:val="-3"/>
          <w:sz w:val="28"/>
        </w:rPr>
        <w:t xml:space="preserve"> </w:t>
      </w:r>
      <w:r>
        <w:rPr>
          <w:sz w:val="28"/>
        </w:rPr>
        <w:t>Dance</w:t>
      </w:r>
      <w:r>
        <w:rPr>
          <w:spacing w:val="-3"/>
          <w:sz w:val="28"/>
        </w:rPr>
        <w:t xml:space="preserve"> </w:t>
      </w:r>
      <w:r>
        <w:rPr>
          <w:sz w:val="28"/>
        </w:rPr>
        <w:t>Theory.</w:t>
      </w:r>
      <w:r>
        <w:rPr>
          <w:spacing w:val="-4"/>
          <w:sz w:val="28"/>
        </w:rPr>
        <w:t xml:space="preserve"> </w:t>
      </w:r>
      <w:r>
        <w:rPr>
          <w:sz w:val="28"/>
        </w:rPr>
        <w:t>Berkeley: California Univ. Press, 1997. 190 p.</w:t>
      </w:r>
    </w:p>
    <w:p w14:paraId="78941BBC" w14:textId="77777777" w:rsidR="00590212" w:rsidRDefault="00A84BE8">
      <w:pPr>
        <w:pStyle w:val="a4"/>
        <w:numPr>
          <w:ilvl w:val="0"/>
          <w:numId w:val="1"/>
        </w:numPr>
        <w:tabs>
          <w:tab w:val="left" w:pos="1557"/>
        </w:tabs>
        <w:spacing w:line="360" w:lineRule="auto"/>
        <w:ind w:left="140" w:right="285" w:firstLine="708"/>
        <w:jc w:val="left"/>
        <w:rPr>
          <w:sz w:val="28"/>
        </w:rPr>
      </w:pPr>
      <w:r>
        <w:rPr>
          <w:sz w:val="28"/>
        </w:rPr>
        <w:t>Graham, A. C. Disputers of the Tao: Philosophical Argument in Ancient China. Chicago: Open Court Publishing, 1993.</w:t>
      </w:r>
    </w:p>
    <w:p w14:paraId="64F8F37B" w14:textId="77777777" w:rsidR="00590212" w:rsidRDefault="00A84BE8">
      <w:pPr>
        <w:pStyle w:val="a4"/>
        <w:numPr>
          <w:ilvl w:val="0"/>
          <w:numId w:val="1"/>
        </w:numPr>
        <w:tabs>
          <w:tab w:val="left" w:pos="1557"/>
        </w:tabs>
        <w:spacing w:line="321" w:lineRule="exact"/>
        <w:ind w:left="1557"/>
        <w:jc w:val="left"/>
        <w:rPr>
          <w:sz w:val="28"/>
        </w:rPr>
      </w:pPr>
      <w:r>
        <w:rPr>
          <w:sz w:val="28"/>
        </w:rPr>
        <w:t>Guest</w:t>
      </w:r>
      <w:r>
        <w:rPr>
          <w:spacing w:val="-6"/>
          <w:sz w:val="28"/>
        </w:rPr>
        <w:t xml:space="preserve"> </w:t>
      </w:r>
      <w:r>
        <w:rPr>
          <w:sz w:val="28"/>
        </w:rPr>
        <w:t>I.</w:t>
      </w:r>
      <w:r>
        <w:rPr>
          <w:spacing w:val="-5"/>
          <w:sz w:val="28"/>
        </w:rPr>
        <w:t xml:space="preserve"> </w:t>
      </w:r>
      <w:r>
        <w:rPr>
          <w:sz w:val="28"/>
        </w:rPr>
        <w:t>The</w:t>
      </w:r>
      <w:r>
        <w:rPr>
          <w:spacing w:val="-5"/>
          <w:sz w:val="28"/>
        </w:rPr>
        <w:t xml:space="preserve"> </w:t>
      </w:r>
      <w:r>
        <w:rPr>
          <w:sz w:val="28"/>
        </w:rPr>
        <w:t>Sleeping</w:t>
      </w:r>
      <w:r>
        <w:rPr>
          <w:spacing w:val="-5"/>
          <w:sz w:val="28"/>
        </w:rPr>
        <w:t xml:space="preserve"> </w:t>
      </w:r>
      <w:r>
        <w:rPr>
          <w:sz w:val="28"/>
        </w:rPr>
        <w:t>Beauty.</w:t>
      </w:r>
      <w:r>
        <w:rPr>
          <w:spacing w:val="-8"/>
          <w:sz w:val="28"/>
        </w:rPr>
        <w:t xml:space="preserve"> </w:t>
      </w:r>
      <w:r>
        <w:rPr>
          <w:sz w:val="28"/>
        </w:rPr>
        <w:t>London:</w:t>
      </w:r>
      <w:r>
        <w:rPr>
          <w:spacing w:val="-4"/>
          <w:sz w:val="28"/>
        </w:rPr>
        <w:t xml:space="preserve"> </w:t>
      </w:r>
      <w:r>
        <w:rPr>
          <w:sz w:val="28"/>
        </w:rPr>
        <w:t>Dance</w:t>
      </w:r>
      <w:r>
        <w:rPr>
          <w:spacing w:val="-4"/>
          <w:sz w:val="28"/>
        </w:rPr>
        <w:t xml:space="preserve"> </w:t>
      </w:r>
      <w:r>
        <w:rPr>
          <w:sz w:val="28"/>
        </w:rPr>
        <w:t>Books,</w:t>
      </w:r>
      <w:r>
        <w:rPr>
          <w:spacing w:val="-6"/>
          <w:sz w:val="28"/>
        </w:rPr>
        <w:t xml:space="preserve"> </w:t>
      </w:r>
      <w:r>
        <w:rPr>
          <w:sz w:val="28"/>
        </w:rPr>
        <w:t>1989.</w:t>
      </w:r>
      <w:r>
        <w:rPr>
          <w:spacing w:val="-5"/>
          <w:sz w:val="28"/>
        </w:rPr>
        <w:t xml:space="preserve"> </w:t>
      </w:r>
      <w:r>
        <w:rPr>
          <w:sz w:val="28"/>
        </w:rPr>
        <w:t>210</w:t>
      </w:r>
      <w:r>
        <w:rPr>
          <w:spacing w:val="-5"/>
          <w:sz w:val="28"/>
        </w:rPr>
        <w:t xml:space="preserve"> p.</w:t>
      </w:r>
    </w:p>
    <w:p w14:paraId="3DA19D03" w14:textId="77777777" w:rsidR="00590212" w:rsidRDefault="00A84BE8">
      <w:pPr>
        <w:pStyle w:val="a4"/>
        <w:numPr>
          <w:ilvl w:val="0"/>
          <w:numId w:val="1"/>
        </w:numPr>
        <w:tabs>
          <w:tab w:val="left" w:pos="1557"/>
        </w:tabs>
        <w:spacing w:before="161"/>
        <w:ind w:left="1557"/>
        <w:jc w:val="left"/>
        <w:rPr>
          <w:sz w:val="28"/>
        </w:rPr>
      </w:pPr>
      <w:r>
        <w:rPr>
          <w:sz w:val="28"/>
        </w:rPr>
        <w:t>Hall,</w:t>
      </w:r>
      <w:r>
        <w:rPr>
          <w:spacing w:val="-7"/>
          <w:sz w:val="28"/>
        </w:rPr>
        <w:t xml:space="preserve"> </w:t>
      </w:r>
      <w:r>
        <w:rPr>
          <w:sz w:val="28"/>
        </w:rPr>
        <w:t>C.</w:t>
      </w:r>
      <w:r>
        <w:rPr>
          <w:spacing w:val="-6"/>
          <w:sz w:val="28"/>
        </w:rPr>
        <w:t xml:space="preserve"> </w:t>
      </w:r>
      <w:r>
        <w:rPr>
          <w:sz w:val="28"/>
        </w:rPr>
        <w:t>S.,</w:t>
      </w:r>
      <w:r>
        <w:rPr>
          <w:spacing w:val="-6"/>
          <w:sz w:val="28"/>
        </w:rPr>
        <w:t xml:space="preserve"> </w:t>
      </w:r>
      <w:r>
        <w:rPr>
          <w:sz w:val="28"/>
        </w:rPr>
        <w:t>&amp;</w:t>
      </w:r>
      <w:r>
        <w:rPr>
          <w:spacing w:val="-5"/>
          <w:sz w:val="28"/>
        </w:rPr>
        <w:t xml:space="preserve"> </w:t>
      </w:r>
      <w:r>
        <w:rPr>
          <w:sz w:val="28"/>
        </w:rPr>
        <w:t>Lindzey</w:t>
      </w:r>
      <w:r>
        <w:rPr>
          <w:sz w:val="28"/>
        </w:rPr>
        <w:t>,</w:t>
      </w:r>
      <w:r>
        <w:rPr>
          <w:spacing w:val="-4"/>
          <w:sz w:val="28"/>
        </w:rPr>
        <w:t xml:space="preserve"> </w:t>
      </w:r>
      <w:r>
        <w:rPr>
          <w:sz w:val="28"/>
        </w:rPr>
        <w:t>G.</w:t>
      </w:r>
      <w:r>
        <w:rPr>
          <w:spacing w:val="-5"/>
          <w:sz w:val="28"/>
        </w:rPr>
        <w:t xml:space="preserve"> </w:t>
      </w:r>
      <w:r>
        <w:rPr>
          <w:sz w:val="28"/>
        </w:rPr>
        <w:t>Theories</w:t>
      </w:r>
      <w:r>
        <w:rPr>
          <w:spacing w:val="-3"/>
          <w:sz w:val="28"/>
        </w:rPr>
        <w:t xml:space="preserve"> </w:t>
      </w:r>
      <w:r>
        <w:rPr>
          <w:sz w:val="28"/>
        </w:rPr>
        <w:t>of</w:t>
      </w:r>
      <w:r>
        <w:rPr>
          <w:spacing w:val="-4"/>
          <w:sz w:val="28"/>
        </w:rPr>
        <w:t xml:space="preserve"> </w:t>
      </w:r>
      <w:r>
        <w:rPr>
          <w:sz w:val="28"/>
        </w:rPr>
        <w:t>Personality.</w:t>
      </w:r>
      <w:r>
        <w:rPr>
          <w:spacing w:val="-5"/>
          <w:sz w:val="28"/>
        </w:rPr>
        <w:t xml:space="preserve"> </w:t>
      </w:r>
      <w:r>
        <w:rPr>
          <w:sz w:val="28"/>
        </w:rPr>
        <w:t>Wiley,</w:t>
      </w:r>
      <w:r>
        <w:rPr>
          <w:spacing w:val="-4"/>
          <w:sz w:val="28"/>
        </w:rPr>
        <w:t xml:space="preserve"> </w:t>
      </w:r>
      <w:r>
        <w:rPr>
          <w:spacing w:val="-2"/>
          <w:sz w:val="28"/>
        </w:rPr>
        <w:t>1970.</w:t>
      </w:r>
    </w:p>
    <w:p w14:paraId="7C114212" w14:textId="77777777" w:rsidR="00590212" w:rsidRDefault="00A84BE8">
      <w:pPr>
        <w:pStyle w:val="a4"/>
        <w:numPr>
          <w:ilvl w:val="0"/>
          <w:numId w:val="1"/>
        </w:numPr>
        <w:tabs>
          <w:tab w:val="left" w:pos="1557"/>
        </w:tabs>
        <w:spacing w:before="161" w:line="360" w:lineRule="auto"/>
        <w:ind w:left="140" w:right="284" w:firstLine="708"/>
        <w:jc w:val="left"/>
        <w:rPr>
          <w:sz w:val="28"/>
        </w:rPr>
      </w:pPr>
      <w:r>
        <w:rPr>
          <w:sz w:val="28"/>
        </w:rPr>
        <w:t>Halliwell,</w:t>
      </w:r>
      <w:r>
        <w:rPr>
          <w:spacing w:val="40"/>
          <w:sz w:val="28"/>
        </w:rPr>
        <w:t xml:space="preserve"> </w:t>
      </w:r>
      <w:r>
        <w:rPr>
          <w:sz w:val="28"/>
        </w:rPr>
        <w:t>S.</w:t>
      </w:r>
      <w:r>
        <w:rPr>
          <w:spacing w:val="40"/>
          <w:sz w:val="28"/>
        </w:rPr>
        <w:t xml:space="preserve"> </w:t>
      </w:r>
      <w:r>
        <w:rPr>
          <w:sz w:val="28"/>
        </w:rPr>
        <w:t>The</w:t>
      </w:r>
      <w:r>
        <w:rPr>
          <w:spacing w:val="40"/>
          <w:sz w:val="28"/>
        </w:rPr>
        <w:t xml:space="preserve"> </w:t>
      </w:r>
      <w:r>
        <w:rPr>
          <w:sz w:val="28"/>
        </w:rPr>
        <w:t>Aesthetics</w:t>
      </w:r>
      <w:r>
        <w:rPr>
          <w:spacing w:val="40"/>
          <w:sz w:val="28"/>
        </w:rPr>
        <w:t xml:space="preserve"> </w:t>
      </w:r>
      <w:r>
        <w:rPr>
          <w:sz w:val="28"/>
        </w:rPr>
        <w:t>of</w:t>
      </w:r>
      <w:r>
        <w:rPr>
          <w:spacing w:val="40"/>
          <w:sz w:val="28"/>
        </w:rPr>
        <w:t xml:space="preserve"> </w:t>
      </w:r>
      <w:r>
        <w:rPr>
          <w:sz w:val="28"/>
        </w:rPr>
        <w:t>Mimesis:</w:t>
      </w:r>
      <w:r>
        <w:rPr>
          <w:spacing w:val="40"/>
          <w:sz w:val="28"/>
        </w:rPr>
        <w:t xml:space="preserve"> </w:t>
      </w:r>
      <w:r>
        <w:rPr>
          <w:sz w:val="28"/>
        </w:rPr>
        <w:t>Ancient</w:t>
      </w:r>
      <w:r>
        <w:rPr>
          <w:spacing w:val="40"/>
          <w:sz w:val="28"/>
        </w:rPr>
        <w:t xml:space="preserve"> </w:t>
      </w:r>
      <w:r>
        <w:rPr>
          <w:sz w:val="28"/>
        </w:rPr>
        <w:t>Texts</w:t>
      </w:r>
      <w:r>
        <w:rPr>
          <w:spacing w:val="40"/>
          <w:sz w:val="28"/>
        </w:rPr>
        <w:t xml:space="preserve"> </w:t>
      </w:r>
      <w:r>
        <w:rPr>
          <w:sz w:val="28"/>
        </w:rPr>
        <w:t>and</w:t>
      </w:r>
      <w:r>
        <w:rPr>
          <w:spacing w:val="40"/>
          <w:sz w:val="28"/>
        </w:rPr>
        <w:t xml:space="preserve"> </w:t>
      </w:r>
      <w:r>
        <w:rPr>
          <w:sz w:val="28"/>
        </w:rPr>
        <w:t>Modern Problems. Princeton: Princeton University Press, 2002.</w:t>
      </w:r>
    </w:p>
    <w:p w14:paraId="3D209F68" w14:textId="77777777" w:rsidR="00590212" w:rsidRDefault="00A84BE8">
      <w:pPr>
        <w:pStyle w:val="a4"/>
        <w:numPr>
          <w:ilvl w:val="0"/>
          <w:numId w:val="1"/>
        </w:numPr>
        <w:tabs>
          <w:tab w:val="left" w:pos="1557"/>
        </w:tabs>
        <w:spacing w:line="321" w:lineRule="exact"/>
        <w:ind w:left="1557"/>
        <w:jc w:val="left"/>
        <w:rPr>
          <w:sz w:val="28"/>
        </w:rPr>
      </w:pPr>
      <w:r>
        <w:rPr>
          <w:sz w:val="28"/>
        </w:rPr>
        <w:t>Hanna,</w:t>
      </w:r>
      <w:r>
        <w:rPr>
          <w:spacing w:val="-10"/>
          <w:sz w:val="28"/>
        </w:rPr>
        <w:t xml:space="preserve"> </w:t>
      </w:r>
      <w:r>
        <w:rPr>
          <w:sz w:val="28"/>
        </w:rPr>
        <w:t>J.</w:t>
      </w:r>
      <w:r>
        <w:rPr>
          <w:spacing w:val="-5"/>
          <w:sz w:val="28"/>
        </w:rPr>
        <w:t xml:space="preserve"> </w:t>
      </w:r>
      <w:r>
        <w:rPr>
          <w:sz w:val="28"/>
        </w:rPr>
        <w:t>L.</w:t>
      </w:r>
      <w:r>
        <w:rPr>
          <w:spacing w:val="-7"/>
          <w:sz w:val="28"/>
        </w:rPr>
        <w:t xml:space="preserve"> </w:t>
      </w:r>
      <w:r>
        <w:rPr>
          <w:sz w:val="28"/>
        </w:rPr>
        <w:t>Dance,</w:t>
      </w:r>
      <w:r>
        <w:rPr>
          <w:spacing w:val="-5"/>
          <w:sz w:val="28"/>
        </w:rPr>
        <w:t xml:space="preserve"> </w:t>
      </w:r>
      <w:r>
        <w:rPr>
          <w:sz w:val="28"/>
        </w:rPr>
        <w:t>Sex,</w:t>
      </w:r>
      <w:r>
        <w:rPr>
          <w:spacing w:val="-4"/>
          <w:sz w:val="28"/>
        </w:rPr>
        <w:t xml:space="preserve"> </w:t>
      </w:r>
      <w:r>
        <w:rPr>
          <w:sz w:val="28"/>
        </w:rPr>
        <w:t>and</w:t>
      </w:r>
      <w:r>
        <w:rPr>
          <w:spacing w:val="-7"/>
          <w:sz w:val="28"/>
        </w:rPr>
        <w:t xml:space="preserve"> </w:t>
      </w:r>
      <w:r>
        <w:rPr>
          <w:sz w:val="28"/>
        </w:rPr>
        <w:t>Gender.</w:t>
      </w:r>
      <w:r>
        <w:rPr>
          <w:spacing w:val="-5"/>
          <w:sz w:val="28"/>
        </w:rPr>
        <w:t xml:space="preserve"> </w:t>
      </w:r>
      <w:r>
        <w:rPr>
          <w:sz w:val="28"/>
        </w:rPr>
        <w:t>University</w:t>
      </w:r>
      <w:r>
        <w:rPr>
          <w:spacing w:val="-2"/>
          <w:sz w:val="28"/>
        </w:rPr>
        <w:t xml:space="preserve"> </w:t>
      </w:r>
      <w:r>
        <w:rPr>
          <w:sz w:val="28"/>
        </w:rPr>
        <w:t>of</w:t>
      </w:r>
      <w:r>
        <w:rPr>
          <w:spacing w:val="-4"/>
          <w:sz w:val="28"/>
        </w:rPr>
        <w:t xml:space="preserve"> </w:t>
      </w:r>
      <w:r>
        <w:rPr>
          <w:sz w:val="28"/>
        </w:rPr>
        <w:t>Chicago</w:t>
      </w:r>
      <w:r>
        <w:rPr>
          <w:spacing w:val="-3"/>
          <w:sz w:val="28"/>
        </w:rPr>
        <w:t xml:space="preserve"> </w:t>
      </w:r>
      <w:r>
        <w:rPr>
          <w:sz w:val="28"/>
        </w:rPr>
        <w:t>Press,</w:t>
      </w:r>
      <w:r>
        <w:rPr>
          <w:spacing w:val="-7"/>
          <w:sz w:val="28"/>
        </w:rPr>
        <w:t xml:space="preserve"> </w:t>
      </w:r>
      <w:r>
        <w:rPr>
          <w:spacing w:val="-2"/>
          <w:sz w:val="28"/>
        </w:rPr>
        <w:t>1929.</w:t>
      </w:r>
    </w:p>
    <w:p w14:paraId="27901DCB" w14:textId="77777777" w:rsidR="00590212" w:rsidRDefault="00A84BE8">
      <w:pPr>
        <w:pStyle w:val="a4"/>
        <w:numPr>
          <w:ilvl w:val="0"/>
          <w:numId w:val="1"/>
        </w:numPr>
        <w:tabs>
          <w:tab w:val="left" w:pos="1557"/>
        </w:tabs>
        <w:spacing w:before="163" w:line="360" w:lineRule="auto"/>
        <w:ind w:left="140" w:right="290" w:firstLine="708"/>
        <w:jc w:val="left"/>
        <w:rPr>
          <w:sz w:val="28"/>
        </w:rPr>
      </w:pPr>
      <w:r>
        <w:rPr>
          <w:sz w:val="28"/>
        </w:rPr>
        <w:t>Hegel,</w:t>
      </w:r>
      <w:r>
        <w:rPr>
          <w:spacing w:val="39"/>
          <w:sz w:val="28"/>
        </w:rPr>
        <w:t xml:space="preserve"> </w:t>
      </w:r>
      <w:r>
        <w:rPr>
          <w:sz w:val="28"/>
        </w:rPr>
        <w:t>G.</w:t>
      </w:r>
      <w:r>
        <w:rPr>
          <w:spacing w:val="39"/>
          <w:sz w:val="28"/>
        </w:rPr>
        <w:t xml:space="preserve"> </w:t>
      </w:r>
      <w:r>
        <w:rPr>
          <w:sz w:val="28"/>
        </w:rPr>
        <w:t>W.</w:t>
      </w:r>
      <w:r>
        <w:rPr>
          <w:spacing w:val="39"/>
          <w:sz w:val="28"/>
        </w:rPr>
        <w:t xml:space="preserve"> </w:t>
      </w:r>
      <w:r>
        <w:rPr>
          <w:sz w:val="28"/>
        </w:rPr>
        <w:t>F.</w:t>
      </w:r>
      <w:r>
        <w:rPr>
          <w:spacing w:val="38"/>
          <w:sz w:val="28"/>
        </w:rPr>
        <w:t xml:space="preserve"> </w:t>
      </w:r>
      <w:r>
        <w:rPr>
          <w:sz w:val="28"/>
        </w:rPr>
        <w:t>Phenomenology</w:t>
      </w:r>
      <w:r>
        <w:rPr>
          <w:spacing w:val="40"/>
          <w:sz w:val="28"/>
        </w:rPr>
        <w:t xml:space="preserve"> </w:t>
      </w:r>
      <w:r>
        <w:rPr>
          <w:sz w:val="28"/>
        </w:rPr>
        <w:t>of</w:t>
      </w:r>
      <w:r>
        <w:rPr>
          <w:spacing w:val="39"/>
          <w:sz w:val="28"/>
        </w:rPr>
        <w:t xml:space="preserve"> </w:t>
      </w:r>
      <w:r>
        <w:rPr>
          <w:sz w:val="28"/>
        </w:rPr>
        <w:t>Spirit.</w:t>
      </w:r>
      <w:r>
        <w:rPr>
          <w:spacing w:val="39"/>
          <w:sz w:val="28"/>
        </w:rPr>
        <w:t xml:space="preserve"> </w:t>
      </w:r>
      <w:r>
        <w:rPr>
          <w:sz w:val="28"/>
        </w:rPr>
        <w:t>Oxford:</w:t>
      </w:r>
      <w:r>
        <w:rPr>
          <w:spacing w:val="37"/>
          <w:sz w:val="28"/>
        </w:rPr>
        <w:t xml:space="preserve"> </w:t>
      </w:r>
      <w:r>
        <w:rPr>
          <w:sz w:val="28"/>
        </w:rPr>
        <w:t>Oxford</w:t>
      </w:r>
      <w:r>
        <w:rPr>
          <w:spacing w:val="40"/>
          <w:sz w:val="28"/>
        </w:rPr>
        <w:t xml:space="preserve"> </w:t>
      </w:r>
      <w:r>
        <w:rPr>
          <w:sz w:val="28"/>
        </w:rPr>
        <w:t>University Press, 2018.</w:t>
      </w:r>
    </w:p>
    <w:p w14:paraId="5ED3B362" w14:textId="77777777" w:rsidR="00590212" w:rsidRDefault="00A84BE8">
      <w:pPr>
        <w:pStyle w:val="a4"/>
        <w:numPr>
          <w:ilvl w:val="0"/>
          <w:numId w:val="1"/>
        </w:numPr>
        <w:tabs>
          <w:tab w:val="left" w:pos="1557"/>
        </w:tabs>
        <w:spacing w:line="360" w:lineRule="auto"/>
        <w:ind w:left="140" w:right="288" w:firstLine="708"/>
        <w:jc w:val="left"/>
        <w:rPr>
          <w:sz w:val="28"/>
        </w:rPr>
      </w:pPr>
      <w:r>
        <w:rPr>
          <w:sz w:val="28"/>
        </w:rPr>
        <w:t>Heraclitus.</w:t>
      </w:r>
      <w:r>
        <w:rPr>
          <w:spacing w:val="-18"/>
          <w:sz w:val="28"/>
        </w:rPr>
        <w:t xml:space="preserve"> </w:t>
      </w:r>
      <w:r>
        <w:rPr>
          <w:sz w:val="28"/>
        </w:rPr>
        <w:t>Fragments.</w:t>
      </w:r>
      <w:r>
        <w:rPr>
          <w:spacing w:val="-18"/>
          <w:sz w:val="28"/>
        </w:rPr>
        <w:t xml:space="preserve"> </w:t>
      </w:r>
      <w:r>
        <w:rPr>
          <w:sz w:val="28"/>
        </w:rPr>
        <w:t>Translated</w:t>
      </w:r>
      <w:r>
        <w:rPr>
          <w:spacing w:val="-19"/>
          <w:sz w:val="28"/>
        </w:rPr>
        <w:t xml:space="preserve"> </w:t>
      </w:r>
      <w:r>
        <w:rPr>
          <w:sz w:val="28"/>
        </w:rPr>
        <w:t>by</w:t>
      </w:r>
      <w:r>
        <w:rPr>
          <w:spacing w:val="-19"/>
          <w:sz w:val="28"/>
        </w:rPr>
        <w:t xml:space="preserve"> </w:t>
      </w:r>
      <w:r>
        <w:rPr>
          <w:sz w:val="28"/>
        </w:rPr>
        <w:t>T.</w:t>
      </w:r>
      <w:r>
        <w:rPr>
          <w:spacing w:val="-18"/>
          <w:sz w:val="28"/>
        </w:rPr>
        <w:t xml:space="preserve"> </w:t>
      </w:r>
      <w:r>
        <w:rPr>
          <w:sz w:val="28"/>
        </w:rPr>
        <w:t>M.</w:t>
      </w:r>
      <w:r>
        <w:rPr>
          <w:spacing w:val="-18"/>
          <w:sz w:val="28"/>
        </w:rPr>
        <w:t xml:space="preserve"> </w:t>
      </w:r>
      <w:r>
        <w:rPr>
          <w:sz w:val="28"/>
        </w:rPr>
        <w:t>Robinson.</w:t>
      </w:r>
      <w:r>
        <w:rPr>
          <w:spacing w:val="-18"/>
          <w:sz w:val="28"/>
        </w:rPr>
        <w:t xml:space="preserve"> </w:t>
      </w:r>
      <w:r>
        <w:rPr>
          <w:sz w:val="28"/>
        </w:rPr>
        <w:t>Toronto:</w:t>
      </w:r>
      <w:r>
        <w:rPr>
          <w:spacing w:val="-19"/>
          <w:sz w:val="28"/>
        </w:rPr>
        <w:t xml:space="preserve"> </w:t>
      </w:r>
      <w:r>
        <w:rPr>
          <w:sz w:val="28"/>
        </w:rPr>
        <w:t>University of Toronto Press, 1991.</w:t>
      </w:r>
    </w:p>
    <w:p w14:paraId="7A95B11B" w14:textId="77777777" w:rsidR="00590212" w:rsidRDefault="00A84BE8">
      <w:pPr>
        <w:pStyle w:val="a4"/>
        <w:numPr>
          <w:ilvl w:val="0"/>
          <w:numId w:val="1"/>
        </w:numPr>
        <w:tabs>
          <w:tab w:val="left" w:pos="1557"/>
        </w:tabs>
        <w:spacing w:line="360" w:lineRule="auto"/>
        <w:ind w:left="140" w:right="288" w:firstLine="708"/>
        <w:jc w:val="left"/>
        <w:rPr>
          <w:sz w:val="28"/>
        </w:rPr>
      </w:pPr>
      <w:r>
        <w:rPr>
          <w:sz w:val="28"/>
        </w:rPr>
        <w:t>Humphrey</w:t>
      </w:r>
      <w:r>
        <w:rPr>
          <w:spacing w:val="-10"/>
          <w:sz w:val="28"/>
        </w:rPr>
        <w:t xml:space="preserve"> </w:t>
      </w:r>
      <w:r>
        <w:rPr>
          <w:sz w:val="28"/>
        </w:rPr>
        <w:t>D.</w:t>
      </w:r>
      <w:r>
        <w:rPr>
          <w:spacing w:val="-9"/>
          <w:sz w:val="28"/>
        </w:rPr>
        <w:t xml:space="preserve"> </w:t>
      </w:r>
      <w:r>
        <w:rPr>
          <w:sz w:val="28"/>
        </w:rPr>
        <w:t>The</w:t>
      </w:r>
      <w:r>
        <w:rPr>
          <w:spacing w:val="-11"/>
          <w:sz w:val="28"/>
        </w:rPr>
        <w:t xml:space="preserve"> </w:t>
      </w:r>
      <w:r>
        <w:rPr>
          <w:sz w:val="28"/>
        </w:rPr>
        <w:t>Art</w:t>
      </w:r>
      <w:r>
        <w:rPr>
          <w:spacing w:val="-8"/>
          <w:sz w:val="28"/>
        </w:rPr>
        <w:t xml:space="preserve"> </w:t>
      </w:r>
      <w:r>
        <w:rPr>
          <w:sz w:val="28"/>
        </w:rPr>
        <w:t>of</w:t>
      </w:r>
      <w:r>
        <w:rPr>
          <w:spacing w:val="-11"/>
          <w:sz w:val="28"/>
        </w:rPr>
        <w:t xml:space="preserve"> </w:t>
      </w:r>
      <w:r>
        <w:rPr>
          <w:sz w:val="28"/>
        </w:rPr>
        <w:t>Making</w:t>
      </w:r>
      <w:r>
        <w:rPr>
          <w:spacing w:val="-10"/>
          <w:sz w:val="28"/>
        </w:rPr>
        <w:t xml:space="preserve"> </w:t>
      </w:r>
      <w:r>
        <w:rPr>
          <w:sz w:val="28"/>
        </w:rPr>
        <w:t>Dances.</w:t>
      </w:r>
      <w:r>
        <w:rPr>
          <w:spacing w:val="-12"/>
          <w:sz w:val="28"/>
        </w:rPr>
        <w:t xml:space="preserve"> </w:t>
      </w:r>
      <w:r>
        <w:rPr>
          <w:sz w:val="28"/>
        </w:rPr>
        <w:t>Princeton:</w:t>
      </w:r>
      <w:r>
        <w:rPr>
          <w:spacing w:val="-10"/>
          <w:sz w:val="28"/>
        </w:rPr>
        <w:t xml:space="preserve"> </w:t>
      </w:r>
      <w:r>
        <w:rPr>
          <w:sz w:val="28"/>
        </w:rPr>
        <w:t>Princeton</w:t>
      </w:r>
      <w:r>
        <w:rPr>
          <w:spacing w:val="-10"/>
          <w:sz w:val="28"/>
        </w:rPr>
        <w:t xml:space="preserve"> </w:t>
      </w:r>
      <w:r>
        <w:rPr>
          <w:sz w:val="28"/>
        </w:rPr>
        <w:t>Book</w:t>
      </w:r>
      <w:r>
        <w:rPr>
          <w:spacing w:val="-8"/>
          <w:sz w:val="28"/>
        </w:rPr>
        <w:t xml:space="preserve"> </w:t>
      </w:r>
      <w:r>
        <w:rPr>
          <w:sz w:val="28"/>
        </w:rPr>
        <w:t>Co., 1959. 132 p.</w:t>
      </w:r>
    </w:p>
    <w:p w14:paraId="5BB85856" w14:textId="77777777" w:rsidR="00590212" w:rsidRDefault="00A84BE8">
      <w:pPr>
        <w:pStyle w:val="a4"/>
        <w:numPr>
          <w:ilvl w:val="0"/>
          <w:numId w:val="1"/>
        </w:numPr>
        <w:tabs>
          <w:tab w:val="left" w:pos="1557"/>
        </w:tabs>
        <w:spacing w:line="360" w:lineRule="auto"/>
        <w:ind w:left="140" w:right="291" w:firstLine="708"/>
        <w:jc w:val="left"/>
        <w:rPr>
          <w:sz w:val="28"/>
        </w:rPr>
      </w:pPr>
      <w:r>
        <w:rPr>
          <w:sz w:val="28"/>
        </w:rPr>
        <w:t>Jung, C. G. The Archetypes and the Collective Unconscious. Princeton: Princeton University Press, 1990.</w:t>
      </w:r>
    </w:p>
    <w:p w14:paraId="4A21BB13" w14:textId="77777777" w:rsidR="00590212" w:rsidRDefault="00590212">
      <w:pPr>
        <w:pStyle w:val="a4"/>
        <w:spacing w:line="360" w:lineRule="auto"/>
        <w:rPr>
          <w:sz w:val="28"/>
        </w:rPr>
        <w:sectPr w:rsidR="00590212">
          <w:pgSz w:w="11910" w:h="16840"/>
          <w:pgMar w:top="1040" w:right="850" w:bottom="280" w:left="992" w:header="465" w:footer="0" w:gutter="0"/>
          <w:cols w:space="720"/>
        </w:sectPr>
      </w:pPr>
    </w:p>
    <w:p w14:paraId="0B12ADF5" w14:textId="77777777" w:rsidR="00590212" w:rsidRDefault="00A84BE8">
      <w:pPr>
        <w:pStyle w:val="a4"/>
        <w:numPr>
          <w:ilvl w:val="0"/>
          <w:numId w:val="1"/>
        </w:numPr>
        <w:tabs>
          <w:tab w:val="left" w:pos="1557"/>
        </w:tabs>
        <w:spacing w:before="79" w:line="362" w:lineRule="auto"/>
        <w:ind w:left="140" w:right="290" w:firstLine="708"/>
        <w:jc w:val="left"/>
        <w:rPr>
          <w:sz w:val="28"/>
        </w:rPr>
      </w:pPr>
      <w:r>
        <w:rPr>
          <w:sz w:val="28"/>
        </w:rPr>
        <w:lastRenderedPageBreak/>
        <w:t>Kahn, C. H. The Art and Thought of Heraclitus. Cambridge: Cambridge University Press, 1979.</w:t>
      </w:r>
    </w:p>
    <w:p w14:paraId="66A8529D" w14:textId="77777777" w:rsidR="00590212" w:rsidRDefault="00A84BE8">
      <w:pPr>
        <w:pStyle w:val="a4"/>
        <w:numPr>
          <w:ilvl w:val="0"/>
          <w:numId w:val="1"/>
        </w:numPr>
        <w:tabs>
          <w:tab w:val="left" w:pos="1557"/>
        </w:tabs>
        <w:spacing w:line="360" w:lineRule="auto"/>
        <w:ind w:left="140" w:right="290" w:firstLine="708"/>
        <w:jc w:val="left"/>
        <w:rPr>
          <w:sz w:val="28"/>
        </w:rPr>
      </w:pPr>
      <w:r>
        <w:rPr>
          <w:sz w:val="28"/>
        </w:rPr>
        <w:t>Kyiv</w:t>
      </w:r>
      <w:r>
        <w:rPr>
          <w:spacing w:val="37"/>
          <w:sz w:val="28"/>
        </w:rPr>
        <w:t xml:space="preserve"> </w:t>
      </w:r>
      <w:r>
        <w:rPr>
          <w:sz w:val="28"/>
        </w:rPr>
        <w:t>Modern</w:t>
      </w:r>
      <w:r>
        <w:rPr>
          <w:spacing w:val="37"/>
          <w:sz w:val="28"/>
        </w:rPr>
        <w:t xml:space="preserve"> </w:t>
      </w:r>
      <w:r>
        <w:rPr>
          <w:sz w:val="28"/>
        </w:rPr>
        <w:t>Ballet</w:t>
      </w:r>
      <w:r>
        <w:rPr>
          <w:spacing w:val="35"/>
          <w:sz w:val="28"/>
        </w:rPr>
        <w:t xml:space="preserve"> </w:t>
      </w:r>
      <w:r>
        <w:rPr>
          <w:sz w:val="28"/>
        </w:rPr>
        <w:t>:</w:t>
      </w:r>
      <w:r>
        <w:rPr>
          <w:spacing w:val="37"/>
          <w:sz w:val="28"/>
        </w:rPr>
        <w:t xml:space="preserve"> </w:t>
      </w:r>
      <w:r>
        <w:rPr>
          <w:sz w:val="28"/>
        </w:rPr>
        <w:t>офіційний</w:t>
      </w:r>
      <w:r>
        <w:rPr>
          <w:spacing w:val="37"/>
          <w:sz w:val="28"/>
        </w:rPr>
        <w:t xml:space="preserve"> </w:t>
      </w:r>
      <w:r>
        <w:rPr>
          <w:sz w:val="28"/>
        </w:rPr>
        <w:t>сайт</w:t>
      </w:r>
      <w:r>
        <w:rPr>
          <w:spacing w:val="36"/>
          <w:sz w:val="28"/>
        </w:rPr>
        <w:t xml:space="preserve"> </w:t>
      </w:r>
      <w:r>
        <w:rPr>
          <w:sz w:val="28"/>
        </w:rPr>
        <w:t>академічного</w:t>
      </w:r>
      <w:r>
        <w:rPr>
          <w:spacing w:val="38"/>
          <w:sz w:val="28"/>
        </w:rPr>
        <w:t xml:space="preserve"> </w:t>
      </w:r>
      <w:r>
        <w:rPr>
          <w:sz w:val="28"/>
        </w:rPr>
        <w:t>театру</w:t>
      </w:r>
      <w:r>
        <w:rPr>
          <w:spacing w:val="37"/>
          <w:sz w:val="28"/>
        </w:rPr>
        <w:t xml:space="preserve"> </w:t>
      </w:r>
      <w:r>
        <w:rPr>
          <w:sz w:val="28"/>
        </w:rPr>
        <w:t>сучасної хореографії / худож. керівник Р. Поклітару. – Електрон. дані. – Київ, 2024.</w:t>
      </w:r>
    </w:p>
    <w:p w14:paraId="62763D3B" w14:textId="77777777" w:rsidR="00590212" w:rsidRDefault="00A84BE8">
      <w:pPr>
        <w:pStyle w:val="a4"/>
        <w:numPr>
          <w:ilvl w:val="0"/>
          <w:numId w:val="1"/>
        </w:numPr>
        <w:tabs>
          <w:tab w:val="left" w:pos="1557"/>
        </w:tabs>
        <w:spacing w:line="321" w:lineRule="exact"/>
        <w:ind w:left="1557"/>
        <w:jc w:val="left"/>
        <w:rPr>
          <w:sz w:val="28"/>
        </w:rPr>
      </w:pPr>
      <w:r>
        <w:rPr>
          <w:sz w:val="28"/>
        </w:rPr>
        <w:t>Laban</w:t>
      </w:r>
      <w:r>
        <w:rPr>
          <w:spacing w:val="-17"/>
          <w:sz w:val="28"/>
        </w:rPr>
        <w:t xml:space="preserve"> </w:t>
      </w:r>
      <w:r>
        <w:rPr>
          <w:sz w:val="28"/>
        </w:rPr>
        <w:t>R.</w:t>
      </w:r>
      <w:r>
        <w:rPr>
          <w:spacing w:val="-18"/>
          <w:sz w:val="28"/>
        </w:rPr>
        <w:t xml:space="preserve"> </w:t>
      </w:r>
      <w:r>
        <w:rPr>
          <w:sz w:val="28"/>
        </w:rPr>
        <w:t>The</w:t>
      </w:r>
      <w:r>
        <w:rPr>
          <w:spacing w:val="-17"/>
          <w:sz w:val="28"/>
        </w:rPr>
        <w:t xml:space="preserve"> </w:t>
      </w:r>
      <w:r>
        <w:rPr>
          <w:sz w:val="28"/>
        </w:rPr>
        <w:t>Mastery</w:t>
      </w:r>
      <w:r>
        <w:rPr>
          <w:spacing w:val="-17"/>
          <w:sz w:val="28"/>
        </w:rPr>
        <w:t xml:space="preserve"> </w:t>
      </w:r>
      <w:r>
        <w:rPr>
          <w:sz w:val="28"/>
        </w:rPr>
        <w:t>of</w:t>
      </w:r>
      <w:r>
        <w:rPr>
          <w:spacing w:val="-17"/>
          <w:sz w:val="28"/>
        </w:rPr>
        <w:t xml:space="preserve"> </w:t>
      </w:r>
      <w:r>
        <w:rPr>
          <w:sz w:val="28"/>
        </w:rPr>
        <w:t>Movement.</w:t>
      </w:r>
      <w:r>
        <w:rPr>
          <w:spacing w:val="-17"/>
          <w:sz w:val="28"/>
        </w:rPr>
        <w:t xml:space="preserve"> </w:t>
      </w:r>
      <w:r>
        <w:rPr>
          <w:sz w:val="28"/>
        </w:rPr>
        <w:t>London:</w:t>
      </w:r>
      <w:r>
        <w:rPr>
          <w:spacing w:val="-17"/>
          <w:sz w:val="28"/>
        </w:rPr>
        <w:t xml:space="preserve"> </w:t>
      </w:r>
      <w:r>
        <w:rPr>
          <w:sz w:val="28"/>
        </w:rPr>
        <w:t>Macdonald</w:t>
      </w:r>
      <w:r>
        <w:rPr>
          <w:spacing w:val="-17"/>
          <w:sz w:val="28"/>
        </w:rPr>
        <w:t xml:space="preserve"> </w:t>
      </w:r>
      <w:r>
        <w:rPr>
          <w:sz w:val="28"/>
        </w:rPr>
        <w:t>&amp;</w:t>
      </w:r>
      <w:r>
        <w:rPr>
          <w:spacing w:val="-17"/>
          <w:sz w:val="28"/>
        </w:rPr>
        <w:t xml:space="preserve"> </w:t>
      </w:r>
      <w:r>
        <w:rPr>
          <w:sz w:val="28"/>
        </w:rPr>
        <w:t>Evans,</w:t>
      </w:r>
      <w:r>
        <w:rPr>
          <w:spacing w:val="-17"/>
          <w:sz w:val="28"/>
        </w:rPr>
        <w:t xml:space="preserve"> </w:t>
      </w:r>
      <w:r>
        <w:rPr>
          <w:spacing w:val="-2"/>
          <w:sz w:val="28"/>
        </w:rPr>
        <w:t>1971.</w:t>
      </w:r>
    </w:p>
    <w:p w14:paraId="6D17E55C" w14:textId="77777777" w:rsidR="00590212" w:rsidRDefault="00A84BE8">
      <w:pPr>
        <w:pStyle w:val="a3"/>
        <w:spacing w:before="158"/>
        <w:ind w:firstLine="0"/>
      </w:pPr>
      <w:r>
        <w:t>172</w:t>
      </w:r>
      <w:r>
        <w:rPr>
          <w:spacing w:val="-1"/>
        </w:rPr>
        <w:t xml:space="preserve"> </w:t>
      </w:r>
      <w:r>
        <w:rPr>
          <w:spacing w:val="-5"/>
        </w:rPr>
        <w:t>p.</w:t>
      </w:r>
    </w:p>
    <w:p w14:paraId="48C6EDF6" w14:textId="77777777" w:rsidR="00590212" w:rsidRDefault="00A84BE8">
      <w:pPr>
        <w:pStyle w:val="a4"/>
        <w:numPr>
          <w:ilvl w:val="0"/>
          <w:numId w:val="1"/>
        </w:numPr>
        <w:tabs>
          <w:tab w:val="left" w:pos="1557"/>
        </w:tabs>
        <w:spacing w:before="160"/>
        <w:ind w:left="1557"/>
        <w:jc w:val="left"/>
        <w:rPr>
          <w:sz w:val="28"/>
        </w:rPr>
      </w:pPr>
      <w:r>
        <w:rPr>
          <w:sz w:val="28"/>
        </w:rPr>
        <w:t>Langer,</w:t>
      </w:r>
      <w:r>
        <w:rPr>
          <w:spacing w:val="60"/>
          <w:sz w:val="28"/>
        </w:rPr>
        <w:t xml:space="preserve"> </w:t>
      </w:r>
      <w:r>
        <w:rPr>
          <w:sz w:val="28"/>
        </w:rPr>
        <w:t>S.</w:t>
      </w:r>
      <w:r>
        <w:rPr>
          <w:spacing w:val="60"/>
          <w:sz w:val="28"/>
        </w:rPr>
        <w:t xml:space="preserve"> </w:t>
      </w:r>
      <w:r>
        <w:rPr>
          <w:sz w:val="28"/>
        </w:rPr>
        <w:t>Feeling</w:t>
      </w:r>
      <w:r>
        <w:rPr>
          <w:spacing w:val="59"/>
          <w:sz w:val="28"/>
        </w:rPr>
        <w:t xml:space="preserve"> </w:t>
      </w:r>
      <w:r>
        <w:rPr>
          <w:sz w:val="28"/>
        </w:rPr>
        <w:t>and</w:t>
      </w:r>
      <w:r>
        <w:rPr>
          <w:spacing w:val="62"/>
          <w:sz w:val="28"/>
        </w:rPr>
        <w:t xml:space="preserve"> </w:t>
      </w:r>
      <w:r>
        <w:rPr>
          <w:sz w:val="28"/>
        </w:rPr>
        <w:t>Form:</w:t>
      </w:r>
      <w:r>
        <w:rPr>
          <w:spacing w:val="59"/>
          <w:sz w:val="28"/>
        </w:rPr>
        <w:t xml:space="preserve"> </w:t>
      </w:r>
      <w:r>
        <w:rPr>
          <w:sz w:val="28"/>
        </w:rPr>
        <w:t>A</w:t>
      </w:r>
      <w:r>
        <w:rPr>
          <w:spacing w:val="59"/>
          <w:sz w:val="28"/>
        </w:rPr>
        <w:t xml:space="preserve"> </w:t>
      </w:r>
      <w:r>
        <w:rPr>
          <w:sz w:val="28"/>
        </w:rPr>
        <w:t>Theory</w:t>
      </w:r>
      <w:r>
        <w:rPr>
          <w:spacing w:val="62"/>
          <w:sz w:val="28"/>
        </w:rPr>
        <w:t xml:space="preserve"> </w:t>
      </w:r>
      <w:r>
        <w:rPr>
          <w:sz w:val="28"/>
        </w:rPr>
        <w:t>of</w:t>
      </w:r>
      <w:r>
        <w:rPr>
          <w:spacing w:val="58"/>
          <w:sz w:val="28"/>
        </w:rPr>
        <w:t xml:space="preserve"> </w:t>
      </w:r>
      <w:r>
        <w:rPr>
          <w:sz w:val="28"/>
        </w:rPr>
        <w:t>Art.</w:t>
      </w:r>
      <w:r>
        <w:rPr>
          <w:spacing w:val="60"/>
          <w:sz w:val="28"/>
        </w:rPr>
        <w:t xml:space="preserve"> </w:t>
      </w:r>
      <w:r>
        <w:rPr>
          <w:sz w:val="28"/>
        </w:rPr>
        <w:t>New</w:t>
      </w:r>
      <w:r>
        <w:rPr>
          <w:spacing w:val="59"/>
          <w:sz w:val="28"/>
        </w:rPr>
        <w:t xml:space="preserve"> </w:t>
      </w:r>
      <w:r>
        <w:rPr>
          <w:sz w:val="28"/>
        </w:rPr>
        <w:t>York:</w:t>
      </w:r>
      <w:r>
        <w:rPr>
          <w:spacing w:val="63"/>
          <w:sz w:val="28"/>
        </w:rPr>
        <w:t xml:space="preserve"> </w:t>
      </w:r>
      <w:r>
        <w:rPr>
          <w:spacing w:val="-2"/>
          <w:sz w:val="28"/>
        </w:rPr>
        <w:t>Charles</w:t>
      </w:r>
    </w:p>
    <w:p w14:paraId="12A3D3CE" w14:textId="77777777" w:rsidR="00590212" w:rsidRDefault="00A84BE8">
      <w:pPr>
        <w:pStyle w:val="a3"/>
        <w:spacing w:before="160"/>
        <w:ind w:firstLine="0"/>
      </w:pPr>
      <w:r>
        <w:t>Scribner’s</w:t>
      </w:r>
      <w:r>
        <w:rPr>
          <w:spacing w:val="-6"/>
        </w:rPr>
        <w:t xml:space="preserve"> </w:t>
      </w:r>
      <w:r>
        <w:t>Sons,</w:t>
      </w:r>
      <w:r>
        <w:rPr>
          <w:spacing w:val="-10"/>
        </w:rPr>
        <w:t xml:space="preserve"> </w:t>
      </w:r>
      <w:r>
        <w:rPr>
          <w:spacing w:val="-2"/>
        </w:rPr>
        <w:t>1953.</w:t>
      </w:r>
    </w:p>
    <w:p w14:paraId="32014CB8" w14:textId="77777777" w:rsidR="00590212" w:rsidRDefault="00A84BE8">
      <w:pPr>
        <w:pStyle w:val="a4"/>
        <w:numPr>
          <w:ilvl w:val="0"/>
          <w:numId w:val="1"/>
        </w:numPr>
        <w:tabs>
          <w:tab w:val="left" w:pos="1557"/>
        </w:tabs>
        <w:spacing w:before="161"/>
        <w:ind w:left="1557"/>
        <w:jc w:val="left"/>
        <w:rPr>
          <w:sz w:val="28"/>
        </w:rPr>
      </w:pPr>
      <w:r>
        <w:rPr>
          <w:sz w:val="28"/>
        </w:rPr>
        <w:t>Langer,</w:t>
      </w:r>
      <w:r>
        <w:rPr>
          <w:spacing w:val="-6"/>
          <w:sz w:val="28"/>
        </w:rPr>
        <w:t xml:space="preserve"> </w:t>
      </w:r>
      <w:r>
        <w:rPr>
          <w:sz w:val="28"/>
        </w:rPr>
        <w:t>S.</w:t>
      </w:r>
      <w:r>
        <w:rPr>
          <w:spacing w:val="-6"/>
          <w:sz w:val="28"/>
        </w:rPr>
        <w:t xml:space="preserve"> </w:t>
      </w:r>
      <w:r>
        <w:rPr>
          <w:sz w:val="28"/>
        </w:rPr>
        <w:t>Problems</w:t>
      </w:r>
      <w:r>
        <w:rPr>
          <w:spacing w:val="-7"/>
          <w:sz w:val="28"/>
        </w:rPr>
        <w:t xml:space="preserve"> </w:t>
      </w:r>
      <w:r>
        <w:rPr>
          <w:sz w:val="28"/>
        </w:rPr>
        <w:t>of</w:t>
      </w:r>
      <w:r>
        <w:rPr>
          <w:spacing w:val="-4"/>
          <w:sz w:val="28"/>
        </w:rPr>
        <w:t xml:space="preserve"> </w:t>
      </w:r>
      <w:r>
        <w:rPr>
          <w:sz w:val="28"/>
        </w:rPr>
        <w:t>Art.</w:t>
      </w:r>
      <w:r>
        <w:rPr>
          <w:spacing w:val="-8"/>
          <w:sz w:val="28"/>
        </w:rPr>
        <w:t xml:space="preserve"> </w:t>
      </w:r>
      <w:r>
        <w:rPr>
          <w:sz w:val="28"/>
        </w:rPr>
        <w:t>New</w:t>
      </w:r>
      <w:r>
        <w:rPr>
          <w:spacing w:val="-6"/>
          <w:sz w:val="28"/>
        </w:rPr>
        <w:t xml:space="preserve"> </w:t>
      </w:r>
      <w:r>
        <w:rPr>
          <w:sz w:val="28"/>
        </w:rPr>
        <w:t>York:</w:t>
      </w:r>
      <w:r>
        <w:rPr>
          <w:spacing w:val="-3"/>
          <w:sz w:val="28"/>
        </w:rPr>
        <w:t xml:space="preserve"> </w:t>
      </w:r>
      <w:r>
        <w:rPr>
          <w:sz w:val="28"/>
        </w:rPr>
        <w:t>Charles</w:t>
      </w:r>
      <w:r>
        <w:rPr>
          <w:spacing w:val="-4"/>
          <w:sz w:val="28"/>
        </w:rPr>
        <w:t xml:space="preserve"> </w:t>
      </w:r>
      <w:r>
        <w:rPr>
          <w:sz w:val="28"/>
        </w:rPr>
        <w:t>Scribner’s</w:t>
      </w:r>
      <w:r>
        <w:rPr>
          <w:spacing w:val="-3"/>
          <w:sz w:val="28"/>
        </w:rPr>
        <w:t xml:space="preserve"> </w:t>
      </w:r>
      <w:r>
        <w:rPr>
          <w:sz w:val="28"/>
        </w:rPr>
        <w:t>Sons,</w:t>
      </w:r>
      <w:r>
        <w:rPr>
          <w:spacing w:val="2"/>
          <w:sz w:val="28"/>
        </w:rPr>
        <w:t xml:space="preserve"> </w:t>
      </w:r>
      <w:r>
        <w:rPr>
          <w:spacing w:val="-2"/>
          <w:sz w:val="28"/>
        </w:rPr>
        <w:t>1957.</w:t>
      </w:r>
    </w:p>
    <w:p w14:paraId="76E9023C" w14:textId="77777777" w:rsidR="00590212" w:rsidRDefault="00A84BE8">
      <w:pPr>
        <w:pStyle w:val="a4"/>
        <w:numPr>
          <w:ilvl w:val="0"/>
          <w:numId w:val="1"/>
        </w:numPr>
        <w:tabs>
          <w:tab w:val="left" w:pos="1557"/>
        </w:tabs>
        <w:spacing w:before="163" w:line="360" w:lineRule="auto"/>
        <w:ind w:left="140" w:right="291" w:firstLine="708"/>
        <w:jc w:val="left"/>
        <w:rPr>
          <w:sz w:val="28"/>
        </w:rPr>
      </w:pPr>
      <w:r>
        <w:rPr>
          <w:sz w:val="28"/>
        </w:rPr>
        <w:t>Laozi.</w:t>
      </w:r>
      <w:r>
        <w:rPr>
          <w:spacing w:val="40"/>
          <w:sz w:val="28"/>
        </w:rPr>
        <w:t xml:space="preserve"> </w:t>
      </w:r>
      <w:r>
        <w:rPr>
          <w:sz w:val="28"/>
        </w:rPr>
        <w:t>Tao</w:t>
      </w:r>
      <w:r>
        <w:rPr>
          <w:spacing w:val="40"/>
          <w:sz w:val="28"/>
        </w:rPr>
        <w:t xml:space="preserve"> </w:t>
      </w:r>
      <w:r>
        <w:rPr>
          <w:sz w:val="28"/>
        </w:rPr>
        <w:t>Te</w:t>
      </w:r>
      <w:r>
        <w:rPr>
          <w:spacing w:val="40"/>
          <w:sz w:val="28"/>
        </w:rPr>
        <w:t xml:space="preserve"> </w:t>
      </w:r>
      <w:r>
        <w:rPr>
          <w:sz w:val="28"/>
        </w:rPr>
        <w:t>Ching.</w:t>
      </w:r>
      <w:r>
        <w:rPr>
          <w:spacing w:val="40"/>
          <w:sz w:val="28"/>
        </w:rPr>
        <w:t xml:space="preserve"> </w:t>
      </w:r>
      <w:r>
        <w:rPr>
          <w:sz w:val="28"/>
        </w:rPr>
        <w:t>Translated</w:t>
      </w:r>
      <w:r>
        <w:rPr>
          <w:spacing w:val="40"/>
          <w:sz w:val="28"/>
        </w:rPr>
        <w:t xml:space="preserve"> </w:t>
      </w:r>
      <w:r>
        <w:rPr>
          <w:sz w:val="28"/>
        </w:rPr>
        <w:t>by</w:t>
      </w:r>
      <w:r>
        <w:rPr>
          <w:spacing w:val="40"/>
          <w:sz w:val="28"/>
        </w:rPr>
        <w:t xml:space="preserve"> </w:t>
      </w:r>
      <w:r>
        <w:rPr>
          <w:sz w:val="28"/>
        </w:rPr>
        <w:t>D.</w:t>
      </w:r>
      <w:r>
        <w:rPr>
          <w:spacing w:val="40"/>
          <w:sz w:val="28"/>
        </w:rPr>
        <w:t xml:space="preserve"> </w:t>
      </w:r>
      <w:r>
        <w:rPr>
          <w:sz w:val="28"/>
        </w:rPr>
        <w:t>C.</w:t>
      </w:r>
      <w:r>
        <w:rPr>
          <w:spacing w:val="40"/>
          <w:sz w:val="28"/>
        </w:rPr>
        <w:t xml:space="preserve"> </w:t>
      </w:r>
      <w:r>
        <w:rPr>
          <w:sz w:val="28"/>
        </w:rPr>
        <w:t>Henricks.</w:t>
      </w:r>
      <w:r>
        <w:rPr>
          <w:spacing w:val="40"/>
          <w:sz w:val="28"/>
        </w:rPr>
        <w:t xml:space="preserve"> </w:t>
      </w:r>
      <w:r>
        <w:rPr>
          <w:sz w:val="28"/>
        </w:rPr>
        <w:t>New</w:t>
      </w:r>
      <w:r>
        <w:rPr>
          <w:spacing w:val="40"/>
          <w:sz w:val="28"/>
        </w:rPr>
        <w:t xml:space="preserve"> </w:t>
      </w:r>
      <w:r>
        <w:rPr>
          <w:sz w:val="28"/>
        </w:rPr>
        <w:t>York:</w:t>
      </w:r>
      <w:r>
        <w:rPr>
          <w:spacing w:val="40"/>
          <w:sz w:val="28"/>
        </w:rPr>
        <w:t xml:space="preserve"> </w:t>
      </w:r>
      <w:r>
        <w:rPr>
          <w:sz w:val="28"/>
        </w:rPr>
        <w:t>The Modern Library, 2013.</w:t>
      </w:r>
    </w:p>
    <w:p w14:paraId="6407BE5E" w14:textId="77777777" w:rsidR="00590212" w:rsidRDefault="00A84BE8">
      <w:pPr>
        <w:pStyle w:val="a4"/>
        <w:numPr>
          <w:ilvl w:val="0"/>
          <w:numId w:val="1"/>
        </w:numPr>
        <w:tabs>
          <w:tab w:val="left" w:pos="1557"/>
        </w:tabs>
        <w:spacing w:line="321" w:lineRule="exact"/>
        <w:ind w:left="1557"/>
        <w:jc w:val="left"/>
        <w:rPr>
          <w:sz w:val="28"/>
        </w:rPr>
      </w:pPr>
      <w:r>
        <w:rPr>
          <w:sz w:val="28"/>
        </w:rPr>
        <w:t>Lawler</w:t>
      </w:r>
      <w:r>
        <w:rPr>
          <w:spacing w:val="39"/>
          <w:sz w:val="28"/>
        </w:rPr>
        <w:t xml:space="preserve"> </w:t>
      </w:r>
      <w:r>
        <w:rPr>
          <w:sz w:val="28"/>
        </w:rPr>
        <w:t>L.</w:t>
      </w:r>
      <w:r>
        <w:rPr>
          <w:spacing w:val="40"/>
          <w:sz w:val="28"/>
        </w:rPr>
        <w:t xml:space="preserve"> </w:t>
      </w:r>
      <w:r>
        <w:rPr>
          <w:sz w:val="28"/>
        </w:rPr>
        <w:t>The</w:t>
      </w:r>
      <w:r>
        <w:rPr>
          <w:spacing w:val="41"/>
          <w:sz w:val="28"/>
        </w:rPr>
        <w:t xml:space="preserve"> </w:t>
      </w:r>
      <w:r>
        <w:rPr>
          <w:sz w:val="28"/>
        </w:rPr>
        <w:t>Dance</w:t>
      </w:r>
      <w:r>
        <w:rPr>
          <w:spacing w:val="41"/>
          <w:sz w:val="28"/>
        </w:rPr>
        <w:t xml:space="preserve"> </w:t>
      </w:r>
      <w:r>
        <w:rPr>
          <w:sz w:val="28"/>
        </w:rPr>
        <w:t>in</w:t>
      </w:r>
      <w:r>
        <w:rPr>
          <w:spacing w:val="41"/>
          <w:sz w:val="28"/>
        </w:rPr>
        <w:t xml:space="preserve"> </w:t>
      </w:r>
      <w:r>
        <w:rPr>
          <w:sz w:val="28"/>
        </w:rPr>
        <w:t>Ancient</w:t>
      </w:r>
      <w:r>
        <w:rPr>
          <w:spacing w:val="40"/>
          <w:sz w:val="28"/>
        </w:rPr>
        <w:t xml:space="preserve"> </w:t>
      </w:r>
      <w:r>
        <w:rPr>
          <w:sz w:val="28"/>
        </w:rPr>
        <w:t>Greece.</w:t>
      </w:r>
      <w:r>
        <w:rPr>
          <w:spacing w:val="40"/>
          <w:sz w:val="28"/>
        </w:rPr>
        <w:t xml:space="preserve"> </w:t>
      </w:r>
      <w:r>
        <w:rPr>
          <w:sz w:val="28"/>
        </w:rPr>
        <w:t>London:</w:t>
      </w:r>
      <w:r>
        <w:rPr>
          <w:spacing w:val="41"/>
          <w:sz w:val="28"/>
        </w:rPr>
        <w:t xml:space="preserve"> </w:t>
      </w:r>
      <w:r>
        <w:rPr>
          <w:sz w:val="28"/>
        </w:rPr>
        <w:t>A&amp;C</w:t>
      </w:r>
      <w:r>
        <w:rPr>
          <w:spacing w:val="40"/>
          <w:sz w:val="28"/>
        </w:rPr>
        <w:t xml:space="preserve"> </w:t>
      </w:r>
      <w:r>
        <w:rPr>
          <w:sz w:val="28"/>
        </w:rPr>
        <w:t>Black,</w:t>
      </w:r>
      <w:r>
        <w:rPr>
          <w:spacing w:val="41"/>
          <w:sz w:val="28"/>
        </w:rPr>
        <w:t xml:space="preserve"> </w:t>
      </w:r>
      <w:r>
        <w:rPr>
          <w:spacing w:val="-2"/>
          <w:sz w:val="28"/>
        </w:rPr>
        <w:t>1964.</w:t>
      </w:r>
    </w:p>
    <w:p w14:paraId="181EFEAF" w14:textId="77777777" w:rsidR="00590212" w:rsidRDefault="00A84BE8">
      <w:pPr>
        <w:pStyle w:val="a3"/>
        <w:spacing w:before="161"/>
        <w:ind w:firstLine="0"/>
      </w:pPr>
      <w:r>
        <w:rPr>
          <w:spacing w:val="-4"/>
        </w:rPr>
        <w:t>174p.</w:t>
      </w:r>
    </w:p>
    <w:p w14:paraId="781D2D94" w14:textId="77777777" w:rsidR="00590212" w:rsidRDefault="00A84BE8">
      <w:pPr>
        <w:pStyle w:val="a4"/>
        <w:numPr>
          <w:ilvl w:val="0"/>
          <w:numId w:val="1"/>
        </w:numPr>
        <w:tabs>
          <w:tab w:val="left" w:pos="1557"/>
          <w:tab w:val="left" w:pos="2062"/>
          <w:tab w:val="left" w:pos="2872"/>
          <w:tab w:val="left" w:pos="3263"/>
          <w:tab w:val="left" w:pos="4531"/>
          <w:tab w:val="left" w:pos="6140"/>
          <w:tab w:val="left" w:pos="7550"/>
          <w:tab w:val="left" w:pos="8647"/>
        </w:tabs>
        <w:spacing w:before="163"/>
        <w:ind w:left="1557"/>
        <w:jc w:val="left"/>
        <w:rPr>
          <w:sz w:val="28"/>
        </w:rPr>
      </w:pPr>
      <w:r>
        <w:rPr>
          <w:spacing w:val="-5"/>
          <w:sz w:val="28"/>
        </w:rPr>
        <w:t>Le</w:t>
      </w:r>
      <w:r>
        <w:rPr>
          <w:sz w:val="28"/>
        </w:rPr>
        <w:tab/>
      </w:r>
      <w:r>
        <w:rPr>
          <w:spacing w:val="-2"/>
          <w:sz w:val="28"/>
        </w:rPr>
        <w:t>Goff,</w:t>
      </w:r>
      <w:r>
        <w:rPr>
          <w:sz w:val="28"/>
        </w:rPr>
        <w:tab/>
      </w:r>
      <w:r>
        <w:rPr>
          <w:spacing w:val="-5"/>
          <w:sz w:val="28"/>
        </w:rPr>
        <w:t>J.</w:t>
      </w:r>
      <w:r>
        <w:rPr>
          <w:sz w:val="28"/>
        </w:rPr>
        <w:tab/>
      </w:r>
      <w:r>
        <w:rPr>
          <w:spacing w:val="-2"/>
          <w:sz w:val="28"/>
        </w:rPr>
        <w:t>Medieval</w:t>
      </w:r>
      <w:r>
        <w:rPr>
          <w:sz w:val="28"/>
        </w:rPr>
        <w:tab/>
      </w:r>
      <w:r>
        <w:rPr>
          <w:spacing w:val="-2"/>
          <w:sz w:val="28"/>
        </w:rPr>
        <w:t>Civilization:</w:t>
      </w:r>
      <w:r>
        <w:rPr>
          <w:sz w:val="28"/>
        </w:rPr>
        <w:tab/>
      </w:r>
      <w:r>
        <w:rPr>
          <w:spacing w:val="-2"/>
          <w:sz w:val="28"/>
        </w:rPr>
        <w:t>400–1500.</w:t>
      </w:r>
      <w:r>
        <w:rPr>
          <w:sz w:val="28"/>
        </w:rPr>
        <w:tab/>
      </w:r>
      <w:r>
        <w:rPr>
          <w:spacing w:val="-2"/>
          <w:sz w:val="28"/>
        </w:rPr>
        <w:t>Oxford:</w:t>
      </w:r>
      <w:r>
        <w:rPr>
          <w:sz w:val="28"/>
        </w:rPr>
        <w:tab/>
      </w:r>
      <w:r>
        <w:rPr>
          <w:spacing w:val="-2"/>
          <w:sz w:val="28"/>
        </w:rPr>
        <w:t>Blackwell</w:t>
      </w:r>
    </w:p>
    <w:p w14:paraId="126A74D7" w14:textId="77777777" w:rsidR="00590212" w:rsidRDefault="00A84BE8">
      <w:pPr>
        <w:pStyle w:val="a3"/>
        <w:spacing w:before="160"/>
        <w:ind w:firstLine="0"/>
      </w:pPr>
      <w:r>
        <w:t>Publishers,</w:t>
      </w:r>
      <w:r>
        <w:rPr>
          <w:spacing w:val="-12"/>
        </w:rPr>
        <w:t xml:space="preserve"> </w:t>
      </w:r>
      <w:r>
        <w:rPr>
          <w:spacing w:val="-4"/>
        </w:rPr>
        <w:t>1990.</w:t>
      </w:r>
    </w:p>
    <w:p w14:paraId="19110924" w14:textId="77777777" w:rsidR="00590212" w:rsidRDefault="00A84BE8">
      <w:pPr>
        <w:pStyle w:val="a4"/>
        <w:numPr>
          <w:ilvl w:val="0"/>
          <w:numId w:val="1"/>
        </w:numPr>
        <w:tabs>
          <w:tab w:val="left" w:pos="1557"/>
        </w:tabs>
        <w:spacing w:before="160"/>
        <w:ind w:left="1557"/>
        <w:jc w:val="left"/>
        <w:rPr>
          <w:sz w:val="28"/>
        </w:rPr>
      </w:pPr>
      <w:r>
        <w:rPr>
          <w:sz w:val="28"/>
        </w:rPr>
        <w:t>Martin</w:t>
      </w:r>
      <w:r>
        <w:rPr>
          <w:spacing w:val="-7"/>
          <w:sz w:val="28"/>
        </w:rPr>
        <w:t xml:space="preserve"> </w:t>
      </w:r>
      <w:r>
        <w:rPr>
          <w:sz w:val="28"/>
        </w:rPr>
        <w:t>J.</w:t>
      </w:r>
      <w:r>
        <w:rPr>
          <w:spacing w:val="-6"/>
          <w:sz w:val="28"/>
        </w:rPr>
        <w:t xml:space="preserve"> </w:t>
      </w:r>
      <w:r>
        <w:rPr>
          <w:sz w:val="28"/>
        </w:rPr>
        <w:t>The</w:t>
      </w:r>
      <w:r>
        <w:rPr>
          <w:spacing w:val="-4"/>
          <w:sz w:val="28"/>
        </w:rPr>
        <w:t xml:space="preserve"> </w:t>
      </w:r>
      <w:r>
        <w:rPr>
          <w:sz w:val="28"/>
        </w:rPr>
        <w:t>Modern</w:t>
      </w:r>
      <w:r>
        <w:rPr>
          <w:spacing w:val="-3"/>
          <w:sz w:val="28"/>
        </w:rPr>
        <w:t xml:space="preserve"> </w:t>
      </w:r>
      <w:r>
        <w:rPr>
          <w:sz w:val="28"/>
        </w:rPr>
        <w:t>Dance.</w:t>
      </w:r>
      <w:r>
        <w:rPr>
          <w:spacing w:val="-5"/>
          <w:sz w:val="28"/>
        </w:rPr>
        <w:t xml:space="preserve"> </w:t>
      </w:r>
      <w:r>
        <w:rPr>
          <w:sz w:val="28"/>
        </w:rPr>
        <w:t>New</w:t>
      </w:r>
      <w:r>
        <w:rPr>
          <w:spacing w:val="-3"/>
          <w:sz w:val="28"/>
        </w:rPr>
        <w:t xml:space="preserve"> </w:t>
      </w:r>
      <w:r>
        <w:rPr>
          <w:sz w:val="28"/>
        </w:rPr>
        <w:t>York:</w:t>
      </w:r>
      <w:r>
        <w:rPr>
          <w:spacing w:val="-3"/>
          <w:sz w:val="28"/>
        </w:rPr>
        <w:t xml:space="preserve"> </w:t>
      </w:r>
      <w:r>
        <w:rPr>
          <w:sz w:val="28"/>
        </w:rPr>
        <w:t>Dance</w:t>
      </w:r>
      <w:r>
        <w:rPr>
          <w:spacing w:val="-7"/>
          <w:sz w:val="28"/>
        </w:rPr>
        <w:t xml:space="preserve"> </w:t>
      </w:r>
      <w:r>
        <w:rPr>
          <w:sz w:val="28"/>
        </w:rPr>
        <w:t>Horizons,</w:t>
      </w:r>
      <w:r>
        <w:rPr>
          <w:spacing w:val="-5"/>
          <w:sz w:val="28"/>
        </w:rPr>
        <w:t xml:space="preserve"> </w:t>
      </w:r>
      <w:r>
        <w:rPr>
          <w:sz w:val="28"/>
        </w:rPr>
        <w:t>1965.</w:t>
      </w:r>
      <w:r>
        <w:rPr>
          <w:spacing w:val="-6"/>
          <w:sz w:val="28"/>
        </w:rPr>
        <w:t xml:space="preserve"> </w:t>
      </w:r>
      <w:r>
        <w:rPr>
          <w:sz w:val="28"/>
        </w:rPr>
        <w:t>205</w:t>
      </w:r>
      <w:r>
        <w:rPr>
          <w:spacing w:val="-6"/>
          <w:sz w:val="28"/>
        </w:rPr>
        <w:t xml:space="preserve"> </w:t>
      </w:r>
      <w:r>
        <w:rPr>
          <w:spacing w:val="-5"/>
          <w:sz w:val="28"/>
        </w:rPr>
        <w:t>p.</w:t>
      </w:r>
    </w:p>
    <w:p w14:paraId="3D9863EC" w14:textId="77777777" w:rsidR="00590212" w:rsidRDefault="00A84BE8">
      <w:pPr>
        <w:pStyle w:val="a4"/>
        <w:numPr>
          <w:ilvl w:val="0"/>
          <w:numId w:val="1"/>
        </w:numPr>
        <w:tabs>
          <w:tab w:val="left" w:pos="1557"/>
        </w:tabs>
        <w:spacing w:before="161"/>
        <w:ind w:left="1557"/>
        <w:jc w:val="left"/>
        <w:rPr>
          <w:sz w:val="28"/>
        </w:rPr>
      </w:pPr>
      <w:r>
        <w:rPr>
          <w:sz w:val="28"/>
        </w:rPr>
        <w:t>Merleau-Ponty,</w:t>
      </w:r>
      <w:r>
        <w:rPr>
          <w:spacing w:val="29"/>
          <w:sz w:val="28"/>
        </w:rPr>
        <w:t xml:space="preserve"> </w:t>
      </w:r>
      <w:r>
        <w:rPr>
          <w:sz w:val="28"/>
        </w:rPr>
        <w:t>M.</w:t>
      </w:r>
      <w:r>
        <w:rPr>
          <w:spacing w:val="32"/>
          <w:sz w:val="28"/>
        </w:rPr>
        <w:t xml:space="preserve"> </w:t>
      </w:r>
      <w:r>
        <w:rPr>
          <w:sz w:val="28"/>
        </w:rPr>
        <w:t>Phenomenology</w:t>
      </w:r>
      <w:r>
        <w:rPr>
          <w:spacing w:val="33"/>
          <w:sz w:val="28"/>
        </w:rPr>
        <w:t xml:space="preserve"> </w:t>
      </w:r>
      <w:r>
        <w:rPr>
          <w:sz w:val="28"/>
        </w:rPr>
        <w:t>of</w:t>
      </w:r>
      <w:r>
        <w:rPr>
          <w:spacing w:val="32"/>
          <w:sz w:val="28"/>
        </w:rPr>
        <w:t xml:space="preserve"> </w:t>
      </w:r>
      <w:r>
        <w:rPr>
          <w:sz w:val="28"/>
        </w:rPr>
        <w:t>Perception.</w:t>
      </w:r>
      <w:r>
        <w:rPr>
          <w:spacing w:val="32"/>
          <w:sz w:val="28"/>
        </w:rPr>
        <w:t xml:space="preserve"> </w:t>
      </w:r>
      <w:r>
        <w:rPr>
          <w:sz w:val="28"/>
        </w:rPr>
        <w:t>London:</w:t>
      </w:r>
      <w:r>
        <w:rPr>
          <w:spacing w:val="33"/>
          <w:sz w:val="28"/>
        </w:rPr>
        <w:t xml:space="preserve"> </w:t>
      </w:r>
      <w:r>
        <w:rPr>
          <w:spacing w:val="-2"/>
          <w:sz w:val="28"/>
        </w:rPr>
        <w:t>Routledge,</w:t>
      </w:r>
    </w:p>
    <w:p w14:paraId="1A3E3745" w14:textId="77777777" w:rsidR="00590212" w:rsidRDefault="00A84BE8">
      <w:pPr>
        <w:pStyle w:val="a3"/>
        <w:spacing w:before="161"/>
        <w:ind w:firstLine="0"/>
      </w:pPr>
      <w:r>
        <w:rPr>
          <w:spacing w:val="-4"/>
        </w:rPr>
        <w:t>2012.</w:t>
      </w:r>
    </w:p>
    <w:p w14:paraId="5FDB0012" w14:textId="77777777" w:rsidR="00590212" w:rsidRDefault="00A84BE8">
      <w:pPr>
        <w:pStyle w:val="a4"/>
        <w:numPr>
          <w:ilvl w:val="0"/>
          <w:numId w:val="1"/>
        </w:numPr>
        <w:tabs>
          <w:tab w:val="left" w:pos="1557"/>
        </w:tabs>
        <w:spacing w:before="162"/>
        <w:ind w:left="1557"/>
        <w:jc w:val="left"/>
        <w:rPr>
          <w:sz w:val="28"/>
        </w:rPr>
      </w:pPr>
      <w:r>
        <w:rPr>
          <w:sz w:val="28"/>
        </w:rPr>
        <w:t>Nietzsche,</w:t>
      </w:r>
      <w:r>
        <w:rPr>
          <w:spacing w:val="-13"/>
          <w:sz w:val="28"/>
        </w:rPr>
        <w:t xml:space="preserve"> </w:t>
      </w:r>
      <w:r>
        <w:rPr>
          <w:sz w:val="28"/>
        </w:rPr>
        <w:t>F.</w:t>
      </w:r>
      <w:r>
        <w:rPr>
          <w:spacing w:val="-12"/>
          <w:sz w:val="28"/>
        </w:rPr>
        <w:t xml:space="preserve"> </w:t>
      </w:r>
      <w:r>
        <w:rPr>
          <w:sz w:val="28"/>
        </w:rPr>
        <w:t>Thus</w:t>
      </w:r>
      <w:r>
        <w:rPr>
          <w:spacing w:val="-10"/>
          <w:sz w:val="28"/>
        </w:rPr>
        <w:t xml:space="preserve"> </w:t>
      </w:r>
      <w:r>
        <w:rPr>
          <w:sz w:val="28"/>
        </w:rPr>
        <w:t>Spoke</w:t>
      </w:r>
      <w:r>
        <w:rPr>
          <w:spacing w:val="-12"/>
          <w:sz w:val="28"/>
        </w:rPr>
        <w:t xml:space="preserve"> </w:t>
      </w:r>
      <w:r>
        <w:rPr>
          <w:sz w:val="28"/>
        </w:rPr>
        <w:t>Zarathustra.</w:t>
      </w:r>
      <w:r>
        <w:rPr>
          <w:spacing w:val="-11"/>
          <w:sz w:val="28"/>
        </w:rPr>
        <w:t xml:space="preserve"> </w:t>
      </w:r>
      <w:r>
        <w:rPr>
          <w:sz w:val="28"/>
        </w:rPr>
        <w:t>Cambridge:</w:t>
      </w:r>
      <w:r>
        <w:rPr>
          <w:spacing w:val="-9"/>
          <w:sz w:val="28"/>
        </w:rPr>
        <w:t xml:space="preserve"> </w:t>
      </w:r>
      <w:r>
        <w:rPr>
          <w:sz w:val="28"/>
        </w:rPr>
        <w:t>Cambridge</w:t>
      </w:r>
      <w:r>
        <w:rPr>
          <w:spacing w:val="-12"/>
          <w:sz w:val="28"/>
        </w:rPr>
        <w:t xml:space="preserve"> </w:t>
      </w:r>
      <w:r>
        <w:rPr>
          <w:spacing w:val="-2"/>
          <w:sz w:val="28"/>
        </w:rPr>
        <w:t>University</w:t>
      </w:r>
    </w:p>
    <w:p w14:paraId="6F9EA09B" w14:textId="77777777" w:rsidR="00590212" w:rsidRDefault="00A84BE8">
      <w:pPr>
        <w:pStyle w:val="a3"/>
        <w:spacing w:before="161"/>
        <w:ind w:firstLine="0"/>
      </w:pPr>
      <w:r>
        <w:t>Press,</w:t>
      </w:r>
      <w:r>
        <w:rPr>
          <w:spacing w:val="-5"/>
        </w:rPr>
        <w:t xml:space="preserve"> </w:t>
      </w:r>
      <w:r>
        <w:rPr>
          <w:spacing w:val="-2"/>
        </w:rPr>
        <w:t>2006.</w:t>
      </w:r>
    </w:p>
    <w:p w14:paraId="338453FE" w14:textId="77777777" w:rsidR="00590212" w:rsidRDefault="00A84BE8">
      <w:pPr>
        <w:pStyle w:val="a4"/>
        <w:numPr>
          <w:ilvl w:val="0"/>
          <w:numId w:val="1"/>
        </w:numPr>
        <w:tabs>
          <w:tab w:val="left" w:pos="1557"/>
        </w:tabs>
        <w:spacing w:before="160" w:line="360" w:lineRule="auto"/>
        <w:ind w:left="140" w:right="288" w:firstLine="708"/>
        <w:jc w:val="left"/>
        <w:rPr>
          <w:sz w:val="28"/>
        </w:rPr>
      </w:pPr>
      <w:r>
        <w:rPr>
          <w:sz w:val="28"/>
        </w:rPr>
        <w:t>Pavis,</w:t>
      </w:r>
      <w:r>
        <w:rPr>
          <w:spacing w:val="40"/>
          <w:sz w:val="28"/>
        </w:rPr>
        <w:t xml:space="preserve"> </w:t>
      </w:r>
      <w:r>
        <w:rPr>
          <w:sz w:val="28"/>
        </w:rPr>
        <w:t>P.</w:t>
      </w:r>
      <w:r>
        <w:rPr>
          <w:spacing w:val="40"/>
          <w:sz w:val="28"/>
        </w:rPr>
        <w:t xml:space="preserve"> </w:t>
      </w:r>
      <w:r>
        <w:rPr>
          <w:sz w:val="28"/>
        </w:rPr>
        <w:t>Dictionary</w:t>
      </w:r>
      <w:r>
        <w:rPr>
          <w:spacing w:val="40"/>
          <w:sz w:val="28"/>
        </w:rPr>
        <w:t xml:space="preserve"> </w:t>
      </w:r>
      <w:r>
        <w:rPr>
          <w:sz w:val="28"/>
        </w:rPr>
        <w:t>of</w:t>
      </w:r>
      <w:r>
        <w:rPr>
          <w:spacing w:val="40"/>
          <w:sz w:val="28"/>
        </w:rPr>
        <w:t xml:space="preserve"> </w:t>
      </w:r>
      <w:r>
        <w:rPr>
          <w:sz w:val="28"/>
        </w:rPr>
        <w:t>the</w:t>
      </w:r>
      <w:r>
        <w:rPr>
          <w:spacing w:val="40"/>
          <w:sz w:val="28"/>
        </w:rPr>
        <w:t xml:space="preserve"> </w:t>
      </w:r>
      <w:r>
        <w:rPr>
          <w:sz w:val="28"/>
        </w:rPr>
        <w:t>Theatre:</w:t>
      </w:r>
      <w:r>
        <w:rPr>
          <w:spacing w:val="40"/>
          <w:sz w:val="28"/>
        </w:rPr>
        <w:t xml:space="preserve"> </w:t>
      </w:r>
      <w:r>
        <w:rPr>
          <w:sz w:val="28"/>
        </w:rPr>
        <w:t>Terms,</w:t>
      </w:r>
      <w:r>
        <w:rPr>
          <w:spacing w:val="40"/>
          <w:sz w:val="28"/>
        </w:rPr>
        <w:t xml:space="preserve"> </w:t>
      </w:r>
      <w:r>
        <w:rPr>
          <w:sz w:val="28"/>
        </w:rPr>
        <w:t>Concepts,</w:t>
      </w:r>
      <w:r>
        <w:rPr>
          <w:spacing w:val="40"/>
          <w:sz w:val="28"/>
        </w:rPr>
        <w:t xml:space="preserve"> </w:t>
      </w:r>
      <w:r>
        <w:rPr>
          <w:sz w:val="28"/>
        </w:rPr>
        <w:t>and</w:t>
      </w:r>
      <w:r>
        <w:rPr>
          <w:spacing w:val="40"/>
          <w:sz w:val="28"/>
        </w:rPr>
        <w:t xml:space="preserve"> </w:t>
      </w:r>
      <w:r>
        <w:rPr>
          <w:sz w:val="28"/>
        </w:rPr>
        <w:t>Analysis.</w:t>
      </w:r>
      <w:r>
        <w:rPr>
          <w:spacing w:val="40"/>
          <w:sz w:val="28"/>
        </w:rPr>
        <w:t xml:space="preserve"> </w:t>
      </w:r>
      <w:r>
        <w:rPr>
          <w:sz w:val="28"/>
        </w:rPr>
        <w:t>Toronto: University of Toronto Press, 1998.</w:t>
      </w:r>
    </w:p>
    <w:p w14:paraId="76971083" w14:textId="77777777" w:rsidR="00590212" w:rsidRDefault="00A84BE8">
      <w:pPr>
        <w:pStyle w:val="a4"/>
        <w:numPr>
          <w:ilvl w:val="0"/>
          <w:numId w:val="1"/>
        </w:numPr>
        <w:tabs>
          <w:tab w:val="left" w:pos="1557"/>
        </w:tabs>
        <w:spacing w:before="2" w:line="360" w:lineRule="auto"/>
        <w:ind w:left="140" w:right="289" w:firstLine="708"/>
        <w:jc w:val="left"/>
        <w:rPr>
          <w:sz w:val="28"/>
        </w:rPr>
      </w:pPr>
      <w:r>
        <w:rPr>
          <w:sz w:val="28"/>
        </w:rPr>
        <w:t>Plato.</w:t>
      </w:r>
      <w:r>
        <w:rPr>
          <w:spacing w:val="40"/>
          <w:sz w:val="28"/>
        </w:rPr>
        <w:t xml:space="preserve"> </w:t>
      </w:r>
      <w:r>
        <w:rPr>
          <w:sz w:val="28"/>
        </w:rPr>
        <w:t>Phaedo.</w:t>
      </w:r>
      <w:r>
        <w:rPr>
          <w:spacing w:val="40"/>
          <w:sz w:val="28"/>
        </w:rPr>
        <w:t xml:space="preserve"> </w:t>
      </w:r>
      <w:r>
        <w:rPr>
          <w:sz w:val="28"/>
        </w:rPr>
        <w:t>Cambridge:</w:t>
      </w:r>
      <w:r>
        <w:rPr>
          <w:spacing w:val="40"/>
          <w:sz w:val="28"/>
        </w:rPr>
        <w:t xml:space="preserve"> </w:t>
      </w:r>
      <w:r>
        <w:rPr>
          <w:sz w:val="28"/>
        </w:rPr>
        <w:t>Harvard</w:t>
      </w:r>
      <w:r>
        <w:rPr>
          <w:spacing w:val="40"/>
          <w:sz w:val="28"/>
        </w:rPr>
        <w:t xml:space="preserve"> </w:t>
      </w:r>
      <w:r>
        <w:rPr>
          <w:sz w:val="28"/>
        </w:rPr>
        <w:t>University</w:t>
      </w:r>
      <w:r>
        <w:rPr>
          <w:spacing w:val="40"/>
          <w:sz w:val="28"/>
        </w:rPr>
        <w:t xml:space="preserve"> </w:t>
      </w:r>
      <w:r>
        <w:rPr>
          <w:sz w:val="28"/>
        </w:rPr>
        <w:t>Press</w:t>
      </w:r>
      <w:r>
        <w:rPr>
          <w:spacing w:val="40"/>
          <w:sz w:val="28"/>
        </w:rPr>
        <w:t xml:space="preserve"> </w:t>
      </w:r>
      <w:r>
        <w:rPr>
          <w:sz w:val="28"/>
        </w:rPr>
        <w:t>(Loeb</w:t>
      </w:r>
      <w:r>
        <w:rPr>
          <w:spacing w:val="40"/>
          <w:sz w:val="28"/>
        </w:rPr>
        <w:t xml:space="preserve"> </w:t>
      </w:r>
      <w:r>
        <w:rPr>
          <w:sz w:val="28"/>
        </w:rPr>
        <w:t>Classical Library), 2017.</w:t>
      </w:r>
    </w:p>
    <w:p w14:paraId="1C61583E" w14:textId="77777777" w:rsidR="00590212" w:rsidRDefault="00A84BE8">
      <w:pPr>
        <w:pStyle w:val="a4"/>
        <w:numPr>
          <w:ilvl w:val="0"/>
          <w:numId w:val="1"/>
        </w:numPr>
        <w:tabs>
          <w:tab w:val="left" w:pos="1557"/>
        </w:tabs>
        <w:spacing w:line="321" w:lineRule="exact"/>
        <w:ind w:left="1557"/>
        <w:jc w:val="left"/>
        <w:rPr>
          <w:sz w:val="28"/>
        </w:rPr>
      </w:pPr>
      <w:r>
        <w:rPr>
          <w:sz w:val="28"/>
        </w:rPr>
        <w:t>Schechner,</w:t>
      </w:r>
      <w:r>
        <w:rPr>
          <w:spacing w:val="-19"/>
          <w:sz w:val="28"/>
        </w:rPr>
        <w:t xml:space="preserve"> </w:t>
      </w:r>
      <w:r>
        <w:rPr>
          <w:sz w:val="28"/>
        </w:rPr>
        <w:t>R.</w:t>
      </w:r>
      <w:r>
        <w:rPr>
          <w:spacing w:val="-16"/>
          <w:sz w:val="28"/>
        </w:rPr>
        <w:t xml:space="preserve"> </w:t>
      </w:r>
      <w:r>
        <w:rPr>
          <w:sz w:val="28"/>
        </w:rPr>
        <w:t>Performance</w:t>
      </w:r>
      <w:r>
        <w:rPr>
          <w:spacing w:val="-15"/>
          <w:sz w:val="28"/>
        </w:rPr>
        <w:t xml:space="preserve"> </w:t>
      </w:r>
      <w:r>
        <w:rPr>
          <w:sz w:val="28"/>
        </w:rPr>
        <w:t>Studies:</w:t>
      </w:r>
      <w:r>
        <w:rPr>
          <w:spacing w:val="-16"/>
          <w:sz w:val="28"/>
        </w:rPr>
        <w:t xml:space="preserve"> </w:t>
      </w:r>
      <w:r>
        <w:rPr>
          <w:sz w:val="28"/>
        </w:rPr>
        <w:t>An</w:t>
      </w:r>
      <w:r>
        <w:rPr>
          <w:spacing w:val="-15"/>
          <w:sz w:val="28"/>
        </w:rPr>
        <w:t xml:space="preserve"> </w:t>
      </w:r>
      <w:r>
        <w:rPr>
          <w:sz w:val="28"/>
        </w:rPr>
        <w:t>Introduction.</w:t>
      </w:r>
      <w:r>
        <w:rPr>
          <w:spacing w:val="-16"/>
          <w:sz w:val="28"/>
        </w:rPr>
        <w:t xml:space="preserve"> </w:t>
      </w:r>
      <w:r>
        <w:rPr>
          <w:sz w:val="28"/>
        </w:rPr>
        <w:t>London:</w:t>
      </w:r>
      <w:r>
        <w:rPr>
          <w:spacing w:val="-17"/>
          <w:sz w:val="28"/>
        </w:rPr>
        <w:t xml:space="preserve"> </w:t>
      </w:r>
      <w:r>
        <w:rPr>
          <w:spacing w:val="-2"/>
          <w:sz w:val="28"/>
        </w:rPr>
        <w:t>Routledge,</w:t>
      </w:r>
    </w:p>
    <w:p w14:paraId="5D8316AB" w14:textId="77777777" w:rsidR="00590212" w:rsidRDefault="00A84BE8">
      <w:pPr>
        <w:pStyle w:val="a3"/>
        <w:spacing w:before="160"/>
        <w:ind w:firstLine="0"/>
      </w:pPr>
      <w:r>
        <w:rPr>
          <w:spacing w:val="-4"/>
        </w:rPr>
        <w:t>2013.</w:t>
      </w:r>
    </w:p>
    <w:p w14:paraId="0909774A" w14:textId="77777777" w:rsidR="00590212" w:rsidRDefault="00A84BE8">
      <w:pPr>
        <w:pStyle w:val="a4"/>
        <w:numPr>
          <w:ilvl w:val="0"/>
          <w:numId w:val="1"/>
        </w:numPr>
        <w:tabs>
          <w:tab w:val="left" w:pos="1557"/>
        </w:tabs>
        <w:spacing w:before="163"/>
        <w:ind w:left="1557"/>
        <w:jc w:val="left"/>
        <w:rPr>
          <w:sz w:val="28"/>
        </w:rPr>
      </w:pPr>
      <w:r>
        <w:rPr>
          <w:sz w:val="28"/>
        </w:rPr>
        <w:t>Shusterman,</w:t>
      </w:r>
      <w:r>
        <w:rPr>
          <w:spacing w:val="14"/>
          <w:sz w:val="28"/>
        </w:rPr>
        <w:t xml:space="preserve"> </w:t>
      </w:r>
      <w:r>
        <w:rPr>
          <w:sz w:val="28"/>
        </w:rPr>
        <w:t>R.</w:t>
      </w:r>
      <w:r>
        <w:rPr>
          <w:spacing w:val="14"/>
          <w:sz w:val="28"/>
        </w:rPr>
        <w:t xml:space="preserve"> </w:t>
      </w:r>
      <w:r>
        <w:rPr>
          <w:sz w:val="28"/>
        </w:rPr>
        <w:t>Body</w:t>
      </w:r>
      <w:r>
        <w:rPr>
          <w:spacing w:val="14"/>
          <w:sz w:val="28"/>
        </w:rPr>
        <w:t xml:space="preserve"> </w:t>
      </w:r>
      <w:r>
        <w:rPr>
          <w:sz w:val="28"/>
        </w:rPr>
        <w:t>Consciousness:</w:t>
      </w:r>
      <w:r>
        <w:rPr>
          <w:spacing w:val="15"/>
          <w:sz w:val="28"/>
        </w:rPr>
        <w:t xml:space="preserve"> </w:t>
      </w:r>
      <w:r>
        <w:rPr>
          <w:sz w:val="28"/>
        </w:rPr>
        <w:t>A</w:t>
      </w:r>
      <w:r>
        <w:rPr>
          <w:spacing w:val="15"/>
          <w:sz w:val="28"/>
        </w:rPr>
        <w:t xml:space="preserve"> </w:t>
      </w:r>
      <w:r>
        <w:rPr>
          <w:sz w:val="28"/>
        </w:rPr>
        <w:t>Philosophy</w:t>
      </w:r>
      <w:r>
        <w:rPr>
          <w:spacing w:val="16"/>
          <w:sz w:val="28"/>
        </w:rPr>
        <w:t xml:space="preserve"> </w:t>
      </w:r>
      <w:r>
        <w:rPr>
          <w:sz w:val="28"/>
        </w:rPr>
        <w:t>of</w:t>
      </w:r>
      <w:r>
        <w:rPr>
          <w:spacing w:val="14"/>
          <w:sz w:val="28"/>
        </w:rPr>
        <w:t xml:space="preserve"> </w:t>
      </w:r>
      <w:r>
        <w:rPr>
          <w:sz w:val="28"/>
        </w:rPr>
        <w:t>Mindfulness</w:t>
      </w:r>
      <w:r>
        <w:rPr>
          <w:spacing w:val="16"/>
          <w:sz w:val="28"/>
        </w:rPr>
        <w:t xml:space="preserve"> </w:t>
      </w:r>
      <w:r>
        <w:rPr>
          <w:spacing w:val="-5"/>
          <w:sz w:val="28"/>
        </w:rPr>
        <w:t>and</w:t>
      </w:r>
    </w:p>
    <w:p w14:paraId="4B320B34" w14:textId="77777777" w:rsidR="00590212" w:rsidRDefault="00A84BE8">
      <w:pPr>
        <w:pStyle w:val="a3"/>
        <w:spacing w:before="160"/>
        <w:ind w:firstLine="0"/>
      </w:pPr>
      <w:r>
        <w:t>Somaesthetics.</w:t>
      </w:r>
      <w:r>
        <w:rPr>
          <w:spacing w:val="-9"/>
        </w:rPr>
        <w:t xml:space="preserve"> </w:t>
      </w:r>
      <w:r>
        <w:t>Cambridge</w:t>
      </w:r>
      <w:r>
        <w:rPr>
          <w:spacing w:val="-10"/>
        </w:rPr>
        <w:t xml:space="preserve"> </w:t>
      </w:r>
      <w:r>
        <w:t>University</w:t>
      </w:r>
      <w:r>
        <w:rPr>
          <w:spacing w:val="-6"/>
        </w:rPr>
        <w:t xml:space="preserve"> </w:t>
      </w:r>
      <w:r>
        <w:t>Press,</w:t>
      </w:r>
      <w:r>
        <w:rPr>
          <w:spacing w:val="-8"/>
        </w:rPr>
        <w:t xml:space="preserve"> </w:t>
      </w:r>
      <w:r>
        <w:rPr>
          <w:spacing w:val="-2"/>
        </w:rPr>
        <w:t>2008.</w:t>
      </w:r>
    </w:p>
    <w:p w14:paraId="59E4A201" w14:textId="77777777" w:rsidR="00590212" w:rsidRDefault="00A84BE8">
      <w:pPr>
        <w:pStyle w:val="a4"/>
        <w:numPr>
          <w:ilvl w:val="0"/>
          <w:numId w:val="1"/>
        </w:numPr>
        <w:tabs>
          <w:tab w:val="left" w:pos="1557"/>
        </w:tabs>
        <w:spacing w:before="161"/>
        <w:ind w:left="1557"/>
        <w:jc w:val="left"/>
        <w:rPr>
          <w:sz w:val="28"/>
        </w:rPr>
      </w:pPr>
      <w:r>
        <w:rPr>
          <w:sz w:val="28"/>
        </w:rPr>
        <w:t>Turner</w:t>
      </w:r>
      <w:r>
        <w:rPr>
          <w:spacing w:val="-4"/>
          <w:sz w:val="28"/>
        </w:rPr>
        <w:t xml:space="preserve"> </w:t>
      </w:r>
      <w:r>
        <w:rPr>
          <w:sz w:val="28"/>
        </w:rPr>
        <w:t>V.</w:t>
      </w:r>
      <w:r>
        <w:rPr>
          <w:spacing w:val="-7"/>
          <w:sz w:val="28"/>
        </w:rPr>
        <w:t xml:space="preserve"> </w:t>
      </w:r>
      <w:r>
        <w:rPr>
          <w:sz w:val="28"/>
        </w:rPr>
        <w:t>The</w:t>
      </w:r>
      <w:r>
        <w:rPr>
          <w:spacing w:val="-4"/>
          <w:sz w:val="28"/>
        </w:rPr>
        <w:t xml:space="preserve"> </w:t>
      </w:r>
      <w:r>
        <w:rPr>
          <w:sz w:val="28"/>
        </w:rPr>
        <w:t>Ritual</w:t>
      </w:r>
      <w:r>
        <w:rPr>
          <w:spacing w:val="-7"/>
          <w:sz w:val="28"/>
        </w:rPr>
        <w:t xml:space="preserve"> </w:t>
      </w:r>
      <w:r>
        <w:rPr>
          <w:sz w:val="28"/>
        </w:rPr>
        <w:t>Process.</w:t>
      </w:r>
      <w:r>
        <w:rPr>
          <w:spacing w:val="-5"/>
          <w:sz w:val="28"/>
        </w:rPr>
        <w:t xml:space="preserve"> </w:t>
      </w:r>
      <w:r>
        <w:rPr>
          <w:sz w:val="28"/>
        </w:rPr>
        <w:t>Chicago:</w:t>
      </w:r>
      <w:r>
        <w:rPr>
          <w:spacing w:val="-7"/>
          <w:sz w:val="28"/>
        </w:rPr>
        <w:t xml:space="preserve"> </w:t>
      </w:r>
      <w:r>
        <w:rPr>
          <w:sz w:val="28"/>
        </w:rPr>
        <w:t>Aldine,</w:t>
      </w:r>
      <w:r>
        <w:rPr>
          <w:spacing w:val="-5"/>
          <w:sz w:val="28"/>
        </w:rPr>
        <w:t xml:space="preserve"> </w:t>
      </w:r>
      <w:r>
        <w:rPr>
          <w:sz w:val="28"/>
        </w:rPr>
        <w:t>1969.</w:t>
      </w:r>
      <w:r>
        <w:rPr>
          <w:spacing w:val="-8"/>
          <w:sz w:val="28"/>
        </w:rPr>
        <w:t xml:space="preserve"> </w:t>
      </w:r>
      <w:r>
        <w:rPr>
          <w:sz w:val="28"/>
        </w:rPr>
        <w:t>220</w:t>
      </w:r>
      <w:r>
        <w:rPr>
          <w:spacing w:val="-6"/>
          <w:sz w:val="28"/>
        </w:rPr>
        <w:t xml:space="preserve"> </w:t>
      </w:r>
      <w:r>
        <w:rPr>
          <w:spacing w:val="-5"/>
          <w:sz w:val="28"/>
        </w:rPr>
        <w:t>p.</w:t>
      </w:r>
    </w:p>
    <w:p w14:paraId="3327F195" w14:textId="77777777" w:rsidR="00590212" w:rsidRDefault="00590212">
      <w:pPr>
        <w:pStyle w:val="a4"/>
        <w:rPr>
          <w:sz w:val="28"/>
        </w:rPr>
        <w:sectPr w:rsidR="00590212">
          <w:pgSz w:w="11910" w:h="16840"/>
          <w:pgMar w:top="1040" w:right="850" w:bottom="280" w:left="992" w:header="465" w:footer="0" w:gutter="0"/>
          <w:cols w:space="720"/>
        </w:sectPr>
      </w:pPr>
    </w:p>
    <w:p w14:paraId="1E6BA637" w14:textId="77777777" w:rsidR="00590212" w:rsidRDefault="00A84BE8">
      <w:pPr>
        <w:pStyle w:val="a4"/>
        <w:numPr>
          <w:ilvl w:val="0"/>
          <w:numId w:val="1"/>
        </w:numPr>
        <w:tabs>
          <w:tab w:val="left" w:pos="1557"/>
        </w:tabs>
        <w:spacing w:before="79" w:line="362" w:lineRule="auto"/>
        <w:ind w:left="140" w:right="281" w:firstLine="708"/>
        <w:jc w:val="left"/>
        <w:rPr>
          <w:sz w:val="28"/>
        </w:rPr>
      </w:pPr>
      <w:r>
        <w:rPr>
          <w:sz w:val="28"/>
        </w:rPr>
        <w:lastRenderedPageBreak/>
        <w:t>Wong</w:t>
      </w:r>
      <w:r>
        <w:rPr>
          <w:spacing w:val="40"/>
          <w:sz w:val="28"/>
        </w:rPr>
        <w:t xml:space="preserve"> </w:t>
      </w:r>
      <w:r>
        <w:rPr>
          <w:sz w:val="28"/>
        </w:rPr>
        <w:t>D.</w:t>
      </w:r>
      <w:r>
        <w:rPr>
          <w:spacing w:val="40"/>
          <w:sz w:val="28"/>
        </w:rPr>
        <w:t xml:space="preserve"> </w:t>
      </w:r>
      <w:r>
        <w:rPr>
          <w:sz w:val="28"/>
        </w:rPr>
        <w:t>Chinese</w:t>
      </w:r>
      <w:r>
        <w:rPr>
          <w:spacing w:val="40"/>
          <w:sz w:val="28"/>
        </w:rPr>
        <w:t xml:space="preserve"> </w:t>
      </w:r>
      <w:r>
        <w:rPr>
          <w:sz w:val="28"/>
        </w:rPr>
        <w:t>Dance:</w:t>
      </w:r>
      <w:r>
        <w:rPr>
          <w:spacing w:val="40"/>
          <w:sz w:val="28"/>
        </w:rPr>
        <w:t xml:space="preserve"> </w:t>
      </w:r>
      <w:r>
        <w:rPr>
          <w:sz w:val="28"/>
        </w:rPr>
        <w:t>A</w:t>
      </w:r>
      <w:r>
        <w:rPr>
          <w:spacing w:val="40"/>
          <w:sz w:val="28"/>
        </w:rPr>
        <w:t xml:space="preserve"> </w:t>
      </w:r>
      <w:r>
        <w:rPr>
          <w:sz w:val="28"/>
        </w:rPr>
        <w:t>Philosophical</w:t>
      </w:r>
      <w:r>
        <w:rPr>
          <w:spacing w:val="40"/>
          <w:sz w:val="28"/>
        </w:rPr>
        <w:t xml:space="preserve"> </w:t>
      </w:r>
      <w:r>
        <w:rPr>
          <w:sz w:val="28"/>
        </w:rPr>
        <w:t>Approach.</w:t>
      </w:r>
      <w:r>
        <w:rPr>
          <w:spacing w:val="40"/>
          <w:sz w:val="28"/>
        </w:rPr>
        <w:t xml:space="preserve"> </w:t>
      </w:r>
      <w:r>
        <w:rPr>
          <w:sz w:val="28"/>
        </w:rPr>
        <w:t>Beijing:</w:t>
      </w:r>
      <w:r>
        <w:rPr>
          <w:spacing w:val="40"/>
          <w:sz w:val="28"/>
        </w:rPr>
        <w:t xml:space="preserve"> </w:t>
      </w:r>
      <w:r>
        <w:rPr>
          <w:sz w:val="28"/>
        </w:rPr>
        <w:t>Peking Univ. Press, 2007. 214 p.</w:t>
      </w:r>
    </w:p>
    <w:p w14:paraId="22D45197" w14:textId="77777777" w:rsidR="00590212" w:rsidRDefault="00A84BE8">
      <w:pPr>
        <w:pStyle w:val="a4"/>
        <w:numPr>
          <w:ilvl w:val="0"/>
          <w:numId w:val="1"/>
        </w:numPr>
        <w:tabs>
          <w:tab w:val="left" w:pos="1557"/>
        </w:tabs>
        <w:spacing w:line="360" w:lineRule="auto"/>
        <w:ind w:left="140" w:right="289" w:firstLine="708"/>
        <w:jc w:val="left"/>
        <w:rPr>
          <w:sz w:val="28"/>
        </w:rPr>
      </w:pPr>
      <w:r>
        <w:rPr>
          <w:sz w:val="28"/>
        </w:rPr>
        <w:t>Young,</w:t>
      </w:r>
      <w:r>
        <w:rPr>
          <w:spacing w:val="80"/>
          <w:sz w:val="28"/>
        </w:rPr>
        <w:t xml:space="preserve"> </w:t>
      </w:r>
      <w:r>
        <w:rPr>
          <w:sz w:val="28"/>
        </w:rPr>
        <w:t>J.</w:t>
      </w:r>
      <w:r>
        <w:rPr>
          <w:spacing w:val="80"/>
          <w:sz w:val="28"/>
        </w:rPr>
        <w:t xml:space="preserve"> </w:t>
      </w:r>
      <w:r>
        <w:rPr>
          <w:sz w:val="28"/>
        </w:rPr>
        <w:t>Nietzsche’s</w:t>
      </w:r>
      <w:r>
        <w:rPr>
          <w:spacing w:val="80"/>
          <w:sz w:val="28"/>
        </w:rPr>
        <w:t xml:space="preserve"> </w:t>
      </w:r>
      <w:r>
        <w:rPr>
          <w:sz w:val="28"/>
        </w:rPr>
        <w:t>Philosophy</w:t>
      </w:r>
      <w:r>
        <w:rPr>
          <w:spacing w:val="80"/>
          <w:sz w:val="28"/>
        </w:rPr>
        <w:t xml:space="preserve"> </w:t>
      </w:r>
      <w:r>
        <w:rPr>
          <w:sz w:val="28"/>
        </w:rPr>
        <w:t>of</w:t>
      </w:r>
      <w:r>
        <w:rPr>
          <w:spacing w:val="80"/>
          <w:sz w:val="28"/>
        </w:rPr>
        <w:t xml:space="preserve"> </w:t>
      </w:r>
      <w:r>
        <w:rPr>
          <w:sz w:val="28"/>
        </w:rPr>
        <w:t>Art.</w:t>
      </w:r>
      <w:r>
        <w:rPr>
          <w:spacing w:val="80"/>
          <w:sz w:val="28"/>
        </w:rPr>
        <w:t xml:space="preserve"> </w:t>
      </w:r>
      <w:r>
        <w:rPr>
          <w:sz w:val="28"/>
        </w:rPr>
        <w:t>Cambridge:</w:t>
      </w:r>
      <w:r>
        <w:rPr>
          <w:spacing w:val="80"/>
          <w:sz w:val="28"/>
        </w:rPr>
        <w:t xml:space="preserve"> </w:t>
      </w:r>
      <w:r>
        <w:rPr>
          <w:sz w:val="28"/>
        </w:rPr>
        <w:t>Cambridge</w:t>
      </w:r>
      <w:r>
        <w:rPr>
          <w:spacing w:val="80"/>
          <w:sz w:val="28"/>
        </w:rPr>
        <w:t xml:space="preserve"> </w:t>
      </w:r>
      <w:r>
        <w:rPr>
          <w:sz w:val="28"/>
        </w:rPr>
        <w:t>University Press, 1992.</w:t>
      </w:r>
    </w:p>
    <w:p w14:paraId="464ADDE1" w14:textId="77777777" w:rsidR="00590212" w:rsidRDefault="00A84BE8">
      <w:pPr>
        <w:pStyle w:val="a4"/>
        <w:numPr>
          <w:ilvl w:val="0"/>
          <w:numId w:val="1"/>
        </w:numPr>
        <w:tabs>
          <w:tab w:val="left" w:pos="1557"/>
        </w:tabs>
        <w:spacing w:line="321" w:lineRule="exact"/>
        <w:ind w:left="1557"/>
        <w:jc w:val="left"/>
        <w:rPr>
          <w:sz w:val="28"/>
        </w:rPr>
      </w:pPr>
      <w:r>
        <w:rPr>
          <w:sz w:val="28"/>
        </w:rPr>
        <w:t>Zimmer,</w:t>
      </w:r>
      <w:r>
        <w:rPr>
          <w:spacing w:val="-6"/>
          <w:sz w:val="28"/>
        </w:rPr>
        <w:t xml:space="preserve"> </w:t>
      </w:r>
      <w:r>
        <w:rPr>
          <w:sz w:val="28"/>
        </w:rPr>
        <w:t>H.</w:t>
      </w:r>
      <w:r>
        <w:rPr>
          <w:spacing w:val="-3"/>
          <w:sz w:val="28"/>
        </w:rPr>
        <w:t xml:space="preserve"> </w:t>
      </w:r>
      <w:r>
        <w:rPr>
          <w:sz w:val="28"/>
        </w:rPr>
        <w:t>Philosophies</w:t>
      </w:r>
      <w:r>
        <w:rPr>
          <w:spacing w:val="-2"/>
          <w:sz w:val="28"/>
        </w:rPr>
        <w:t xml:space="preserve"> </w:t>
      </w:r>
      <w:r>
        <w:rPr>
          <w:sz w:val="28"/>
        </w:rPr>
        <w:t>of</w:t>
      </w:r>
      <w:r>
        <w:rPr>
          <w:spacing w:val="-2"/>
          <w:sz w:val="28"/>
        </w:rPr>
        <w:t xml:space="preserve"> </w:t>
      </w:r>
      <w:r>
        <w:rPr>
          <w:sz w:val="28"/>
        </w:rPr>
        <w:t>India.</w:t>
      </w:r>
      <w:r>
        <w:rPr>
          <w:spacing w:val="-3"/>
          <w:sz w:val="28"/>
        </w:rPr>
        <w:t xml:space="preserve"> </w:t>
      </w:r>
      <w:r>
        <w:rPr>
          <w:sz w:val="28"/>
        </w:rPr>
        <w:t>Princeton:</w:t>
      </w:r>
      <w:r>
        <w:rPr>
          <w:spacing w:val="-2"/>
          <w:sz w:val="28"/>
        </w:rPr>
        <w:t xml:space="preserve"> </w:t>
      </w:r>
      <w:r>
        <w:rPr>
          <w:sz w:val="28"/>
        </w:rPr>
        <w:t>Princeton</w:t>
      </w:r>
      <w:r>
        <w:rPr>
          <w:spacing w:val="-4"/>
          <w:sz w:val="28"/>
        </w:rPr>
        <w:t xml:space="preserve"> </w:t>
      </w:r>
      <w:r>
        <w:rPr>
          <w:sz w:val="28"/>
        </w:rPr>
        <w:t>Universi</w:t>
      </w:r>
      <w:r>
        <w:rPr>
          <w:sz w:val="28"/>
        </w:rPr>
        <w:t>ty</w:t>
      </w:r>
      <w:r>
        <w:rPr>
          <w:spacing w:val="-2"/>
          <w:sz w:val="28"/>
        </w:rPr>
        <w:t xml:space="preserve"> Press,</w:t>
      </w:r>
    </w:p>
    <w:p w14:paraId="412EDA47" w14:textId="77777777" w:rsidR="00590212" w:rsidRDefault="00A84BE8">
      <w:pPr>
        <w:pStyle w:val="a3"/>
        <w:spacing w:before="158"/>
        <w:ind w:firstLine="0"/>
      </w:pPr>
      <w:r>
        <w:rPr>
          <w:spacing w:val="-4"/>
        </w:rPr>
        <w:t>2010.</w:t>
      </w:r>
    </w:p>
    <w:sectPr w:rsidR="00590212">
      <w:pgSz w:w="11910" w:h="16840"/>
      <w:pgMar w:top="1040" w:right="850" w:bottom="280" w:left="992" w:header="4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7F1A1" w14:textId="77777777" w:rsidR="00A84BE8" w:rsidRDefault="00A84BE8">
      <w:r>
        <w:separator/>
      </w:r>
    </w:p>
  </w:endnote>
  <w:endnote w:type="continuationSeparator" w:id="0">
    <w:p w14:paraId="17032CC8" w14:textId="77777777" w:rsidR="00A84BE8" w:rsidRDefault="00A84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D9CFD" w14:textId="77777777" w:rsidR="00A84BE8" w:rsidRDefault="00A84BE8">
      <w:r>
        <w:separator/>
      </w:r>
    </w:p>
  </w:footnote>
  <w:footnote w:type="continuationSeparator" w:id="0">
    <w:p w14:paraId="5C6C4FFB" w14:textId="77777777" w:rsidR="00A84BE8" w:rsidRDefault="00A84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BD1E" w14:textId="77777777" w:rsidR="00590212" w:rsidRDefault="00A84BE8">
    <w:pPr>
      <w:pStyle w:val="a3"/>
      <w:spacing w:line="14" w:lineRule="auto"/>
      <w:ind w:left="0" w:firstLine="0"/>
      <w:rPr>
        <w:sz w:val="20"/>
      </w:rPr>
    </w:pPr>
    <w:r>
      <w:rPr>
        <w:noProof/>
        <w:sz w:val="20"/>
      </w:rPr>
      <mc:AlternateContent>
        <mc:Choice Requires="wps">
          <w:drawing>
            <wp:anchor distT="0" distB="0" distL="0" distR="0" simplePos="0" relativeHeight="486921728" behindDoc="1" locked="0" layoutInCell="1" allowOverlap="1" wp14:anchorId="27066EB2" wp14:editId="3CD16A99">
              <wp:simplePos x="0" y="0"/>
              <wp:positionH relativeFrom="page">
                <wp:posOffset>6649973</wp:posOffset>
              </wp:positionH>
              <wp:positionV relativeFrom="page">
                <wp:posOffset>282559</wp:posOffset>
              </wp:positionV>
              <wp:extent cx="243840"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222885"/>
                      </a:xfrm>
                      <a:prstGeom prst="rect">
                        <a:avLst/>
                      </a:prstGeom>
                    </wps:spPr>
                    <wps:txbx>
                      <w:txbxContent>
                        <w:p w14:paraId="48F33172" w14:textId="77777777" w:rsidR="00590212" w:rsidRDefault="00A84BE8">
                          <w:pPr>
                            <w:pStyle w:val="a3"/>
                            <w:spacing w:before="9"/>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7066EB2" id="_x0000_t202" coordsize="21600,21600" o:spt="202" path="m,l,21600r21600,l21600,xe">
              <v:stroke joinstyle="miter"/>
              <v:path gradientshapeok="t" o:connecttype="rect"/>
            </v:shapetype>
            <v:shape id="Textbox 1" o:spid="_x0000_s1026" type="#_x0000_t202" style="position:absolute;margin-left:523.6pt;margin-top:22.25pt;width:19.2pt;height:17.55pt;z-index:-1639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0WpQEAAD4DAAAOAAAAZHJzL2Uyb0RvYy54bWysUsGO0zAQvSPxD5bv1G1YUBU1XQErENIK&#10;kHb3AxzHbixij/G4Tfr3jJ20u4Ib4uKMM89v3puZ3e3kBnbSES34hm9Wa860V9BZf2j40+PnN1vO&#10;MEnfyQG8bvhZI7/dv361G0OtK+hh6HRkROKxHkPD+5RCLQSqXjuJKwjaU9JAdDLRNR5EF+VI7G4Q&#10;1Xr9XowQuxBBaUT6ezcn+b7wG6NV+m4M6sSGhpO2VM5YzjafYr+T9SHK0Fu1yJD/oMJJ66nolepO&#10;JsmO0f5F5ayKgGDSSoETYIxVunggN5v1H24eehl08ULNwXBtE/4/WvXt9CMy29HsOPPS0Yge9ZRa&#10;mNgmN2cMWBPmIRAqTR9hysBsFMM9qJ9IEPECMz9AQmfMZKLLX7LJ6CH1/3ztORVhin5WN2+3N5RR&#10;lKqqart9l8uK58chYvqiwbEcNDzSSIsAebrHNEMvkEXLXD6rSlM7LSZa6M7kYaRRNxx/HWXUnA1f&#10;PfUy78UliJegvQQxDZ+gbE+24uHDMYGxpXIuMfMulWlIRfuyUHkLXt4L6nnt978BAAD//wMAUEsD&#10;BBQABgAIAAAAIQBMeY7s4AAAAAsBAAAPAAAAZHJzL2Rvd25yZXYueG1sTI/BTsMwEETvSPyDtUjc&#10;qN0qTds0TlUhOCEh0nDg6MTbxGq8DrHbhr/HPcFxtE8zb/PdZHt2wdEbRxLmMwEMqXHaUCvhs3p9&#10;WgPzQZFWvSOU8IMedsX9Xa4y7a5U4uUQWhZLyGdKQhfCkHHumw6t8jM3IMXb0Y1WhRjHlutRXWO5&#10;7flCiJRbZSgudGrA5w6b0+FsJey/qHwx3+/1R3ksTVVtBL2lJykfH6b9FljAKfzBcNOP6lBEp9qd&#10;SXvWxyyS1SKyEpJkCexGiPUyBVZLWG1S4EXO//9Q/AIAAP//AwBQSwECLQAUAAYACAAAACEAtoM4&#10;kv4AAADhAQAAEwAAAAAAAAAAAAAAAAAAAAAAW0NvbnRlbnRfVHlwZXNdLnhtbFBLAQItABQABgAI&#10;AAAAIQA4/SH/1gAAAJQBAAALAAAAAAAAAAAAAAAAAC8BAABfcmVscy8ucmVsc1BLAQItABQABgAI&#10;AAAAIQCfzz0WpQEAAD4DAAAOAAAAAAAAAAAAAAAAAC4CAABkcnMvZTJvRG9jLnhtbFBLAQItABQA&#10;BgAIAAAAIQBMeY7s4AAAAAsBAAAPAAAAAAAAAAAAAAAAAP8DAABkcnMvZG93bnJldi54bWxQSwUG&#10;AAAAAAQABADzAAAADAUAAAAA&#10;" filled="f" stroked="f">
              <v:textbox inset="0,0,0,0">
                <w:txbxContent>
                  <w:p w14:paraId="48F33172" w14:textId="77777777" w:rsidR="00590212" w:rsidRDefault="00A84BE8">
                    <w:pPr>
                      <w:pStyle w:val="a3"/>
                      <w:spacing w:before="9"/>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58CC"/>
    <w:multiLevelType w:val="hybridMultilevel"/>
    <w:tmpl w:val="B3BE0B34"/>
    <w:lvl w:ilvl="0" w:tplc="16168BBC">
      <w:numFmt w:val="bullet"/>
      <w:lvlText w:val="–"/>
      <w:lvlJc w:val="left"/>
      <w:pPr>
        <w:ind w:left="140"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53684E2E">
      <w:numFmt w:val="bullet"/>
      <w:lvlText w:val="•"/>
      <w:lvlJc w:val="left"/>
      <w:pPr>
        <w:ind w:left="1132" w:hanging="708"/>
      </w:pPr>
      <w:rPr>
        <w:rFonts w:hint="default"/>
        <w:lang w:val="uk-UA" w:eastAsia="en-US" w:bidi="ar-SA"/>
      </w:rPr>
    </w:lvl>
    <w:lvl w:ilvl="2" w:tplc="C5EA3F12">
      <w:numFmt w:val="bullet"/>
      <w:lvlText w:val="•"/>
      <w:lvlJc w:val="left"/>
      <w:pPr>
        <w:ind w:left="2124" w:hanging="708"/>
      </w:pPr>
      <w:rPr>
        <w:rFonts w:hint="default"/>
        <w:lang w:val="uk-UA" w:eastAsia="en-US" w:bidi="ar-SA"/>
      </w:rPr>
    </w:lvl>
    <w:lvl w:ilvl="3" w:tplc="07745CC8">
      <w:numFmt w:val="bullet"/>
      <w:lvlText w:val="•"/>
      <w:lvlJc w:val="left"/>
      <w:pPr>
        <w:ind w:left="3117" w:hanging="708"/>
      </w:pPr>
      <w:rPr>
        <w:rFonts w:hint="default"/>
        <w:lang w:val="uk-UA" w:eastAsia="en-US" w:bidi="ar-SA"/>
      </w:rPr>
    </w:lvl>
    <w:lvl w:ilvl="4" w:tplc="C8A644A8">
      <w:numFmt w:val="bullet"/>
      <w:lvlText w:val="•"/>
      <w:lvlJc w:val="left"/>
      <w:pPr>
        <w:ind w:left="4109" w:hanging="708"/>
      </w:pPr>
      <w:rPr>
        <w:rFonts w:hint="default"/>
        <w:lang w:val="uk-UA" w:eastAsia="en-US" w:bidi="ar-SA"/>
      </w:rPr>
    </w:lvl>
    <w:lvl w:ilvl="5" w:tplc="31B41A26">
      <w:numFmt w:val="bullet"/>
      <w:lvlText w:val="•"/>
      <w:lvlJc w:val="left"/>
      <w:pPr>
        <w:ind w:left="5102" w:hanging="708"/>
      </w:pPr>
      <w:rPr>
        <w:rFonts w:hint="default"/>
        <w:lang w:val="uk-UA" w:eastAsia="en-US" w:bidi="ar-SA"/>
      </w:rPr>
    </w:lvl>
    <w:lvl w:ilvl="6" w:tplc="9A02BB38">
      <w:numFmt w:val="bullet"/>
      <w:lvlText w:val="•"/>
      <w:lvlJc w:val="left"/>
      <w:pPr>
        <w:ind w:left="6094" w:hanging="708"/>
      </w:pPr>
      <w:rPr>
        <w:rFonts w:hint="default"/>
        <w:lang w:val="uk-UA" w:eastAsia="en-US" w:bidi="ar-SA"/>
      </w:rPr>
    </w:lvl>
    <w:lvl w:ilvl="7" w:tplc="D5384D2E">
      <w:numFmt w:val="bullet"/>
      <w:lvlText w:val="•"/>
      <w:lvlJc w:val="left"/>
      <w:pPr>
        <w:ind w:left="7087" w:hanging="708"/>
      </w:pPr>
      <w:rPr>
        <w:rFonts w:hint="default"/>
        <w:lang w:val="uk-UA" w:eastAsia="en-US" w:bidi="ar-SA"/>
      </w:rPr>
    </w:lvl>
    <w:lvl w:ilvl="8" w:tplc="54AE138E">
      <w:numFmt w:val="bullet"/>
      <w:lvlText w:val="•"/>
      <w:lvlJc w:val="left"/>
      <w:pPr>
        <w:ind w:left="8079" w:hanging="708"/>
      </w:pPr>
      <w:rPr>
        <w:rFonts w:hint="default"/>
        <w:lang w:val="uk-UA" w:eastAsia="en-US" w:bidi="ar-SA"/>
      </w:rPr>
    </w:lvl>
  </w:abstractNum>
  <w:abstractNum w:abstractNumId="1" w15:restartNumberingAfterBreak="0">
    <w:nsid w:val="04845BC1"/>
    <w:multiLevelType w:val="hybridMultilevel"/>
    <w:tmpl w:val="A276F072"/>
    <w:lvl w:ilvl="0" w:tplc="09685930">
      <w:numFmt w:val="bullet"/>
      <w:lvlText w:val="–"/>
      <w:lvlJc w:val="left"/>
      <w:pPr>
        <w:ind w:left="155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22E86584">
      <w:numFmt w:val="bullet"/>
      <w:lvlText w:val="•"/>
      <w:lvlJc w:val="left"/>
      <w:pPr>
        <w:ind w:left="2410" w:hanging="708"/>
      </w:pPr>
      <w:rPr>
        <w:rFonts w:hint="default"/>
        <w:lang w:val="uk-UA" w:eastAsia="en-US" w:bidi="ar-SA"/>
      </w:rPr>
    </w:lvl>
    <w:lvl w:ilvl="2" w:tplc="0630AC2A">
      <w:numFmt w:val="bullet"/>
      <w:lvlText w:val="•"/>
      <w:lvlJc w:val="left"/>
      <w:pPr>
        <w:ind w:left="3260" w:hanging="708"/>
      </w:pPr>
      <w:rPr>
        <w:rFonts w:hint="default"/>
        <w:lang w:val="uk-UA" w:eastAsia="en-US" w:bidi="ar-SA"/>
      </w:rPr>
    </w:lvl>
    <w:lvl w:ilvl="3" w:tplc="6CD48D40">
      <w:numFmt w:val="bullet"/>
      <w:lvlText w:val="•"/>
      <w:lvlJc w:val="left"/>
      <w:pPr>
        <w:ind w:left="4111" w:hanging="708"/>
      </w:pPr>
      <w:rPr>
        <w:rFonts w:hint="default"/>
        <w:lang w:val="uk-UA" w:eastAsia="en-US" w:bidi="ar-SA"/>
      </w:rPr>
    </w:lvl>
    <w:lvl w:ilvl="4" w:tplc="70E6A9CE">
      <w:numFmt w:val="bullet"/>
      <w:lvlText w:val="•"/>
      <w:lvlJc w:val="left"/>
      <w:pPr>
        <w:ind w:left="4961" w:hanging="708"/>
      </w:pPr>
      <w:rPr>
        <w:rFonts w:hint="default"/>
        <w:lang w:val="uk-UA" w:eastAsia="en-US" w:bidi="ar-SA"/>
      </w:rPr>
    </w:lvl>
    <w:lvl w:ilvl="5" w:tplc="B5703C4C">
      <w:numFmt w:val="bullet"/>
      <w:lvlText w:val="•"/>
      <w:lvlJc w:val="left"/>
      <w:pPr>
        <w:ind w:left="5812" w:hanging="708"/>
      </w:pPr>
      <w:rPr>
        <w:rFonts w:hint="default"/>
        <w:lang w:val="uk-UA" w:eastAsia="en-US" w:bidi="ar-SA"/>
      </w:rPr>
    </w:lvl>
    <w:lvl w:ilvl="6" w:tplc="82FC8B40">
      <w:numFmt w:val="bullet"/>
      <w:lvlText w:val="•"/>
      <w:lvlJc w:val="left"/>
      <w:pPr>
        <w:ind w:left="6662" w:hanging="708"/>
      </w:pPr>
      <w:rPr>
        <w:rFonts w:hint="default"/>
        <w:lang w:val="uk-UA" w:eastAsia="en-US" w:bidi="ar-SA"/>
      </w:rPr>
    </w:lvl>
    <w:lvl w:ilvl="7" w:tplc="8C9EF5B4">
      <w:numFmt w:val="bullet"/>
      <w:lvlText w:val="•"/>
      <w:lvlJc w:val="left"/>
      <w:pPr>
        <w:ind w:left="7513" w:hanging="708"/>
      </w:pPr>
      <w:rPr>
        <w:rFonts w:hint="default"/>
        <w:lang w:val="uk-UA" w:eastAsia="en-US" w:bidi="ar-SA"/>
      </w:rPr>
    </w:lvl>
    <w:lvl w:ilvl="8" w:tplc="ABB23C22">
      <w:numFmt w:val="bullet"/>
      <w:lvlText w:val="•"/>
      <w:lvlJc w:val="left"/>
      <w:pPr>
        <w:ind w:left="8363" w:hanging="708"/>
      </w:pPr>
      <w:rPr>
        <w:rFonts w:hint="default"/>
        <w:lang w:val="uk-UA" w:eastAsia="en-US" w:bidi="ar-SA"/>
      </w:rPr>
    </w:lvl>
  </w:abstractNum>
  <w:abstractNum w:abstractNumId="2" w15:restartNumberingAfterBreak="0">
    <w:nsid w:val="0AA92D3D"/>
    <w:multiLevelType w:val="hybridMultilevel"/>
    <w:tmpl w:val="89CE202E"/>
    <w:lvl w:ilvl="0" w:tplc="EE3AC922">
      <w:numFmt w:val="bullet"/>
      <w:lvlText w:val="–"/>
      <w:lvlJc w:val="left"/>
      <w:pPr>
        <w:ind w:left="150"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1" w:tplc="99302DAC">
      <w:numFmt w:val="bullet"/>
      <w:lvlText w:val="•"/>
      <w:lvlJc w:val="left"/>
      <w:pPr>
        <w:ind w:left="1150" w:hanging="341"/>
      </w:pPr>
      <w:rPr>
        <w:rFonts w:hint="default"/>
        <w:lang w:val="uk-UA" w:eastAsia="en-US" w:bidi="ar-SA"/>
      </w:rPr>
    </w:lvl>
    <w:lvl w:ilvl="2" w:tplc="6A8E4AFC">
      <w:numFmt w:val="bullet"/>
      <w:lvlText w:val="•"/>
      <w:lvlJc w:val="left"/>
      <w:pPr>
        <w:ind w:left="2140" w:hanging="341"/>
      </w:pPr>
      <w:rPr>
        <w:rFonts w:hint="default"/>
        <w:lang w:val="uk-UA" w:eastAsia="en-US" w:bidi="ar-SA"/>
      </w:rPr>
    </w:lvl>
    <w:lvl w:ilvl="3" w:tplc="2FD8F084">
      <w:numFmt w:val="bullet"/>
      <w:lvlText w:val="•"/>
      <w:lvlJc w:val="left"/>
      <w:pPr>
        <w:ind w:left="3131" w:hanging="341"/>
      </w:pPr>
      <w:rPr>
        <w:rFonts w:hint="default"/>
        <w:lang w:val="uk-UA" w:eastAsia="en-US" w:bidi="ar-SA"/>
      </w:rPr>
    </w:lvl>
    <w:lvl w:ilvl="4" w:tplc="9B0451D4">
      <w:numFmt w:val="bullet"/>
      <w:lvlText w:val="•"/>
      <w:lvlJc w:val="left"/>
      <w:pPr>
        <w:ind w:left="4121" w:hanging="341"/>
      </w:pPr>
      <w:rPr>
        <w:rFonts w:hint="default"/>
        <w:lang w:val="uk-UA" w:eastAsia="en-US" w:bidi="ar-SA"/>
      </w:rPr>
    </w:lvl>
    <w:lvl w:ilvl="5" w:tplc="C83C4E76">
      <w:numFmt w:val="bullet"/>
      <w:lvlText w:val="•"/>
      <w:lvlJc w:val="left"/>
      <w:pPr>
        <w:ind w:left="5112" w:hanging="341"/>
      </w:pPr>
      <w:rPr>
        <w:rFonts w:hint="default"/>
        <w:lang w:val="uk-UA" w:eastAsia="en-US" w:bidi="ar-SA"/>
      </w:rPr>
    </w:lvl>
    <w:lvl w:ilvl="6" w:tplc="6094A566">
      <w:numFmt w:val="bullet"/>
      <w:lvlText w:val="•"/>
      <w:lvlJc w:val="left"/>
      <w:pPr>
        <w:ind w:left="6102" w:hanging="341"/>
      </w:pPr>
      <w:rPr>
        <w:rFonts w:hint="default"/>
        <w:lang w:val="uk-UA" w:eastAsia="en-US" w:bidi="ar-SA"/>
      </w:rPr>
    </w:lvl>
    <w:lvl w:ilvl="7" w:tplc="EB12CF98">
      <w:numFmt w:val="bullet"/>
      <w:lvlText w:val="•"/>
      <w:lvlJc w:val="left"/>
      <w:pPr>
        <w:ind w:left="7093" w:hanging="341"/>
      </w:pPr>
      <w:rPr>
        <w:rFonts w:hint="default"/>
        <w:lang w:val="uk-UA" w:eastAsia="en-US" w:bidi="ar-SA"/>
      </w:rPr>
    </w:lvl>
    <w:lvl w:ilvl="8" w:tplc="9782010A">
      <w:numFmt w:val="bullet"/>
      <w:lvlText w:val="•"/>
      <w:lvlJc w:val="left"/>
      <w:pPr>
        <w:ind w:left="8083" w:hanging="341"/>
      </w:pPr>
      <w:rPr>
        <w:rFonts w:hint="default"/>
        <w:lang w:val="uk-UA" w:eastAsia="en-US" w:bidi="ar-SA"/>
      </w:rPr>
    </w:lvl>
  </w:abstractNum>
  <w:abstractNum w:abstractNumId="3" w15:restartNumberingAfterBreak="0">
    <w:nsid w:val="13DC10F4"/>
    <w:multiLevelType w:val="hybridMultilevel"/>
    <w:tmpl w:val="4CA4ABD4"/>
    <w:lvl w:ilvl="0" w:tplc="704213F6">
      <w:numFmt w:val="bullet"/>
      <w:lvlText w:val="–"/>
      <w:lvlJc w:val="left"/>
      <w:pPr>
        <w:ind w:left="140"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341EB22E">
      <w:numFmt w:val="bullet"/>
      <w:lvlText w:val="•"/>
      <w:lvlJc w:val="left"/>
      <w:pPr>
        <w:ind w:left="1132" w:hanging="708"/>
      </w:pPr>
      <w:rPr>
        <w:rFonts w:hint="default"/>
        <w:lang w:val="uk-UA" w:eastAsia="en-US" w:bidi="ar-SA"/>
      </w:rPr>
    </w:lvl>
    <w:lvl w:ilvl="2" w:tplc="28B06976">
      <w:numFmt w:val="bullet"/>
      <w:lvlText w:val="•"/>
      <w:lvlJc w:val="left"/>
      <w:pPr>
        <w:ind w:left="2124" w:hanging="708"/>
      </w:pPr>
      <w:rPr>
        <w:rFonts w:hint="default"/>
        <w:lang w:val="uk-UA" w:eastAsia="en-US" w:bidi="ar-SA"/>
      </w:rPr>
    </w:lvl>
    <w:lvl w:ilvl="3" w:tplc="5052B7E4">
      <w:numFmt w:val="bullet"/>
      <w:lvlText w:val="•"/>
      <w:lvlJc w:val="left"/>
      <w:pPr>
        <w:ind w:left="3117" w:hanging="708"/>
      </w:pPr>
      <w:rPr>
        <w:rFonts w:hint="default"/>
        <w:lang w:val="uk-UA" w:eastAsia="en-US" w:bidi="ar-SA"/>
      </w:rPr>
    </w:lvl>
    <w:lvl w:ilvl="4" w:tplc="28A827CC">
      <w:numFmt w:val="bullet"/>
      <w:lvlText w:val="•"/>
      <w:lvlJc w:val="left"/>
      <w:pPr>
        <w:ind w:left="4109" w:hanging="708"/>
      </w:pPr>
      <w:rPr>
        <w:rFonts w:hint="default"/>
        <w:lang w:val="uk-UA" w:eastAsia="en-US" w:bidi="ar-SA"/>
      </w:rPr>
    </w:lvl>
    <w:lvl w:ilvl="5" w:tplc="363278CC">
      <w:numFmt w:val="bullet"/>
      <w:lvlText w:val="•"/>
      <w:lvlJc w:val="left"/>
      <w:pPr>
        <w:ind w:left="5102" w:hanging="708"/>
      </w:pPr>
      <w:rPr>
        <w:rFonts w:hint="default"/>
        <w:lang w:val="uk-UA" w:eastAsia="en-US" w:bidi="ar-SA"/>
      </w:rPr>
    </w:lvl>
    <w:lvl w:ilvl="6" w:tplc="CE760982">
      <w:numFmt w:val="bullet"/>
      <w:lvlText w:val="•"/>
      <w:lvlJc w:val="left"/>
      <w:pPr>
        <w:ind w:left="6094" w:hanging="708"/>
      </w:pPr>
      <w:rPr>
        <w:rFonts w:hint="default"/>
        <w:lang w:val="uk-UA" w:eastAsia="en-US" w:bidi="ar-SA"/>
      </w:rPr>
    </w:lvl>
    <w:lvl w:ilvl="7" w:tplc="2DF67A4E">
      <w:numFmt w:val="bullet"/>
      <w:lvlText w:val="•"/>
      <w:lvlJc w:val="left"/>
      <w:pPr>
        <w:ind w:left="7087" w:hanging="708"/>
      </w:pPr>
      <w:rPr>
        <w:rFonts w:hint="default"/>
        <w:lang w:val="uk-UA" w:eastAsia="en-US" w:bidi="ar-SA"/>
      </w:rPr>
    </w:lvl>
    <w:lvl w:ilvl="8" w:tplc="A1108DA2">
      <w:numFmt w:val="bullet"/>
      <w:lvlText w:val="•"/>
      <w:lvlJc w:val="left"/>
      <w:pPr>
        <w:ind w:left="8079" w:hanging="708"/>
      </w:pPr>
      <w:rPr>
        <w:rFonts w:hint="default"/>
        <w:lang w:val="uk-UA" w:eastAsia="en-US" w:bidi="ar-SA"/>
      </w:rPr>
    </w:lvl>
  </w:abstractNum>
  <w:abstractNum w:abstractNumId="4" w15:restartNumberingAfterBreak="0">
    <w:nsid w:val="14937FD8"/>
    <w:multiLevelType w:val="hybridMultilevel"/>
    <w:tmpl w:val="B9AC9172"/>
    <w:lvl w:ilvl="0" w:tplc="4A88B748">
      <w:start w:val="1"/>
      <w:numFmt w:val="decimal"/>
      <w:lvlText w:val="%1."/>
      <w:lvlJc w:val="left"/>
      <w:pPr>
        <w:ind w:left="14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2C4293C">
      <w:numFmt w:val="bullet"/>
      <w:lvlText w:val="•"/>
      <w:lvlJc w:val="left"/>
      <w:pPr>
        <w:ind w:left="1132" w:hanging="708"/>
      </w:pPr>
      <w:rPr>
        <w:rFonts w:hint="default"/>
        <w:lang w:val="uk-UA" w:eastAsia="en-US" w:bidi="ar-SA"/>
      </w:rPr>
    </w:lvl>
    <w:lvl w:ilvl="2" w:tplc="41CA4550">
      <w:numFmt w:val="bullet"/>
      <w:lvlText w:val="•"/>
      <w:lvlJc w:val="left"/>
      <w:pPr>
        <w:ind w:left="2124" w:hanging="708"/>
      </w:pPr>
      <w:rPr>
        <w:rFonts w:hint="default"/>
        <w:lang w:val="uk-UA" w:eastAsia="en-US" w:bidi="ar-SA"/>
      </w:rPr>
    </w:lvl>
    <w:lvl w:ilvl="3" w:tplc="7D4EAAD2">
      <w:numFmt w:val="bullet"/>
      <w:lvlText w:val="•"/>
      <w:lvlJc w:val="left"/>
      <w:pPr>
        <w:ind w:left="3117" w:hanging="708"/>
      </w:pPr>
      <w:rPr>
        <w:rFonts w:hint="default"/>
        <w:lang w:val="uk-UA" w:eastAsia="en-US" w:bidi="ar-SA"/>
      </w:rPr>
    </w:lvl>
    <w:lvl w:ilvl="4" w:tplc="DA0CB290">
      <w:numFmt w:val="bullet"/>
      <w:lvlText w:val="•"/>
      <w:lvlJc w:val="left"/>
      <w:pPr>
        <w:ind w:left="4109" w:hanging="708"/>
      </w:pPr>
      <w:rPr>
        <w:rFonts w:hint="default"/>
        <w:lang w:val="uk-UA" w:eastAsia="en-US" w:bidi="ar-SA"/>
      </w:rPr>
    </w:lvl>
    <w:lvl w:ilvl="5" w:tplc="BAA49E48">
      <w:numFmt w:val="bullet"/>
      <w:lvlText w:val="•"/>
      <w:lvlJc w:val="left"/>
      <w:pPr>
        <w:ind w:left="5102" w:hanging="708"/>
      </w:pPr>
      <w:rPr>
        <w:rFonts w:hint="default"/>
        <w:lang w:val="uk-UA" w:eastAsia="en-US" w:bidi="ar-SA"/>
      </w:rPr>
    </w:lvl>
    <w:lvl w:ilvl="6" w:tplc="BDEA48C8">
      <w:numFmt w:val="bullet"/>
      <w:lvlText w:val="•"/>
      <w:lvlJc w:val="left"/>
      <w:pPr>
        <w:ind w:left="6094" w:hanging="708"/>
      </w:pPr>
      <w:rPr>
        <w:rFonts w:hint="default"/>
        <w:lang w:val="uk-UA" w:eastAsia="en-US" w:bidi="ar-SA"/>
      </w:rPr>
    </w:lvl>
    <w:lvl w:ilvl="7" w:tplc="8C82C578">
      <w:numFmt w:val="bullet"/>
      <w:lvlText w:val="•"/>
      <w:lvlJc w:val="left"/>
      <w:pPr>
        <w:ind w:left="7087" w:hanging="708"/>
      </w:pPr>
      <w:rPr>
        <w:rFonts w:hint="default"/>
        <w:lang w:val="uk-UA" w:eastAsia="en-US" w:bidi="ar-SA"/>
      </w:rPr>
    </w:lvl>
    <w:lvl w:ilvl="8" w:tplc="0F92D752">
      <w:numFmt w:val="bullet"/>
      <w:lvlText w:val="•"/>
      <w:lvlJc w:val="left"/>
      <w:pPr>
        <w:ind w:left="8079" w:hanging="708"/>
      </w:pPr>
      <w:rPr>
        <w:rFonts w:hint="default"/>
        <w:lang w:val="uk-UA" w:eastAsia="en-US" w:bidi="ar-SA"/>
      </w:rPr>
    </w:lvl>
  </w:abstractNum>
  <w:abstractNum w:abstractNumId="5" w15:restartNumberingAfterBreak="0">
    <w:nsid w:val="15910EB3"/>
    <w:multiLevelType w:val="hybridMultilevel"/>
    <w:tmpl w:val="37E220EC"/>
    <w:lvl w:ilvl="0" w:tplc="4F5E171E">
      <w:numFmt w:val="bullet"/>
      <w:lvlText w:val="–"/>
      <w:lvlJc w:val="left"/>
      <w:pPr>
        <w:ind w:left="155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43466430">
      <w:numFmt w:val="bullet"/>
      <w:lvlText w:val="•"/>
      <w:lvlJc w:val="left"/>
      <w:pPr>
        <w:ind w:left="2410" w:hanging="708"/>
      </w:pPr>
      <w:rPr>
        <w:rFonts w:hint="default"/>
        <w:lang w:val="uk-UA" w:eastAsia="en-US" w:bidi="ar-SA"/>
      </w:rPr>
    </w:lvl>
    <w:lvl w:ilvl="2" w:tplc="EC88BC1A">
      <w:numFmt w:val="bullet"/>
      <w:lvlText w:val="•"/>
      <w:lvlJc w:val="left"/>
      <w:pPr>
        <w:ind w:left="3260" w:hanging="708"/>
      </w:pPr>
      <w:rPr>
        <w:rFonts w:hint="default"/>
        <w:lang w:val="uk-UA" w:eastAsia="en-US" w:bidi="ar-SA"/>
      </w:rPr>
    </w:lvl>
    <w:lvl w:ilvl="3" w:tplc="B7944392">
      <w:numFmt w:val="bullet"/>
      <w:lvlText w:val="•"/>
      <w:lvlJc w:val="left"/>
      <w:pPr>
        <w:ind w:left="4111" w:hanging="708"/>
      </w:pPr>
      <w:rPr>
        <w:rFonts w:hint="default"/>
        <w:lang w:val="uk-UA" w:eastAsia="en-US" w:bidi="ar-SA"/>
      </w:rPr>
    </w:lvl>
    <w:lvl w:ilvl="4" w:tplc="CE24BDC8">
      <w:numFmt w:val="bullet"/>
      <w:lvlText w:val="•"/>
      <w:lvlJc w:val="left"/>
      <w:pPr>
        <w:ind w:left="4961" w:hanging="708"/>
      </w:pPr>
      <w:rPr>
        <w:rFonts w:hint="default"/>
        <w:lang w:val="uk-UA" w:eastAsia="en-US" w:bidi="ar-SA"/>
      </w:rPr>
    </w:lvl>
    <w:lvl w:ilvl="5" w:tplc="5334676A">
      <w:numFmt w:val="bullet"/>
      <w:lvlText w:val="•"/>
      <w:lvlJc w:val="left"/>
      <w:pPr>
        <w:ind w:left="5812" w:hanging="708"/>
      </w:pPr>
      <w:rPr>
        <w:rFonts w:hint="default"/>
        <w:lang w:val="uk-UA" w:eastAsia="en-US" w:bidi="ar-SA"/>
      </w:rPr>
    </w:lvl>
    <w:lvl w:ilvl="6" w:tplc="E248654C">
      <w:numFmt w:val="bullet"/>
      <w:lvlText w:val="•"/>
      <w:lvlJc w:val="left"/>
      <w:pPr>
        <w:ind w:left="6662" w:hanging="708"/>
      </w:pPr>
      <w:rPr>
        <w:rFonts w:hint="default"/>
        <w:lang w:val="uk-UA" w:eastAsia="en-US" w:bidi="ar-SA"/>
      </w:rPr>
    </w:lvl>
    <w:lvl w:ilvl="7" w:tplc="75F0145A">
      <w:numFmt w:val="bullet"/>
      <w:lvlText w:val="•"/>
      <w:lvlJc w:val="left"/>
      <w:pPr>
        <w:ind w:left="7513" w:hanging="708"/>
      </w:pPr>
      <w:rPr>
        <w:rFonts w:hint="default"/>
        <w:lang w:val="uk-UA" w:eastAsia="en-US" w:bidi="ar-SA"/>
      </w:rPr>
    </w:lvl>
    <w:lvl w:ilvl="8" w:tplc="1452D0FE">
      <w:numFmt w:val="bullet"/>
      <w:lvlText w:val="•"/>
      <w:lvlJc w:val="left"/>
      <w:pPr>
        <w:ind w:left="8363" w:hanging="708"/>
      </w:pPr>
      <w:rPr>
        <w:rFonts w:hint="default"/>
        <w:lang w:val="uk-UA" w:eastAsia="en-US" w:bidi="ar-SA"/>
      </w:rPr>
    </w:lvl>
  </w:abstractNum>
  <w:abstractNum w:abstractNumId="6" w15:restartNumberingAfterBreak="0">
    <w:nsid w:val="1ACE028E"/>
    <w:multiLevelType w:val="multilevel"/>
    <w:tmpl w:val="456A5A9E"/>
    <w:lvl w:ilvl="0">
      <w:start w:val="1"/>
      <w:numFmt w:val="decimal"/>
      <w:lvlText w:val="%1"/>
      <w:lvlJc w:val="left"/>
      <w:pPr>
        <w:ind w:left="140" w:hanging="684"/>
        <w:jc w:val="left"/>
      </w:pPr>
      <w:rPr>
        <w:rFonts w:hint="default"/>
        <w:lang w:val="uk-UA" w:eastAsia="en-US" w:bidi="ar-SA"/>
      </w:rPr>
    </w:lvl>
    <w:lvl w:ilvl="1">
      <w:start w:val="1"/>
      <w:numFmt w:val="decimal"/>
      <w:lvlText w:val="%1.%2."/>
      <w:lvlJc w:val="left"/>
      <w:pPr>
        <w:ind w:left="140" w:hanging="684"/>
        <w:jc w:val="left"/>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2124" w:hanging="684"/>
      </w:pPr>
      <w:rPr>
        <w:rFonts w:hint="default"/>
        <w:lang w:val="uk-UA" w:eastAsia="en-US" w:bidi="ar-SA"/>
      </w:rPr>
    </w:lvl>
    <w:lvl w:ilvl="3">
      <w:numFmt w:val="bullet"/>
      <w:lvlText w:val="•"/>
      <w:lvlJc w:val="left"/>
      <w:pPr>
        <w:ind w:left="3117" w:hanging="684"/>
      </w:pPr>
      <w:rPr>
        <w:rFonts w:hint="default"/>
        <w:lang w:val="uk-UA" w:eastAsia="en-US" w:bidi="ar-SA"/>
      </w:rPr>
    </w:lvl>
    <w:lvl w:ilvl="4">
      <w:numFmt w:val="bullet"/>
      <w:lvlText w:val="•"/>
      <w:lvlJc w:val="left"/>
      <w:pPr>
        <w:ind w:left="4109" w:hanging="684"/>
      </w:pPr>
      <w:rPr>
        <w:rFonts w:hint="default"/>
        <w:lang w:val="uk-UA" w:eastAsia="en-US" w:bidi="ar-SA"/>
      </w:rPr>
    </w:lvl>
    <w:lvl w:ilvl="5">
      <w:numFmt w:val="bullet"/>
      <w:lvlText w:val="•"/>
      <w:lvlJc w:val="left"/>
      <w:pPr>
        <w:ind w:left="5102" w:hanging="684"/>
      </w:pPr>
      <w:rPr>
        <w:rFonts w:hint="default"/>
        <w:lang w:val="uk-UA" w:eastAsia="en-US" w:bidi="ar-SA"/>
      </w:rPr>
    </w:lvl>
    <w:lvl w:ilvl="6">
      <w:numFmt w:val="bullet"/>
      <w:lvlText w:val="•"/>
      <w:lvlJc w:val="left"/>
      <w:pPr>
        <w:ind w:left="6094" w:hanging="684"/>
      </w:pPr>
      <w:rPr>
        <w:rFonts w:hint="default"/>
        <w:lang w:val="uk-UA" w:eastAsia="en-US" w:bidi="ar-SA"/>
      </w:rPr>
    </w:lvl>
    <w:lvl w:ilvl="7">
      <w:numFmt w:val="bullet"/>
      <w:lvlText w:val="•"/>
      <w:lvlJc w:val="left"/>
      <w:pPr>
        <w:ind w:left="7087" w:hanging="684"/>
      </w:pPr>
      <w:rPr>
        <w:rFonts w:hint="default"/>
        <w:lang w:val="uk-UA" w:eastAsia="en-US" w:bidi="ar-SA"/>
      </w:rPr>
    </w:lvl>
    <w:lvl w:ilvl="8">
      <w:numFmt w:val="bullet"/>
      <w:lvlText w:val="•"/>
      <w:lvlJc w:val="left"/>
      <w:pPr>
        <w:ind w:left="8079" w:hanging="684"/>
      </w:pPr>
      <w:rPr>
        <w:rFonts w:hint="default"/>
        <w:lang w:val="uk-UA" w:eastAsia="en-US" w:bidi="ar-SA"/>
      </w:rPr>
    </w:lvl>
  </w:abstractNum>
  <w:abstractNum w:abstractNumId="7" w15:restartNumberingAfterBreak="0">
    <w:nsid w:val="1E207929"/>
    <w:multiLevelType w:val="multilevel"/>
    <w:tmpl w:val="FD5A1512"/>
    <w:lvl w:ilvl="0">
      <w:start w:val="2"/>
      <w:numFmt w:val="decimal"/>
      <w:lvlText w:val="%1"/>
      <w:lvlJc w:val="left"/>
      <w:pPr>
        <w:ind w:left="1557" w:hanging="708"/>
        <w:jc w:val="left"/>
      </w:pPr>
      <w:rPr>
        <w:rFonts w:hint="default"/>
        <w:lang w:val="uk-UA" w:eastAsia="en-US" w:bidi="ar-SA"/>
      </w:rPr>
    </w:lvl>
    <w:lvl w:ilvl="1">
      <w:start w:val="1"/>
      <w:numFmt w:val="decimal"/>
      <w:lvlText w:val="%1.%2."/>
      <w:lvlJc w:val="left"/>
      <w:pPr>
        <w:ind w:left="1557"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60" w:hanging="708"/>
      </w:pPr>
      <w:rPr>
        <w:rFonts w:hint="default"/>
        <w:lang w:val="uk-UA" w:eastAsia="en-US" w:bidi="ar-SA"/>
      </w:rPr>
    </w:lvl>
    <w:lvl w:ilvl="3">
      <w:numFmt w:val="bullet"/>
      <w:lvlText w:val="•"/>
      <w:lvlJc w:val="left"/>
      <w:pPr>
        <w:ind w:left="4111" w:hanging="708"/>
      </w:pPr>
      <w:rPr>
        <w:rFonts w:hint="default"/>
        <w:lang w:val="uk-UA" w:eastAsia="en-US" w:bidi="ar-SA"/>
      </w:rPr>
    </w:lvl>
    <w:lvl w:ilvl="4">
      <w:numFmt w:val="bullet"/>
      <w:lvlText w:val="•"/>
      <w:lvlJc w:val="left"/>
      <w:pPr>
        <w:ind w:left="4961" w:hanging="708"/>
      </w:pPr>
      <w:rPr>
        <w:rFonts w:hint="default"/>
        <w:lang w:val="uk-UA" w:eastAsia="en-US" w:bidi="ar-SA"/>
      </w:rPr>
    </w:lvl>
    <w:lvl w:ilvl="5">
      <w:numFmt w:val="bullet"/>
      <w:lvlText w:val="•"/>
      <w:lvlJc w:val="left"/>
      <w:pPr>
        <w:ind w:left="5812" w:hanging="708"/>
      </w:pPr>
      <w:rPr>
        <w:rFonts w:hint="default"/>
        <w:lang w:val="uk-UA" w:eastAsia="en-US" w:bidi="ar-SA"/>
      </w:rPr>
    </w:lvl>
    <w:lvl w:ilvl="6">
      <w:numFmt w:val="bullet"/>
      <w:lvlText w:val="•"/>
      <w:lvlJc w:val="left"/>
      <w:pPr>
        <w:ind w:left="6662" w:hanging="708"/>
      </w:pPr>
      <w:rPr>
        <w:rFonts w:hint="default"/>
        <w:lang w:val="uk-UA" w:eastAsia="en-US" w:bidi="ar-SA"/>
      </w:rPr>
    </w:lvl>
    <w:lvl w:ilvl="7">
      <w:numFmt w:val="bullet"/>
      <w:lvlText w:val="•"/>
      <w:lvlJc w:val="left"/>
      <w:pPr>
        <w:ind w:left="7513" w:hanging="708"/>
      </w:pPr>
      <w:rPr>
        <w:rFonts w:hint="default"/>
        <w:lang w:val="uk-UA" w:eastAsia="en-US" w:bidi="ar-SA"/>
      </w:rPr>
    </w:lvl>
    <w:lvl w:ilvl="8">
      <w:numFmt w:val="bullet"/>
      <w:lvlText w:val="•"/>
      <w:lvlJc w:val="left"/>
      <w:pPr>
        <w:ind w:left="8363" w:hanging="708"/>
      </w:pPr>
      <w:rPr>
        <w:rFonts w:hint="default"/>
        <w:lang w:val="uk-UA" w:eastAsia="en-US" w:bidi="ar-SA"/>
      </w:rPr>
    </w:lvl>
  </w:abstractNum>
  <w:abstractNum w:abstractNumId="8" w15:restartNumberingAfterBreak="0">
    <w:nsid w:val="20E369AF"/>
    <w:multiLevelType w:val="hybridMultilevel"/>
    <w:tmpl w:val="4EE4E1A6"/>
    <w:lvl w:ilvl="0" w:tplc="1E5650A6">
      <w:start w:val="1"/>
      <w:numFmt w:val="decimal"/>
      <w:lvlText w:val="%1."/>
      <w:lvlJc w:val="left"/>
      <w:pPr>
        <w:ind w:left="14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0F075D6">
      <w:numFmt w:val="bullet"/>
      <w:lvlText w:val="•"/>
      <w:lvlJc w:val="left"/>
      <w:pPr>
        <w:ind w:left="1132" w:hanging="708"/>
      </w:pPr>
      <w:rPr>
        <w:rFonts w:hint="default"/>
        <w:lang w:val="uk-UA" w:eastAsia="en-US" w:bidi="ar-SA"/>
      </w:rPr>
    </w:lvl>
    <w:lvl w:ilvl="2" w:tplc="27229DB2">
      <w:numFmt w:val="bullet"/>
      <w:lvlText w:val="•"/>
      <w:lvlJc w:val="left"/>
      <w:pPr>
        <w:ind w:left="2124" w:hanging="708"/>
      </w:pPr>
      <w:rPr>
        <w:rFonts w:hint="default"/>
        <w:lang w:val="uk-UA" w:eastAsia="en-US" w:bidi="ar-SA"/>
      </w:rPr>
    </w:lvl>
    <w:lvl w:ilvl="3" w:tplc="1C7C2710">
      <w:numFmt w:val="bullet"/>
      <w:lvlText w:val="•"/>
      <w:lvlJc w:val="left"/>
      <w:pPr>
        <w:ind w:left="3117" w:hanging="708"/>
      </w:pPr>
      <w:rPr>
        <w:rFonts w:hint="default"/>
        <w:lang w:val="uk-UA" w:eastAsia="en-US" w:bidi="ar-SA"/>
      </w:rPr>
    </w:lvl>
    <w:lvl w:ilvl="4" w:tplc="085E4FF4">
      <w:numFmt w:val="bullet"/>
      <w:lvlText w:val="•"/>
      <w:lvlJc w:val="left"/>
      <w:pPr>
        <w:ind w:left="4109" w:hanging="708"/>
      </w:pPr>
      <w:rPr>
        <w:rFonts w:hint="default"/>
        <w:lang w:val="uk-UA" w:eastAsia="en-US" w:bidi="ar-SA"/>
      </w:rPr>
    </w:lvl>
    <w:lvl w:ilvl="5" w:tplc="C49ACE8C">
      <w:numFmt w:val="bullet"/>
      <w:lvlText w:val="•"/>
      <w:lvlJc w:val="left"/>
      <w:pPr>
        <w:ind w:left="5102" w:hanging="708"/>
      </w:pPr>
      <w:rPr>
        <w:rFonts w:hint="default"/>
        <w:lang w:val="uk-UA" w:eastAsia="en-US" w:bidi="ar-SA"/>
      </w:rPr>
    </w:lvl>
    <w:lvl w:ilvl="6" w:tplc="756AD106">
      <w:numFmt w:val="bullet"/>
      <w:lvlText w:val="•"/>
      <w:lvlJc w:val="left"/>
      <w:pPr>
        <w:ind w:left="6094" w:hanging="708"/>
      </w:pPr>
      <w:rPr>
        <w:rFonts w:hint="default"/>
        <w:lang w:val="uk-UA" w:eastAsia="en-US" w:bidi="ar-SA"/>
      </w:rPr>
    </w:lvl>
    <w:lvl w:ilvl="7" w:tplc="5F281366">
      <w:numFmt w:val="bullet"/>
      <w:lvlText w:val="•"/>
      <w:lvlJc w:val="left"/>
      <w:pPr>
        <w:ind w:left="7087" w:hanging="708"/>
      </w:pPr>
      <w:rPr>
        <w:rFonts w:hint="default"/>
        <w:lang w:val="uk-UA" w:eastAsia="en-US" w:bidi="ar-SA"/>
      </w:rPr>
    </w:lvl>
    <w:lvl w:ilvl="8" w:tplc="B5668FE0">
      <w:numFmt w:val="bullet"/>
      <w:lvlText w:val="•"/>
      <w:lvlJc w:val="left"/>
      <w:pPr>
        <w:ind w:left="8079" w:hanging="708"/>
      </w:pPr>
      <w:rPr>
        <w:rFonts w:hint="default"/>
        <w:lang w:val="uk-UA" w:eastAsia="en-US" w:bidi="ar-SA"/>
      </w:rPr>
    </w:lvl>
  </w:abstractNum>
  <w:abstractNum w:abstractNumId="9" w15:restartNumberingAfterBreak="0">
    <w:nsid w:val="25F14A37"/>
    <w:multiLevelType w:val="hybridMultilevel"/>
    <w:tmpl w:val="BEF06DDE"/>
    <w:lvl w:ilvl="0" w:tplc="37182456">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AAE85F8">
      <w:numFmt w:val="bullet"/>
      <w:lvlText w:val="–"/>
      <w:lvlJc w:val="left"/>
      <w:pPr>
        <w:ind w:left="155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07D48E22">
      <w:numFmt w:val="bullet"/>
      <w:lvlText w:val="•"/>
      <w:lvlJc w:val="left"/>
      <w:pPr>
        <w:ind w:left="3260" w:hanging="708"/>
      </w:pPr>
      <w:rPr>
        <w:rFonts w:hint="default"/>
        <w:lang w:val="uk-UA" w:eastAsia="en-US" w:bidi="ar-SA"/>
      </w:rPr>
    </w:lvl>
    <w:lvl w:ilvl="3" w:tplc="4D96D012">
      <w:numFmt w:val="bullet"/>
      <w:lvlText w:val="•"/>
      <w:lvlJc w:val="left"/>
      <w:pPr>
        <w:ind w:left="4111" w:hanging="708"/>
      </w:pPr>
      <w:rPr>
        <w:rFonts w:hint="default"/>
        <w:lang w:val="uk-UA" w:eastAsia="en-US" w:bidi="ar-SA"/>
      </w:rPr>
    </w:lvl>
    <w:lvl w:ilvl="4" w:tplc="DAB29B68">
      <w:numFmt w:val="bullet"/>
      <w:lvlText w:val="•"/>
      <w:lvlJc w:val="left"/>
      <w:pPr>
        <w:ind w:left="4961" w:hanging="708"/>
      </w:pPr>
      <w:rPr>
        <w:rFonts w:hint="default"/>
        <w:lang w:val="uk-UA" w:eastAsia="en-US" w:bidi="ar-SA"/>
      </w:rPr>
    </w:lvl>
    <w:lvl w:ilvl="5" w:tplc="4A34FF6C">
      <w:numFmt w:val="bullet"/>
      <w:lvlText w:val="•"/>
      <w:lvlJc w:val="left"/>
      <w:pPr>
        <w:ind w:left="5812" w:hanging="708"/>
      </w:pPr>
      <w:rPr>
        <w:rFonts w:hint="default"/>
        <w:lang w:val="uk-UA" w:eastAsia="en-US" w:bidi="ar-SA"/>
      </w:rPr>
    </w:lvl>
    <w:lvl w:ilvl="6" w:tplc="5E3A52E2">
      <w:numFmt w:val="bullet"/>
      <w:lvlText w:val="•"/>
      <w:lvlJc w:val="left"/>
      <w:pPr>
        <w:ind w:left="6662" w:hanging="708"/>
      </w:pPr>
      <w:rPr>
        <w:rFonts w:hint="default"/>
        <w:lang w:val="uk-UA" w:eastAsia="en-US" w:bidi="ar-SA"/>
      </w:rPr>
    </w:lvl>
    <w:lvl w:ilvl="7" w:tplc="14181A0E">
      <w:numFmt w:val="bullet"/>
      <w:lvlText w:val="•"/>
      <w:lvlJc w:val="left"/>
      <w:pPr>
        <w:ind w:left="7513" w:hanging="708"/>
      </w:pPr>
      <w:rPr>
        <w:rFonts w:hint="default"/>
        <w:lang w:val="uk-UA" w:eastAsia="en-US" w:bidi="ar-SA"/>
      </w:rPr>
    </w:lvl>
    <w:lvl w:ilvl="8" w:tplc="06F40998">
      <w:numFmt w:val="bullet"/>
      <w:lvlText w:val="•"/>
      <w:lvlJc w:val="left"/>
      <w:pPr>
        <w:ind w:left="8363" w:hanging="708"/>
      </w:pPr>
      <w:rPr>
        <w:rFonts w:hint="default"/>
        <w:lang w:val="uk-UA" w:eastAsia="en-US" w:bidi="ar-SA"/>
      </w:rPr>
    </w:lvl>
  </w:abstractNum>
  <w:abstractNum w:abstractNumId="10" w15:restartNumberingAfterBreak="0">
    <w:nsid w:val="262B7F57"/>
    <w:multiLevelType w:val="hybridMultilevel"/>
    <w:tmpl w:val="E49E3FBA"/>
    <w:lvl w:ilvl="0" w:tplc="47C4B8CA">
      <w:numFmt w:val="bullet"/>
      <w:lvlText w:val="–"/>
      <w:lvlJc w:val="left"/>
      <w:pPr>
        <w:ind w:left="140"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D1BA8AD6">
      <w:numFmt w:val="bullet"/>
      <w:lvlText w:val="•"/>
      <w:lvlJc w:val="left"/>
      <w:pPr>
        <w:ind w:left="1132" w:hanging="708"/>
      </w:pPr>
      <w:rPr>
        <w:rFonts w:hint="default"/>
        <w:lang w:val="uk-UA" w:eastAsia="en-US" w:bidi="ar-SA"/>
      </w:rPr>
    </w:lvl>
    <w:lvl w:ilvl="2" w:tplc="B21091EC">
      <w:numFmt w:val="bullet"/>
      <w:lvlText w:val="•"/>
      <w:lvlJc w:val="left"/>
      <w:pPr>
        <w:ind w:left="2124" w:hanging="708"/>
      </w:pPr>
      <w:rPr>
        <w:rFonts w:hint="default"/>
        <w:lang w:val="uk-UA" w:eastAsia="en-US" w:bidi="ar-SA"/>
      </w:rPr>
    </w:lvl>
    <w:lvl w:ilvl="3" w:tplc="A4BC58C2">
      <w:numFmt w:val="bullet"/>
      <w:lvlText w:val="•"/>
      <w:lvlJc w:val="left"/>
      <w:pPr>
        <w:ind w:left="3117" w:hanging="708"/>
      </w:pPr>
      <w:rPr>
        <w:rFonts w:hint="default"/>
        <w:lang w:val="uk-UA" w:eastAsia="en-US" w:bidi="ar-SA"/>
      </w:rPr>
    </w:lvl>
    <w:lvl w:ilvl="4" w:tplc="5B483DC0">
      <w:numFmt w:val="bullet"/>
      <w:lvlText w:val="•"/>
      <w:lvlJc w:val="left"/>
      <w:pPr>
        <w:ind w:left="4109" w:hanging="708"/>
      </w:pPr>
      <w:rPr>
        <w:rFonts w:hint="default"/>
        <w:lang w:val="uk-UA" w:eastAsia="en-US" w:bidi="ar-SA"/>
      </w:rPr>
    </w:lvl>
    <w:lvl w:ilvl="5" w:tplc="7A627DF2">
      <w:numFmt w:val="bullet"/>
      <w:lvlText w:val="•"/>
      <w:lvlJc w:val="left"/>
      <w:pPr>
        <w:ind w:left="5102" w:hanging="708"/>
      </w:pPr>
      <w:rPr>
        <w:rFonts w:hint="default"/>
        <w:lang w:val="uk-UA" w:eastAsia="en-US" w:bidi="ar-SA"/>
      </w:rPr>
    </w:lvl>
    <w:lvl w:ilvl="6" w:tplc="0FF8FD96">
      <w:numFmt w:val="bullet"/>
      <w:lvlText w:val="•"/>
      <w:lvlJc w:val="left"/>
      <w:pPr>
        <w:ind w:left="6094" w:hanging="708"/>
      </w:pPr>
      <w:rPr>
        <w:rFonts w:hint="default"/>
        <w:lang w:val="uk-UA" w:eastAsia="en-US" w:bidi="ar-SA"/>
      </w:rPr>
    </w:lvl>
    <w:lvl w:ilvl="7" w:tplc="2250ACBE">
      <w:numFmt w:val="bullet"/>
      <w:lvlText w:val="•"/>
      <w:lvlJc w:val="left"/>
      <w:pPr>
        <w:ind w:left="7087" w:hanging="708"/>
      </w:pPr>
      <w:rPr>
        <w:rFonts w:hint="default"/>
        <w:lang w:val="uk-UA" w:eastAsia="en-US" w:bidi="ar-SA"/>
      </w:rPr>
    </w:lvl>
    <w:lvl w:ilvl="8" w:tplc="89D893CC">
      <w:numFmt w:val="bullet"/>
      <w:lvlText w:val="•"/>
      <w:lvlJc w:val="left"/>
      <w:pPr>
        <w:ind w:left="8079" w:hanging="708"/>
      </w:pPr>
      <w:rPr>
        <w:rFonts w:hint="default"/>
        <w:lang w:val="uk-UA" w:eastAsia="en-US" w:bidi="ar-SA"/>
      </w:rPr>
    </w:lvl>
  </w:abstractNum>
  <w:abstractNum w:abstractNumId="11" w15:restartNumberingAfterBreak="0">
    <w:nsid w:val="288F3184"/>
    <w:multiLevelType w:val="multilevel"/>
    <w:tmpl w:val="AA7A83BE"/>
    <w:lvl w:ilvl="0">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1341" w:hanging="493"/>
        <w:jc w:val="left"/>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2504" w:hanging="493"/>
      </w:pPr>
      <w:rPr>
        <w:rFonts w:hint="default"/>
        <w:lang w:val="uk-UA" w:eastAsia="en-US" w:bidi="ar-SA"/>
      </w:rPr>
    </w:lvl>
    <w:lvl w:ilvl="3">
      <w:numFmt w:val="bullet"/>
      <w:lvlText w:val="•"/>
      <w:lvlJc w:val="left"/>
      <w:pPr>
        <w:ind w:left="3449" w:hanging="493"/>
      </w:pPr>
      <w:rPr>
        <w:rFonts w:hint="default"/>
        <w:lang w:val="uk-UA" w:eastAsia="en-US" w:bidi="ar-SA"/>
      </w:rPr>
    </w:lvl>
    <w:lvl w:ilvl="4">
      <w:numFmt w:val="bullet"/>
      <w:lvlText w:val="•"/>
      <w:lvlJc w:val="left"/>
      <w:pPr>
        <w:ind w:left="4394" w:hanging="493"/>
      </w:pPr>
      <w:rPr>
        <w:rFonts w:hint="default"/>
        <w:lang w:val="uk-UA" w:eastAsia="en-US" w:bidi="ar-SA"/>
      </w:rPr>
    </w:lvl>
    <w:lvl w:ilvl="5">
      <w:numFmt w:val="bullet"/>
      <w:lvlText w:val="•"/>
      <w:lvlJc w:val="left"/>
      <w:pPr>
        <w:ind w:left="5339" w:hanging="493"/>
      </w:pPr>
      <w:rPr>
        <w:rFonts w:hint="default"/>
        <w:lang w:val="uk-UA" w:eastAsia="en-US" w:bidi="ar-SA"/>
      </w:rPr>
    </w:lvl>
    <w:lvl w:ilvl="6">
      <w:numFmt w:val="bullet"/>
      <w:lvlText w:val="•"/>
      <w:lvlJc w:val="left"/>
      <w:pPr>
        <w:ind w:left="6284" w:hanging="493"/>
      </w:pPr>
      <w:rPr>
        <w:rFonts w:hint="default"/>
        <w:lang w:val="uk-UA" w:eastAsia="en-US" w:bidi="ar-SA"/>
      </w:rPr>
    </w:lvl>
    <w:lvl w:ilvl="7">
      <w:numFmt w:val="bullet"/>
      <w:lvlText w:val="•"/>
      <w:lvlJc w:val="left"/>
      <w:pPr>
        <w:ind w:left="7229" w:hanging="493"/>
      </w:pPr>
      <w:rPr>
        <w:rFonts w:hint="default"/>
        <w:lang w:val="uk-UA" w:eastAsia="en-US" w:bidi="ar-SA"/>
      </w:rPr>
    </w:lvl>
    <w:lvl w:ilvl="8">
      <w:numFmt w:val="bullet"/>
      <w:lvlText w:val="•"/>
      <w:lvlJc w:val="left"/>
      <w:pPr>
        <w:ind w:left="8174" w:hanging="493"/>
      </w:pPr>
      <w:rPr>
        <w:rFonts w:hint="default"/>
        <w:lang w:val="uk-UA" w:eastAsia="en-US" w:bidi="ar-SA"/>
      </w:rPr>
    </w:lvl>
  </w:abstractNum>
  <w:abstractNum w:abstractNumId="12" w15:restartNumberingAfterBreak="0">
    <w:nsid w:val="2BD307E5"/>
    <w:multiLevelType w:val="multilevel"/>
    <w:tmpl w:val="34D06E6C"/>
    <w:lvl w:ilvl="0">
      <w:start w:val="1"/>
      <w:numFmt w:val="decimal"/>
      <w:lvlText w:val="%1"/>
      <w:lvlJc w:val="left"/>
      <w:pPr>
        <w:ind w:left="140" w:hanging="708"/>
        <w:jc w:val="left"/>
      </w:pPr>
      <w:rPr>
        <w:rFonts w:hint="default"/>
        <w:lang w:val="uk-UA" w:eastAsia="en-US" w:bidi="ar-SA"/>
      </w:rPr>
    </w:lvl>
    <w:lvl w:ilvl="1">
      <w:start w:val="3"/>
      <w:numFmt w:val="decimal"/>
      <w:lvlText w:val="%1.%2"/>
      <w:lvlJc w:val="left"/>
      <w:pPr>
        <w:ind w:left="140" w:hanging="708"/>
        <w:jc w:val="left"/>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2124" w:hanging="708"/>
      </w:pPr>
      <w:rPr>
        <w:rFonts w:hint="default"/>
        <w:lang w:val="uk-UA" w:eastAsia="en-US" w:bidi="ar-SA"/>
      </w:rPr>
    </w:lvl>
    <w:lvl w:ilvl="3">
      <w:numFmt w:val="bullet"/>
      <w:lvlText w:val="•"/>
      <w:lvlJc w:val="left"/>
      <w:pPr>
        <w:ind w:left="3117" w:hanging="708"/>
      </w:pPr>
      <w:rPr>
        <w:rFonts w:hint="default"/>
        <w:lang w:val="uk-UA" w:eastAsia="en-US" w:bidi="ar-SA"/>
      </w:rPr>
    </w:lvl>
    <w:lvl w:ilvl="4">
      <w:numFmt w:val="bullet"/>
      <w:lvlText w:val="•"/>
      <w:lvlJc w:val="left"/>
      <w:pPr>
        <w:ind w:left="4109" w:hanging="708"/>
      </w:pPr>
      <w:rPr>
        <w:rFonts w:hint="default"/>
        <w:lang w:val="uk-UA" w:eastAsia="en-US" w:bidi="ar-SA"/>
      </w:rPr>
    </w:lvl>
    <w:lvl w:ilvl="5">
      <w:numFmt w:val="bullet"/>
      <w:lvlText w:val="•"/>
      <w:lvlJc w:val="left"/>
      <w:pPr>
        <w:ind w:left="5102" w:hanging="708"/>
      </w:pPr>
      <w:rPr>
        <w:rFonts w:hint="default"/>
        <w:lang w:val="uk-UA" w:eastAsia="en-US" w:bidi="ar-SA"/>
      </w:rPr>
    </w:lvl>
    <w:lvl w:ilvl="6">
      <w:numFmt w:val="bullet"/>
      <w:lvlText w:val="•"/>
      <w:lvlJc w:val="left"/>
      <w:pPr>
        <w:ind w:left="6094" w:hanging="708"/>
      </w:pPr>
      <w:rPr>
        <w:rFonts w:hint="default"/>
        <w:lang w:val="uk-UA" w:eastAsia="en-US" w:bidi="ar-SA"/>
      </w:rPr>
    </w:lvl>
    <w:lvl w:ilvl="7">
      <w:numFmt w:val="bullet"/>
      <w:lvlText w:val="•"/>
      <w:lvlJc w:val="left"/>
      <w:pPr>
        <w:ind w:left="7087" w:hanging="708"/>
      </w:pPr>
      <w:rPr>
        <w:rFonts w:hint="default"/>
        <w:lang w:val="uk-UA" w:eastAsia="en-US" w:bidi="ar-SA"/>
      </w:rPr>
    </w:lvl>
    <w:lvl w:ilvl="8">
      <w:numFmt w:val="bullet"/>
      <w:lvlText w:val="•"/>
      <w:lvlJc w:val="left"/>
      <w:pPr>
        <w:ind w:left="8079" w:hanging="708"/>
      </w:pPr>
      <w:rPr>
        <w:rFonts w:hint="default"/>
        <w:lang w:val="uk-UA" w:eastAsia="en-US" w:bidi="ar-SA"/>
      </w:rPr>
    </w:lvl>
  </w:abstractNum>
  <w:abstractNum w:abstractNumId="13" w15:restartNumberingAfterBreak="0">
    <w:nsid w:val="31FF3829"/>
    <w:multiLevelType w:val="hybridMultilevel"/>
    <w:tmpl w:val="575CD4C8"/>
    <w:lvl w:ilvl="0" w:tplc="A1E8E020">
      <w:numFmt w:val="bullet"/>
      <w:lvlText w:val="–"/>
      <w:lvlJc w:val="left"/>
      <w:pPr>
        <w:ind w:left="150" w:hanging="327"/>
      </w:pPr>
      <w:rPr>
        <w:rFonts w:ascii="Times New Roman" w:eastAsia="Times New Roman" w:hAnsi="Times New Roman" w:cs="Times New Roman" w:hint="default"/>
        <w:b w:val="0"/>
        <w:bCs w:val="0"/>
        <w:i w:val="0"/>
        <w:iCs w:val="0"/>
        <w:spacing w:val="0"/>
        <w:w w:val="100"/>
        <w:sz w:val="28"/>
        <w:szCs w:val="28"/>
        <w:lang w:val="uk-UA" w:eastAsia="en-US" w:bidi="ar-SA"/>
      </w:rPr>
    </w:lvl>
    <w:lvl w:ilvl="1" w:tplc="B9A8E234">
      <w:numFmt w:val="bullet"/>
      <w:lvlText w:val="•"/>
      <w:lvlJc w:val="left"/>
      <w:pPr>
        <w:ind w:left="1150" w:hanging="327"/>
      </w:pPr>
      <w:rPr>
        <w:rFonts w:hint="default"/>
        <w:lang w:val="uk-UA" w:eastAsia="en-US" w:bidi="ar-SA"/>
      </w:rPr>
    </w:lvl>
    <w:lvl w:ilvl="2" w:tplc="7A72DB30">
      <w:numFmt w:val="bullet"/>
      <w:lvlText w:val="•"/>
      <w:lvlJc w:val="left"/>
      <w:pPr>
        <w:ind w:left="2140" w:hanging="327"/>
      </w:pPr>
      <w:rPr>
        <w:rFonts w:hint="default"/>
        <w:lang w:val="uk-UA" w:eastAsia="en-US" w:bidi="ar-SA"/>
      </w:rPr>
    </w:lvl>
    <w:lvl w:ilvl="3" w:tplc="4E04567E">
      <w:numFmt w:val="bullet"/>
      <w:lvlText w:val="•"/>
      <w:lvlJc w:val="left"/>
      <w:pPr>
        <w:ind w:left="3131" w:hanging="327"/>
      </w:pPr>
      <w:rPr>
        <w:rFonts w:hint="default"/>
        <w:lang w:val="uk-UA" w:eastAsia="en-US" w:bidi="ar-SA"/>
      </w:rPr>
    </w:lvl>
    <w:lvl w:ilvl="4" w:tplc="AF7834E8">
      <w:numFmt w:val="bullet"/>
      <w:lvlText w:val="•"/>
      <w:lvlJc w:val="left"/>
      <w:pPr>
        <w:ind w:left="4121" w:hanging="327"/>
      </w:pPr>
      <w:rPr>
        <w:rFonts w:hint="default"/>
        <w:lang w:val="uk-UA" w:eastAsia="en-US" w:bidi="ar-SA"/>
      </w:rPr>
    </w:lvl>
    <w:lvl w:ilvl="5" w:tplc="04B032BA">
      <w:numFmt w:val="bullet"/>
      <w:lvlText w:val="•"/>
      <w:lvlJc w:val="left"/>
      <w:pPr>
        <w:ind w:left="5112" w:hanging="327"/>
      </w:pPr>
      <w:rPr>
        <w:rFonts w:hint="default"/>
        <w:lang w:val="uk-UA" w:eastAsia="en-US" w:bidi="ar-SA"/>
      </w:rPr>
    </w:lvl>
    <w:lvl w:ilvl="6" w:tplc="8DBA91AA">
      <w:numFmt w:val="bullet"/>
      <w:lvlText w:val="•"/>
      <w:lvlJc w:val="left"/>
      <w:pPr>
        <w:ind w:left="6102" w:hanging="327"/>
      </w:pPr>
      <w:rPr>
        <w:rFonts w:hint="default"/>
        <w:lang w:val="uk-UA" w:eastAsia="en-US" w:bidi="ar-SA"/>
      </w:rPr>
    </w:lvl>
    <w:lvl w:ilvl="7" w:tplc="C85E4D34">
      <w:numFmt w:val="bullet"/>
      <w:lvlText w:val="•"/>
      <w:lvlJc w:val="left"/>
      <w:pPr>
        <w:ind w:left="7093" w:hanging="327"/>
      </w:pPr>
      <w:rPr>
        <w:rFonts w:hint="default"/>
        <w:lang w:val="uk-UA" w:eastAsia="en-US" w:bidi="ar-SA"/>
      </w:rPr>
    </w:lvl>
    <w:lvl w:ilvl="8" w:tplc="2EF24BF0">
      <w:numFmt w:val="bullet"/>
      <w:lvlText w:val="•"/>
      <w:lvlJc w:val="left"/>
      <w:pPr>
        <w:ind w:left="8083" w:hanging="327"/>
      </w:pPr>
      <w:rPr>
        <w:rFonts w:hint="default"/>
        <w:lang w:val="uk-UA" w:eastAsia="en-US" w:bidi="ar-SA"/>
      </w:rPr>
    </w:lvl>
  </w:abstractNum>
  <w:abstractNum w:abstractNumId="14" w15:restartNumberingAfterBreak="0">
    <w:nsid w:val="320074C4"/>
    <w:multiLevelType w:val="hybridMultilevel"/>
    <w:tmpl w:val="AF04C2C2"/>
    <w:lvl w:ilvl="0" w:tplc="2EC6ACF0">
      <w:numFmt w:val="bullet"/>
      <w:lvlText w:val="–"/>
      <w:lvlJc w:val="left"/>
      <w:pPr>
        <w:ind w:left="140"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192AE968">
      <w:numFmt w:val="bullet"/>
      <w:lvlText w:val="•"/>
      <w:lvlJc w:val="left"/>
      <w:pPr>
        <w:ind w:left="1132" w:hanging="708"/>
      </w:pPr>
      <w:rPr>
        <w:rFonts w:hint="default"/>
        <w:lang w:val="uk-UA" w:eastAsia="en-US" w:bidi="ar-SA"/>
      </w:rPr>
    </w:lvl>
    <w:lvl w:ilvl="2" w:tplc="0016AD24">
      <w:numFmt w:val="bullet"/>
      <w:lvlText w:val="•"/>
      <w:lvlJc w:val="left"/>
      <w:pPr>
        <w:ind w:left="2124" w:hanging="708"/>
      </w:pPr>
      <w:rPr>
        <w:rFonts w:hint="default"/>
        <w:lang w:val="uk-UA" w:eastAsia="en-US" w:bidi="ar-SA"/>
      </w:rPr>
    </w:lvl>
    <w:lvl w:ilvl="3" w:tplc="D60E6778">
      <w:numFmt w:val="bullet"/>
      <w:lvlText w:val="•"/>
      <w:lvlJc w:val="left"/>
      <w:pPr>
        <w:ind w:left="3117" w:hanging="708"/>
      </w:pPr>
      <w:rPr>
        <w:rFonts w:hint="default"/>
        <w:lang w:val="uk-UA" w:eastAsia="en-US" w:bidi="ar-SA"/>
      </w:rPr>
    </w:lvl>
    <w:lvl w:ilvl="4" w:tplc="E8B4DB52">
      <w:numFmt w:val="bullet"/>
      <w:lvlText w:val="•"/>
      <w:lvlJc w:val="left"/>
      <w:pPr>
        <w:ind w:left="4109" w:hanging="708"/>
      </w:pPr>
      <w:rPr>
        <w:rFonts w:hint="default"/>
        <w:lang w:val="uk-UA" w:eastAsia="en-US" w:bidi="ar-SA"/>
      </w:rPr>
    </w:lvl>
    <w:lvl w:ilvl="5" w:tplc="8E223972">
      <w:numFmt w:val="bullet"/>
      <w:lvlText w:val="•"/>
      <w:lvlJc w:val="left"/>
      <w:pPr>
        <w:ind w:left="5102" w:hanging="708"/>
      </w:pPr>
      <w:rPr>
        <w:rFonts w:hint="default"/>
        <w:lang w:val="uk-UA" w:eastAsia="en-US" w:bidi="ar-SA"/>
      </w:rPr>
    </w:lvl>
    <w:lvl w:ilvl="6" w:tplc="2064E8E2">
      <w:numFmt w:val="bullet"/>
      <w:lvlText w:val="•"/>
      <w:lvlJc w:val="left"/>
      <w:pPr>
        <w:ind w:left="6094" w:hanging="708"/>
      </w:pPr>
      <w:rPr>
        <w:rFonts w:hint="default"/>
        <w:lang w:val="uk-UA" w:eastAsia="en-US" w:bidi="ar-SA"/>
      </w:rPr>
    </w:lvl>
    <w:lvl w:ilvl="7" w:tplc="B61852DC">
      <w:numFmt w:val="bullet"/>
      <w:lvlText w:val="•"/>
      <w:lvlJc w:val="left"/>
      <w:pPr>
        <w:ind w:left="7087" w:hanging="708"/>
      </w:pPr>
      <w:rPr>
        <w:rFonts w:hint="default"/>
        <w:lang w:val="uk-UA" w:eastAsia="en-US" w:bidi="ar-SA"/>
      </w:rPr>
    </w:lvl>
    <w:lvl w:ilvl="8" w:tplc="3C528D38">
      <w:numFmt w:val="bullet"/>
      <w:lvlText w:val="•"/>
      <w:lvlJc w:val="left"/>
      <w:pPr>
        <w:ind w:left="8079" w:hanging="708"/>
      </w:pPr>
      <w:rPr>
        <w:rFonts w:hint="default"/>
        <w:lang w:val="uk-UA" w:eastAsia="en-US" w:bidi="ar-SA"/>
      </w:rPr>
    </w:lvl>
  </w:abstractNum>
  <w:abstractNum w:abstractNumId="15" w15:restartNumberingAfterBreak="0">
    <w:nsid w:val="32DE31B6"/>
    <w:multiLevelType w:val="hybridMultilevel"/>
    <w:tmpl w:val="B9A4699C"/>
    <w:lvl w:ilvl="0" w:tplc="E3B05B10">
      <w:numFmt w:val="bullet"/>
      <w:lvlText w:val="–"/>
      <w:lvlJc w:val="left"/>
      <w:pPr>
        <w:ind w:left="73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C77EBF50">
      <w:numFmt w:val="bullet"/>
      <w:lvlText w:val="•"/>
      <w:lvlJc w:val="left"/>
      <w:pPr>
        <w:ind w:left="1590" w:hanging="708"/>
      </w:pPr>
      <w:rPr>
        <w:rFonts w:hint="default"/>
        <w:lang w:val="uk-UA" w:eastAsia="en-US" w:bidi="ar-SA"/>
      </w:rPr>
    </w:lvl>
    <w:lvl w:ilvl="2" w:tplc="E9F881EE">
      <w:numFmt w:val="bullet"/>
      <w:lvlText w:val="•"/>
      <w:lvlJc w:val="left"/>
      <w:pPr>
        <w:ind w:left="2440" w:hanging="708"/>
      </w:pPr>
      <w:rPr>
        <w:rFonts w:hint="default"/>
        <w:lang w:val="uk-UA" w:eastAsia="en-US" w:bidi="ar-SA"/>
      </w:rPr>
    </w:lvl>
    <w:lvl w:ilvl="3" w:tplc="0E82D4D8">
      <w:numFmt w:val="bullet"/>
      <w:lvlText w:val="•"/>
      <w:lvlJc w:val="left"/>
      <w:pPr>
        <w:ind w:left="3291" w:hanging="708"/>
      </w:pPr>
      <w:rPr>
        <w:rFonts w:hint="default"/>
        <w:lang w:val="uk-UA" w:eastAsia="en-US" w:bidi="ar-SA"/>
      </w:rPr>
    </w:lvl>
    <w:lvl w:ilvl="4" w:tplc="20746EA4">
      <w:numFmt w:val="bullet"/>
      <w:lvlText w:val="•"/>
      <w:lvlJc w:val="left"/>
      <w:pPr>
        <w:ind w:left="4141" w:hanging="708"/>
      </w:pPr>
      <w:rPr>
        <w:rFonts w:hint="default"/>
        <w:lang w:val="uk-UA" w:eastAsia="en-US" w:bidi="ar-SA"/>
      </w:rPr>
    </w:lvl>
    <w:lvl w:ilvl="5" w:tplc="2B469C54">
      <w:numFmt w:val="bullet"/>
      <w:lvlText w:val="•"/>
      <w:lvlJc w:val="left"/>
      <w:pPr>
        <w:ind w:left="4992" w:hanging="708"/>
      </w:pPr>
      <w:rPr>
        <w:rFonts w:hint="default"/>
        <w:lang w:val="uk-UA" w:eastAsia="en-US" w:bidi="ar-SA"/>
      </w:rPr>
    </w:lvl>
    <w:lvl w:ilvl="6" w:tplc="EF264680">
      <w:numFmt w:val="bullet"/>
      <w:lvlText w:val="•"/>
      <w:lvlJc w:val="left"/>
      <w:pPr>
        <w:ind w:left="5842" w:hanging="708"/>
      </w:pPr>
      <w:rPr>
        <w:rFonts w:hint="default"/>
        <w:lang w:val="uk-UA" w:eastAsia="en-US" w:bidi="ar-SA"/>
      </w:rPr>
    </w:lvl>
    <w:lvl w:ilvl="7" w:tplc="F2F2BE38">
      <w:numFmt w:val="bullet"/>
      <w:lvlText w:val="•"/>
      <w:lvlJc w:val="left"/>
      <w:pPr>
        <w:ind w:left="6692" w:hanging="708"/>
      </w:pPr>
      <w:rPr>
        <w:rFonts w:hint="default"/>
        <w:lang w:val="uk-UA" w:eastAsia="en-US" w:bidi="ar-SA"/>
      </w:rPr>
    </w:lvl>
    <w:lvl w:ilvl="8" w:tplc="10AE5C30">
      <w:numFmt w:val="bullet"/>
      <w:lvlText w:val="•"/>
      <w:lvlJc w:val="left"/>
      <w:pPr>
        <w:ind w:left="7543" w:hanging="708"/>
      </w:pPr>
      <w:rPr>
        <w:rFonts w:hint="default"/>
        <w:lang w:val="uk-UA" w:eastAsia="en-US" w:bidi="ar-SA"/>
      </w:rPr>
    </w:lvl>
  </w:abstractNum>
  <w:abstractNum w:abstractNumId="16" w15:restartNumberingAfterBreak="0">
    <w:nsid w:val="3F8524CC"/>
    <w:multiLevelType w:val="hybridMultilevel"/>
    <w:tmpl w:val="98B4B4A8"/>
    <w:lvl w:ilvl="0" w:tplc="45BEE53E">
      <w:start w:val="1"/>
      <w:numFmt w:val="decimal"/>
      <w:lvlText w:val="%1."/>
      <w:lvlJc w:val="left"/>
      <w:pPr>
        <w:ind w:left="14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B8A7458">
      <w:numFmt w:val="bullet"/>
      <w:lvlText w:val="•"/>
      <w:lvlJc w:val="left"/>
      <w:pPr>
        <w:ind w:left="1132" w:hanging="708"/>
      </w:pPr>
      <w:rPr>
        <w:rFonts w:hint="default"/>
        <w:lang w:val="uk-UA" w:eastAsia="en-US" w:bidi="ar-SA"/>
      </w:rPr>
    </w:lvl>
    <w:lvl w:ilvl="2" w:tplc="E0362CD4">
      <w:numFmt w:val="bullet"/>
      <w:lvlText w:val="•"/>
      <w:lvlJc w:val="left"/>
      <w:pPr>
        <w:ind w:left="2124" w:hanging="708"/>
      </w:pPr>
      <w:rPr>
        <w:rFonts w:hint="default"/>
        <w:lang w:val="uk-UA" w:eastAsia="en-US" w:bidi="ar-SA"/>
      </w:rPr>
    </w:lvl>
    <w:lvl w:ilvl="3" w:tplc="0E7292F6">
      <w:numFmt w:val="bullet"/>
      <w:lvlText w:val="•"/>
      <w:lvlJc w:val="left"/>
      <w:pPr>
        <w:ind w:left="3117" w:hanging="708"/>
      </w:pPr>
      <w:rPr>
        <w:rFonts w:hint="default"/>
        <w:lang w:val="uk-UA" w:eastAsia="en-US" w:bidi="ar-SA"/>
      </w:rPr>
    </w:lvl>
    <w:lvl w:ilvl="4" w:tplc="5184CA60">
      <w:numFmt w:val="bullet"/>
      <w:lvlText w:val="•"/>
      <w:lvlJc w:val="left"/>
      <w:pPr>
        <w:ind w:left="4109" w:hanging="708"/>
      </w:pPr>
      <w:rPr>
        <w:rFonts w:hint="default"/>
        <w:lang w:val="uk-UA" w:eastAsia="en-US" w:bidi="ar-SA"/>
      </w:rPr>
    </w:lvl>
    <w:lvl w:ilvl="5" w:tplc="789C91F2">
      <w:numFmt w:val="bullet"/>
      <w:lvlText w:val="•"/>
      <w:lvlJc w:val="left"/>
      <w:pPr>
        <w:ind w:left="5102" w:hanging="708"/>
      </w:pPr>
      <w:rPr>
        <w:rFonts w:hint="default"/>
        <w:lang w:val="uk-UA" w:eastAsia="en-US" w:bidi="ar-SA"/>
      </w:rPr>
    </w:lvl>
    <w:lvl w:ilvl="6" w:tplc="7F5439C6">
      <w:numFmt w:val="bullet"/>
      <w:lvlText w:val="•"/>
      <w:lvlJc w:val="left"/>
      <w:pPr>
        <w:ind w:left="6094" w:hanging="708"/>
      </w:pPr>
      <w:rPr>
        <w:rFonts w:hint="default"/>
        <w:lang w:val="uk-UA" w:eastAsia="en-US" w:bidi="ar-SA"/>
      </w:rPr>
    </w:lvl>
    <w:lvl w:ilvl="7" w:tplc="C0BA4140">
      <w:numFmt w:val="bullet"/>
      <w:lvlText w:val="•"/>
      <w:lvlJc w:val="left"/>
      <w:pPr>
        <w:ind w:left="7087" w:hanging="708"/>
      </w:pPr>
      <w:rPr>
        <w:rFonts w:hint="default"/>
        <w:lang w:val="uk-UA" w:eastAsia="en-US" w:bidi="ar-SA"/>
      </w:rPr>
    </w:lvl>
    <w:lvl w:ilvl="8" w:tplc="94FC232A">
      <w:numFmt w:val="bullet"/>
      <w:lvlText w:val="•"/>
      <w:lvlJc w:val="left"/>
      <w:pPr>
        <w:ind w:left="8079" w:hanging="708"/>
      </w:pPr>
      <w:rPr>
        <w:rFonts w:hint="default"/>
        <w:lang w:val="uk-UA" w:eastAsia="en-US" w:bidi="ar-SA"/>
      </w:rPr>
    </w:lvl>
  </w:abstractNum>
  <w:abstractNum w:abstractNumId="17" w15:restartNumberingAfterBreak="0">
    <w:nsid w:val="4465206D"/>
    <w:multiLevelType w:val="hybridMultilevel"/>
    <w:tmpl w:val="6C52DCE2"/>
    <w:lvl w:ilvl="0" w:tplc="577A37D4">
      <w:numFmt w:val="bullet"/>
      <w:lvlText w:val="–"/>
      <w:lvlJc w:val="left"/>
      <w:pPr>
        <w:ind w:left="140"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23083564">
      <w:numFmt w:val="bullet"/>
      <w:lvlText w:val="•"/>
      <w:lvlJc w:val="left"/>
      <w:pPr>
        <w:ind w:left="1132" w:hanging="708"/>
      </w:pPr>
      <w:rPr>
        <w:rFonts w:hint="default"/>
        <w:lang w:val="uk-UA" w:eastAsia="en-US" w:bidi="ar-SA"/>
      </w:rPr>
    </w:lvl>
    <w:lvl w:ilvl="2" w:tplc="875A135E">
      <w:numFmt w:val="bullet"/>
      <w:lvlText w:val="•"/>
      <w:lvlJc w:val="left"/>
      <w:pPr>
        <w:ind w:left="2124" w:hanging="708"/>
      </w:pPr>
      <w:rPr>
        <w:rFonts w:hint="default"/>
        <w:lang w:val="uk-UA" w:eastAsia="en-US" w:bidi="ar-SA"/>
      </w:rPr>
    </w:lvl>
    <w:lvl w:ilvl="3" w:tplc="81DE92A2">
      <w:numFmt w:val="bullet"/>
      <w:lvlText w:val="•"/>
      <w:lvlJc w:val="left"/>
      <w:pPr>
        <w:ind w:left="3117" w:hanging="708"/>
      </w:pPr>
      <w:rPr>
        <w:rFonts w:hint="default"/>
        <w:lang w:val="uk-UA" w:eastAsia="en-US" w:bidi="ar-SA"/>
      </w:rPr>
    </w:lvl>
    <w:lvl w:ilvl="4" w:tplc="D18A4C9C">
      <w:numFmt w:val="bullet"/>
      <w:lvlText w:val="•"/>
      <w:lvlJc w:val="left"/>
      <w:pPr>
        <w:ind w:left="4109" w:hanging="708"/>
      </w:pPr>
      <w:rPr>
        <w:rFonts w:hint="default"/>
        <w:lang w:val="uk-UA" w:eastAsia="en-US" w:bidi="ar-SA"/>
      </w:rPr>
    </w:lvl>
    <w:lvl w:ilvl="5" w:tplc="76AC4752">
      <w:numFmt w:val="bullet"/>
      <w:lvlText w:val="•"/>
      <w:lvlJc w:val="left"/>
      <w:pPr>
        <w:ind w:left="5102" w:hanging="708"/>
      </w:pPr>
      <w:rPr>
        <w:rFonts w:hint="default"/>
        <w:lang w:val="uk-UA" w:eastAsia="en-US" w:bidi="ar-SA"/>
      </w:rPr>
    </w:lvl>
    <w:lvl w:ilvl="6" w:tplc="6AD83C40">
      <w:numFmt w:val="bullet"/>
      <w:lvlText w:val="•"/>
      <w:lvlJc w:val="left"/>
      <w:pPr>
        <w:ind w:left="6094" w:hanging="708"/>
      </w:pPr>
      <w:rPr>
        <w:rFonts w:hint="default"/>
        <w:lang w:val="uk-UA" w:eastAsia="en-US" w:bidi="ar-SA"/>
      </w:rPr>
    </w:lvl>
    <w:lvl w:ilvl="7" w:tplc="EB6294A4">
      <w:numFmt w:val="bullet"/>
      <w:lvlText w:val="•"/>
      <w:lvlJc w:val="left"/>
      <w:pPr>
        <w:ind w:left="7087" w:hanging="708"/>
      </w:pPr>
      <w:rPr>
        <w:rFonts w:hint="default"/>
        <w:lang w:val="uk-UA" w:eastAsia="en-US" w:bidi="ar-SA"/>
      </w:rPr>
    </w:lvl>
    <w:lvl w:ilvl="8" w:tplc="ECB46594">
      <w:numFmt w:val="bullet"/>
      <w:lvlText w:val="•"/>
      <w:lvlJc w:val="left"/>
      <w:pPr>
        <w:ind w:left="8079" w:hanging="708"/>
      </w:pPr>
      <w:rPr>
        <w:rFonts w:hint="default"/>
        <w:lang w:val="uk-UA" w:eastAsia="en-US" w:bidi="ar-SA"/>
      </w:rPr>
    </w:lvl>
  </w:abstractNum>
  <w:abstractNum w:abstractNumId="18" w15:restartNumberingAfterBreak="0">
    <w:nsid w:val="46F60DB2"/>
    <w:multiLevelType w:val="hybridMultilevel"/>
    <w:tmpl w:val="22DE02FE"/>
    <w:lvl w:ilvl="0" w:tplc="052E228C">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A9383B32">
      <w:numFmt w:val="bullet"/>
      <w:lvlText w:val="•"/>
      <w:lvlJc w:val="left"/>
      <w:pPr>
        <w:ind w:left="2410" w:hanging="708"/>
      </w:pPr>
      <w:rPr>
        <w:rFonts w:hint="default"/>
        <w:lang w:val="uk-UA" w:eastAsia="en-US" w:bidi="ar-SA"/>
      </w:rPr>
    </w:lvl>
    <w:lvl w:ilvl="2" w:tplc="6D06F6CC">
      <w:numFmt w:val="bullet"/>
      <w:lvlText w:val="•"/>
      <w:lvlJc w:val="left"/>
      <w:pPr>
        <w:ind w:left="3260" w:hanging="708"/>
      </w:pPr>
      <w:rPr>
        <w:rFonts w:hint="default"/>
        <w:lang w:val="uk-UA" w:eastAsia="en-US" w:bidi="ar-SA"/>
      </w:rPr>
    </w:lvl>
    <w:lvl w:ilvl="3" w:tplc="7DD6E626">
      <w:numFmt w:val="bullet"/>
      <w:lvlText w:val="•"/>
      <w:lvlJc w:val="left"/>
      <w:pPr>
        <w:ind w:left="4111" w:hanging="708"/>
      </w:pPr>
      <w:rPr>
        <w:rFonts w:hint="default"/>
        <w:lang w:val="uk-UA" w:eastAsia="en-US" w:bidi="ar-SA"/>
      </w:rPr>
    </w:lvl>
    <w:lvl w:ilvl="4" w:tplc="EAE87096">
      <w:numFmt w:val="bullet"/>
      <w:lvlText w:val="•"/>
      <w:lvlJc w:val="left"/>
      <w:pPr>
        <w:ind w:left="4961" w:hanging="708"/>
      </w:pPr>
      <w:rPr>
        <w:rFonts w:hint="default"/>
        <w:lang w:val="uk-UA" w:eastAsia="en-US" w:bidi="ar-SA"/>
      </w:rPr>
    </w:lvl>
    <w:lvl w:ilvl="5" w:tplc="B666D50A">
      <w:numFmt w:val="bullet"/>
      <w:lvlText w:val="•"/>
      <w:lvlJc w:val="left"/>
      <w:pPr>
        <w:ind w:left="5812" w:hanging="708"/>
      </w:pPr>
      <w:rPr>
        <w:rFonts w:hint="default"/>
        <w:lang w:val="uk-UA" w:eastAsia="en-US" w:bidi="ar-SA"/>
      </w:rPr>
    </w:lvl>
    <w:lvl w:ilvl="6" w:tplc="9CEA4D3E">
      <w:numFmt w:val="bullet"/>
      <w:lvlText w:val="•"/>
      <w:lvlJc w:val="left"/>
      <w:pPr>
        <w:ind w:left="6662" w:hanging="708"/>
      </w:pPr>
      <w:rPr>
        <w:rFonts w:hint="default"/>
        <w:lang w:val="uk-UA" w:eastAsia="en-US" w:bidi="ar-SA"/>
      </w:rPr>
    </w:lvl>
    <w:lvl w:ilvl="7" w:tplc="95AC9468">
      <w:numFmt w:val="bullet"/>
      <w:lvlText w:val="•"/>
      <w:lvlJc w:val="left"/>
      <w:pPr>
        <w:ind w:left="7513" w:hanging="708"/>
      </w:pPr>
      <w:rPr>
        <w:rFonts w:hint="default"/>
        <w:lang w:val="uk-UA" w:eastAsia="en-US" w:bidi="ar-SA"/>
      </w:rPr>
    </w:lvl>
    <w:lvl w:ilvl="8" w:tplc="E58CBA06">
      <w:numFmt w:val="bullet"/>
      <w:lvlText w:val="•"/>
      <w:lvlJc w:val="left"/>
      <w:pPr>
        <w:ind w:left="8363" w:hanging="708"/>
      </w:pPr>
      <w:rPr>
        <w:rFonts w:hint="default"/>
        <w:lang w:val="uk-UA" w:eastAsia="en-US" w:bidi="ar-SA"/>
      </w:rPr>
    </w:lvl>
  </w:abstractNum>
  <w:abstractNum w:abstractNumId="19" w15:restartNumberingAfterBreak="0">
    <w:nsid w:val="4B832F32"/>
    <w:multiLevelType w:val="multilevel"/>
    <w:tmpl w:val="986E3F5C"/>
    <w:lvl w:ilvl="0">
      <w:start w:val="1"/>
      <w:numFmt w:val="decimal"/>
      <w:lvlText w:val="%1"/>
      <w:lvlJc w:val="left"/>
      <w:pPr>
        <w:ind w:left="140" w:hanging="708"/>
        <w:jc w:val="left"/>
      </w:pPr>
      <w:rPr>
        <w:rFonts w:hint="default"/>
        <w:lang w:val="uk-UA" w:eastAsia="en-US" w:bidi="ar-SA"/>
      </w:rPr>
    </w:lvl>
    <w:lvl w:ilvl="1">
      <w:start w:val="1"/>
      <w:numFmt w:val="decimal"/>
      <w:lvlText w:val="%1.%2."/>
      <w:lvlJc w:val="left"/>
      <w:pPr>
        <w:ind w:left="14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124" w:hanging="708"/>
      </w:pPr>
      <w:rPr>
        <w:rFonts w:hint="default"/>
        <w:lang w:val="uk-UA" w:eastAsia="en-US" w:bidi="ar-SA"/>
      </w:rPr>
    </w:lvl>
    <w:lvl w:ilvl="3">
      <w:numFmt w:val="bullet"/>
      <w:lvlText w:val="•"/>
      <w:lvlJc w:val="left"/>
      <w:pPr>
        <w:ind w:left="3117" w:hanging="708"/>
      </w:pPr>
      <w:rPr>
        <w:rFonts w:hint="default"/>
        <w:lang w:val="uk-UA" w:eastAsia="en-US" w:bidi="ar-SA"/>
      </w:rPr>
    </w:lvl>
    <w:lvl w:ilvl="4">
      <w:numFmt w:val="bullet"/>
      <w:lvlText w:val="•"/>
      <w:lvlJc w:val="left"/>
      <w:pPr>
        <w:ind w:left="4109" w:hanging="708"/>
      </w:pPr>
      <w:rPr>
        <w:rFonts w:hint="default"/>
        <w:lang w:val="uk-UA" w:eastAsia="en-US" w:bidi="ar-SA"/>
      </w:rPr>
    </w:lvl>
    <w:lvl w:ilvl="5">
      <w:numFmt w:val="bullet"/>
      <w:lvlText w:val="•"/>
      <w:lvlJc w:val="left"/>
      <w:pPr>
        <w:ind w:left="5102" w:hanging="708"/>
      </w:pPr>
      <w:rPr>
        <w:rFonts w:hint="default"/>
        <w:lang w:val="uk-UA" w:eastAsia="en-US" w:bidi="ar-SA"/>
      </w:rPr>
    </w:lvl>
    <w:lvl w:ilvl="6">
      <w:numFmt w:val="bullet"/>
      <w:lvlText w:val="•"/>
      <w:lvlJc w:val="left"/>
      <w:pPr>
        <w:ind w:left="6094" w:hanging="708"/>
      </w:pPr>
      <w:rPr>
        <w:rFonts w:hint="default"/>
        <w:lang w:val="uk-UA" w:eastAsia="en-US" w:bidi="ar-SA"/>
      </w:rPr>
    </w:lvl>
    <w:lvl w:ilvl="7">
      <w:numFmt w:val="bullet"/>
      <w:lvlText w:val="•"/>
      <w:lvlJc w:val="left"/>
      <w:pPr>
        <w:ind w:left="7087" w:hanging="708"/>
      </w:pPr>
      <w:rPr>
        <w:rFonts w:hint="default"/>
        <w:lang w:val="uk-UA" w:eastAsia="en-US" w:bidi="ar-SA"/>
      </w:rPr>
    </w:lvl>
    <w:lvl w:ilvl="8">
      <w:numFmt w:val="bullet"/>
      <w:lvlText w:val="•"/>
      <w:lvlJc w:val="left"/>
      <w:pPr>
        <w:ind w:left="8079" w:hanging="708"/>
      </w:pPr>
      <w:rPr>
        <w:rFonts w:hint="default"/>
        <w:lang w:val="uk-UA" w:eastAsia="en-US" w:bidi="ar-SA"/>
      </w:rPr>
    </w:lvl>
  </w:abstractNum>
  <w:abstractNum w:abstractNumId="20" w15:restartNumberingAfterBreak="0">
    <w:nsid w:val="52DC0601"/>
    <w:multiLevelType w:val="hybridMultilevel"/>
    <w:tmpl w:val="1CB0CAF8"/>
    <w:lvl w:ilvl="0" w:tplc="2A38261A">
      <w:start w:val="1"/>
      <w:numFmt w:val="decimal"/>
      <w:lvlText w:val="%1."/>
      <w:lvlJc w:val="left"/>
      <w:pPr>
        <w:ind w:left="140" w:hanging="708"/>
        <w:jc w:val="left"/>
      </w:pPr>
      <w:rPr>
        <w:rFonts w:ascii="Times New Roman" w:eastAsia="Times New Roman" w:hAnsi="Times New Roman" w:cs="Times New Roman" w:hint="default"/>
        <w:b/>
        <w:bCs/>
        <w:i w:val="0"/>
        <w:iCs w:val="0"/>
        <w:spacing w:val="0"/>
        <w:w w:val="100"/>
        <w:sz w:val="28"/>
        <w:szCs w:val="28"/>
        <w:lang w:val="uk-UA" w:eastAsia="en-US" w:bidi="ar-SA"/>
      </w:rPr>
    </w:lvl>
    <w:lvl w:ilvl="1" w:tplc="0C52FA52">
      <w:numFmt w:val="bullet"/>
      <w:lvlText w:val="•"/>
      <w:lvlJc w:val="left"/>
      <w:pPr>
        <w:ind w:left="1132" w:hanging="708"/>
      </w:pPr>
      <w:rPr>
        <w:rFonts w:hint="default"/>
        <w:lang w:val="uk-UA" w:eastAsia="en-US" w:bidi="ar-SA"/>
      </w:rPr>
    </w:lvl>
    <w:lvl w:ilvl="2" w:tplc="BD24B34A">
      <w:numFmt w:val="bullet"/>
      <w:lvlText w:val="•"/>
      <w:lvlJc w:val="left"/>
      <w:pPr>
        <w:ind w:left="2124" w:hanging="708"/>
      </w:pPr>
      <w:rPr>
        <w:rFonts w:hint="default"/>
        <w:lang w:val="uk-UA" w:eastAsia="en-US" w:bidi="ar-SA"/>
      </w:rPr>
    </w:lvl>
    <w:lvl w:ilvl="3" w:tplc="B5D0608E">
      <w:numFmt w:val="bullet"/>
      <w:lvlText w:val="•"/>
      <w:lvlJc w:val="left"/>
      <w:pPr>
        <w:ind w:left="3117" w:hanging="708"/>
      </w:pPr>
      <w:rPr>
        <w:rFonts w:hint="default"/>
        <w:lang w:val="uk-UA" w:eastAsia="en-US" w:bidi="ar-SA"/>
      </w:rPr>
    </w:lvl>
    <w:lvl w:ilvl="4" w:tplc="7ED89690">
      <w:numFmt w:val="bullet"/>
      <w:lvlText w:val="•"/>
      <w:lvlJc w:val="left"/>
      <w:pPr>
        <w:ind w:left="4109" w:hanging="708"/>
      </w:pPr>
      <w:rPr>
        <w:rFonts w:hint="default"/>
        <w:lang w:val="uk-UA" w:eastAsia="en-US" w:bidi="ar-SA"/>
      </w:rPr>
    </w:lvl>
    <w:lvl w:ilvl="5" w:tplc="96361432">
      <w:numFmt w:val="bullet"/>
      <w:lvlText w:val="•"/>
      <w:lvlJc w:val="left"/>
      <w:pPr>
        <w:ind w:left="5102" w:hanging="708"/>
      </w:pPr>
      <w:rPr>
        <w:rFonts w:hint="default"/>
        <w:lang w:val="uk-UA" w:eastAsia="en-US" w:bidi="ar-SA"/>
      </w:rPr>
    </w:lvl>
    <w:lvl w:ilvl="6" w:tplc="037A996A">
      <w:numFmt w:val="bullet"/>
      <w:lvlText w:val="•"/>
      <w:lvlJc w:val="left"/>
      <w:pPr>
        <w:ind w:left="6094" w:hanging="708"/>
      </w:pPr>
      <w:rPr>
        <w:rFonts w:hint="default"/>
        <w:lang w:val="uk-UA" w:eastAsia="en-US" w:bidi="ar-SA"/>
      </w:rPr>
    </w:lvl>
    <w:lvl w:ilvl="7" w:tplc="01986CBA">
      <w:numFmt w:val="bullet"/>
      <w:lvlText w:val="•"/>
      <w:lvlJc w:val="left"/>
      <w:pPr>
        <w:ind w:left="7087" w:hanging="708"/>
      </w:pPr>
      <w:rPr>
        <w:rFonts w:hint="default"/>
        <w:lang w:val="uk-UA" w:eastAsia="en-US" w:bidi="ar-SA"/>
      </w:rPr>
    </w:lvl>
    <w:lvl w:ilvl="8" w:tplc="9B9E9C52">
      <w:numFmt w:val="bullet"/>
      <w:lvlText w:val="•"/>
      <w:lvlJc w:val="left"/>
      <w:pPr>
        <w:ind w:left="8079" w:hanging="708"/>
      </w:pPr>
      <w:rPr>
        <w:rFonts w:hint="default"/>
        <w:lang w:val="uk-UA" w:eastAsia="en-US" w:bidi="ar-SA"/>
      </w:rPr>
    </w:lvl>
  </w:abstractNum>
  <w:abstractNum w:abstractNumId="21" w15:restartNumberingAfterBreak="0">
    <w:nsid w:val="567D45FD"/>
    <w:multiLevelType w:val="hybridMultilevel"/>
    <w:tmpl w:val="5FE0A492"/>
    <w:lvl w:ilvl="0" w:tplc="1BB413CC">
      <w:start w:val="1"/>
      <w:numFmt w:val="decimal"/>
      <w:lvlText w:val="%1."/>
      <w:lvlJc w:val="left"/>
      <w:pPr>
        <w:ind w:left="707" w:hanging="708"/>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D5081E3A">
      <w:numFmt w:val="bullet"/>
      <w:lvlText w:val="•"/>
      <w:lvlJc w:val="left"/>
      <w:pPr>
        <w:ind w:left="1551" w:hanging="708"/>
      </w:pPr>
      <w:rPr>
        <w:rFonts w:hint="default"/>
        <w:lang w:val="uk-UA" w:eastAsia="en-US" w:bidi="ar-SA"/>
      </w:rPr>
    </w:lvl>
    <w:lvl w:ilvl="2" w:tplc="EDC4234C">
      <w:numFmt w:val="bullet"/>
      <w:lvlText w:val="•"/>
      <w:lvlJc w:val="left"/>
      <w:pPr>
        <w:ind w:left="2403" w:hanging="708"/>
      </w:pPr>
      <w:rPr>
        <w:rFonts w:hint="default"/>
        <w:lang w:val="uk-UA" w:eastAsia="en-US" w:bidi="ar-SA"/>
      </w:rPr>
    </w:lvl>
    <w:lvl w:ilvl="3" w:tplc="A7481F2E">
      <w:numFmt w:val="bullet"/>
      <w:lvlText w:val="•"/>
      <w:lvlJc w:val="left"/>
      <w:pPr>
        <w:ind w:left="3254" w:hanging="708"/>
      </w:pPr>
      <w:rPr>
        <w:rFonts w:hint="default"/>
        <w:lang w:val="uk-UA" w:eastAsia="en-US" w:bidi="ar-SA"/>
      </w:rPr>
    </w:lvl>
    <w:lvl w:ilvl="4" w:tplc="976C9682">
      <w:numFmt w:val="bullet"/>
      <w:lvlText w:val="•"/>
      <w:lvlJc w:val="left"/>
      <w:pPr>
        <w:ind w:left="4106" w:hanging="708"/>
      </w:pPr>
      <w:rPr>
        <w:rFonts w:hint="default"/>
        <w:lang w:val="uk-UA" w:eastAsia="en-US" w:bidi="ar-SA"/>
      </w:rPr>
    </w:lvl>
    <w:lvl w:ilvl="5" w:tplc="9D66EA9A">
      <w:numFmt w:val="bullet"/>
      <w:lvlText w:val="•"/>
      <w:lvlJc w:val="left"/>
      <w:pPr>
        <w:ind w:left="4957" w:hanging="708"/>
      </w:pPr>
      <w:rPr>
        <w:rFonts w:hint="default"/>
        <w:lang w:val="uk-UA" w:eastAsia="en-US" w:bidi="ar-SA"/>
      </w:rPr>
    </w:lvl>
    <w:lvl w:ilvl="6" w:tplc="D9FA0A54">
      <w:numFmt w:val="bullet"/>
      <w:lvlText w:val="•"/>
      <w:lvlJc w:val="left"/>
      <w:pPr>
        <w:ind w:left="5809" w:hanging="708"/>
      </w:pPr>
      <w:rPr>
        <w:rFonts w:hint="default"/>
        <w:lang w:val="uk-UA" w:eastAsia="en-US" w:bidi="ar-SA"/>
      </w:rPr>
    </w:lvl>
    <w:lvl w:ilvl="7" w:tplc="792E4924">
      <w:numFmt w:val="bullet"/>
      <w:lvlText w:val="•"/>
      <w:lvlJc w:val="left"/>
      <w:pPr>
        <w:ind w:left="6660" w:hanging="708"/>
      </w:pPr>
      <w:rPr>
        <w:rFonts w:hint="default"/>
        <w:lang w:val="uk-UA" w:eastAsia="en-US" w:bidi="ar-SA"/>
      </w:rPr>
    </w:lvl>
    <w:lvl w:ilvl="8" w:tplc="48A675EE">
      <w:numFmt w:val="bullet"/>
      <w:lvlText w:val="•"/>
      <w:lvlJc w:val="left"/>
      <w:pPr>
        <w:ind w:left="7512" w:hanging="708"/>
      </w:pPr>
      <w:rPr>
        <w:rFonts w:hint="default"/>
        <w:lang w:val="uk-UA" w:eastAsia="en-US" w:bidi="ar-SA"/>
      </w:rPr>
    </w:lvl>
  </w:abstractNum>
  <w:abstractNum w:abstractNumId="22" w15:restartNumberingAfterBreak="0">
    <w:nsid w:val="5C765AD7"/>
    <w:multiLevelType w:val="hybridMultilevel"/>
    <w:tmpl w:val="803AD884"/>
    <w:lvl w:ilvl="0" w:tplc="DED4E574">
      <w:numFmt w:val="bullet"/>
      <w:lvlText w:val="–"/>
      <w:lvlJc w:val="left"/>
      <w:pPr>
        <w:ind w:left="155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29585822">
      <w:numFmt w:val="bullet"/>
      <w:lvlText w:val="•"/>
      <w:lvlJc w:val="left"/>
      <w:pPr>
        <w:ind w:left="2410" w:hanging="708"/>
      </w:pPr>
      <w:rPr>
        <w:rFonts w:hint="default"/>
        <w:lang w:val="uk-UA" w:eastAsia="en-US" w:bidi="ar-SA"/>
      </w:rPr>
    </w:lvl>
    <w:lvl w:ilvl="2" w:tplc="615EE0F2">
      <w:numFmt w:val="bullet"/>
      <w:lvlText w:val="•"/>
      <w:lvlJc w:val="left"/>
      <w:pPr>
        <w:ind w:left="3260" w:hanging="708"/>
      </w:pPr>
      <w:rPr>
        <w:rFonts w:hint="default"/>
        <w:lang w:val="uk-UA" w:eastAsia="en-US" w:bidi="ar-SA"/>
      </w:rPr>
    </w:lvl>
    <w:lvl w:ilvl="3" w:tplc="36EEC960">
      <w:numFmt w:val="bullet"/>
      <w:lvlText w:val="•"/>
      <w:lvlJc w:val="left"/>
      <w:pPr>
        <w:ind w:left="4111" w:hanging="708"/>
      </w:pPr>
      <w:rPr>
        <w:rFonts w:hint="default"/>
        <w:lang w:val="uk-UA" w:eastAsia="en-US" w:bidi="ar-SA"/>
      </w:rPr>
    </w:lvl>
    <w:lvl w:ilvl="4" w:tplc="EDF43A76">
      <w:numFmt w:val="bullet"/>
      <w:lvlText w:val="•"/>
      <w:lvlJc w:val="left"/>
      <w:pPr>
        <w:ind w:left="4961" w:hanging="708"/>
      </w:pPr>
      <w:rPr>
        <w:rFonts w:hint="default"/>
        <w:lang w:val="uk-UA" w:eastAsia="en-US" w:bidi="ar-SA"/>
      </w:rPr>
    </w:lvl>
    <w:lvl w:ilvl="5" w:tplc="2B5E0BFE">
      <w:numFmt w:val="bullet"/>
      <w:lvlText w:val="•"/>
      <w:lvlJc w:val="left"/>
      <w:pPr>
        <w:ind w:left="5812" w:hanging="708"/>
      </w:pPr>
      <w:rPr>
        <w:rFonts w:hint="default"/>
        <w:lang w:val="uk-UA" w:eastAsia="en-US" w:bidi="ar-SA"/>
      </w:rPr>
    </w:lvl>
    <w:lvl w:ilvl="6" w:tplc="62328370">
      <w:numFmt w:val="bullet"/>
      <w:lvlText w:val="•"/>
      <w:lvlJc w:val="left"/>
      <w:pPr>
        <w:ind w:left="6662" w:hanging="708"/>
      </w:pPr>
      <w:rPr>
        <w:rFonts w:hint="default"/>
        <w:lang w:val="uk-UA" w:eastAsia="en-US" w:bidi="ar-SA"/>
      </w:rPr>
    </w:lvl>
    <w:lvl w:ilvl="7" w:tplc="CD04B1C0">
      <w:numFmt w:val="bullet"/>
      <w:lvlText w:val="•"/>
      <w:lvlJc w:val="left"/>
      <w:pPr>
        <w:ind w:left="7513" w:hanging="708"/>
      </w:pPr>
      <w:rPr>
        <w:rFonts w:hint="default"/>
        <w:lang w:val="uk-UA" w:eastAsia="en-US" w:bidi="ar-SA"/>
      </w:rPr>
    </w:lvl>
    <w:lvl w:ilvl="8" w:tplc="B6F8F004">
      <w:numFmt w:val="bullet"/>
      <w:lvlText w:val="•"/>
      <w:lvlJc w:val="left"/>
      <w:pPr>
        <w:ind w:left="8363" w:hanging="708"/>
      </w:pPr>
      <w:rPr>
        <w:rFonts w:hint="default"/>
        <w:lang w:val="uk-UA" w:eastAsia="en-US" w:bidi="ar-SA"/>
      </w:rPr>
    </w:lvl>
  </w:abstractNum>
  <w:abstractNum w:abstractNumId="23" w15:restartNumberingAfterBreak="0">
    <w:nsid w:val="5F1E4379"/>
    <w:multiLevelType w:val="hybridMultilevel"/>
    <w:tmpl w:val="915AC78A"/>
    <w:lvl w:ilvl="0" w:tplc="B0702F32">
      <w:numFmt w:val="bullet"/>
      <w:lvlText w:val="–"/>
      <w:lvlJc w:val="left"/>
      <w:pPr>
        <w:ind w:left="155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E63636BA">
      <w:numFmt w:val="bullet"/>
      <w:lvlText w:val="•"/>
      <w:lvlJc w:val="left"/>
      <w:pPr>
        <w:ind w:left="2410" w:hanging="708"/>
      </w:pPr>
      <w:rPr>
        <w:rFonts w:hint="default"/>
        <w:lang w:val="uk-UA" w:eastAsia="en-US" w:bidi="ar-SA"/>
      </w:rPr>
    </w:lvl>
    <w:lvl w:ilvl="2" w:tplc="D236DF36">
      <w:numFmt w:val="bullet"/>
      <w:lvlText w:val="•"/>
      <w:lvlJc w:val="left"/>
      <w:pPr>
        <w:ind w:left="3260" w:hanging="708"/>
      </w:pPr>
      <w:rPr>
        <w:rFonts w:hint="default"/>
        <w:lang w:val="uk-UA" w:eastAsia="en-US" w:bidi="ar-SA"/>
      </w:rPr>
    </w:lvl>
    <w:lvl w:ilvl="3" w:tplc="A4409CDA">
      <w:numFmt w:val="bullet"/>
      <w:lvlText w:val="•"/>
      <w:lvlJc w:val="left"/>
      <w:pPr>
        <w:ind w:left="4111" w:hanging="708"/>
      </w:pPr>
      <w:rPr>
        <w:rFonts w:hint="default"/>
        <w:lang w:val="uk-UA" w:eastAsia="en-US" w:bidi="ar-SA"/>
      </w:rPr>
    </w:lvl>
    <w:lvl w:ilvl="4" w:tplc="C1AA4046">
      <w:numFmt w:val="bullet"/>
      <w:lvlText w:val="•"/>
      <w:lvlJc w:val="left"/>
      <w:pPr>
        <w:ind w:left="4961" w:hanging="708"/>
      </w:pPr>
      <w:rPr>
        <w:rFonts w:hint="default"/>
        <w:lang w:val="uk-UA" w:eastAsia="en-US" w:bidi="ar-SA"/>
      </w:rPr>
    </w:lvl>
    <w:lvl w:ilvl="5" w:tplc="1D56CC0A">
      <w:numFmt w:val="bullet"/>
      <w:lvlText w:val="•"/>
      <w:lvlJc w:val="left"/>
      <w:pPr>
        <w:ind w:left="5812" w:hanging="708"/>
      </w:pPr>
      <w:rPr>
        <w:rFonts w:hint="default"/>
        <w:lang w:val="uk-UA" w:eastAsia="en-US" w:bidi="ar-SA"/>
      </w:rPr>
    </w:lvl>
    <w:lvl w:ilvl="6" w:tplc="44B8D454">
      <w:numFmt w:val="bullet"/>
      <w:lvlText w:val="•"/>
      <w:lvlJc w:val="left"/>
      <w:pPr>
        <w:ind w:left="6662" w:hanging="708"/>
      </w:pPr>
      <w:rPr>
        <w:rFonts w:hint="default"/>
        <w:lang w:val="uk-UA" w:eastAsia="en-US" w:bidi="ar-SA"/>
      </w:rPr>
    </w:lvl>
    <w:lvl w:ilvl="7" w:tplc="5C78D418">
      <w:numFmt w:val="bullet"/>
      <w:lvlText w:val="•"/>
      <w:lvlJc w:val="left"/>
      <w:pPr>
        <w:ind w:left="7513" w:hanging="708"/>
      </w:pPr>
      <w:rPr>
        <w:rFonts w:hint="default"/>
        <w:lang w:val="uk-UA" w:eastAsia="en-US" w:bidi="ar-SA"/>
      </w:rPr>
    </w:lvl>
    <w:lvl w:ilvl="8" w:tplc="43BC16CA">
      <w:numFmt w:val="bullet"/>
      <w:lvlText w:val="•"/>
      <w:lvlJc w:val="left"/>
      <w:pPr>
        <w:ind w:left="8363" w:hanging="708"/>
      </w:pPr>
      <w:rPr>
        <w:rFonts w:hint="default"/>
        <w:lang w:val="uk-UA" w:eastAsia="en-US" w:bidi="ar-SA"/>
      </w:rPr>
    </w:lvl>
  </w:abstractNum>
  <w:abstractNum w:abstractNumId="24" w15:restartNumberingAfterBreak="0">
    <w:nsid w:val="6E0A437B"/>
    <w:multiLevelType w:val="hybridMultilevel"/>
    <w:tmpl w:val="F3B05142"/>
    <w:lvl w:ilvl="0" w:tplc="EAD8EA04">
      <w:start w:val="1"/>
      <w:numFmt w:val="decimal"/>
      <w:lvlText w:val="%1."/>
      <w:lvlJc w:val="left"/>
      <w:pPr>
        <w:ind w:left="14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36660C8">
      <w:numFmt w:val="bullet"/>
      <w:lvlText w:val="–"/>
      <w:lvlJc w:val="left"/>
      <w:pPr>
        <w:ind w:left="1557"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2" w:tplc="6B8401EC">
      <w:numFmt w:val="bullet"/>
      <w:lvlText w:val="•"/>
      <w:lvlJc w:val="left"/>
      <w:pPr>
        <w:ind w:left="2504" w:hanging="708"/>
      </w:pPr>
      <w:rPr>
        <w:rFonts w:hint="default"/>
        <w:lang w:val="uk-UA" w:eastAsia="en-US" w:bidi="ar-SA"/>
      </w:rPr>
    </w:lvl>
    <w:lvl w:ilvl="3" w:tplc="FD927B38">
      <w:numFmt w:val="bullet"/>
      <w:lvlText w:val="•"/>
      <w:lvlJc w:val="left"/>
      <w:pPr>
        <w:ind w:left="3449" w:hanging="708"/>
      </w:pPr>
      <w:rPr>
        <w:rFonts w:hint="default"/>
        <w:lang w:val="uk-UA" w:eastAsia="en-US" w:bidi="ar-SA"/>
      </w:rPr>
    </w:lvl>
    <w:lvl w:ilvl="4" w:tplc="B0C28598">
      <w:numFmt w:val="bullet"/>
      <w:lvlText w:val="•"/>
      <w:lvlJc w:val="left"/>
      <w:pPr>
        <w:ind w:left="4394" w:hanging="708"/>
      </w:pPr>
      <w:rPr>
        <w:rFonts w:hint="default"/>
        <w:lang w:val="uk-UA" w:eastAsia="en-US" w:bidi="ar-SA"/>
      </w:rPr>
    </w:lvl>
    <w:lvl w:ilvl="5" w:tplc="79EA6D9E">
      <w:numFmt w:val="bullet"/>
      <w:lvlText w:val="•"/>
      <w:lvlJc w:val="left"/>
      <w:pPr>
        <w:ind w:left="5339" w:hanging="708"/>
      </w:pPr>
      <w:rPr>
        <w:rFonts w:hint="default"/>
        <w:lang w:val="uk-UA" w:eastAsia="en-US" w:bidi="ar-SA"/>
      </w:rPr>
    </w:lvl>
    <w:lvl w:ilvl="6" w:tplc="9EA8095A">
      <w:numFmt w:val="bullet"/>
      <w:lvlText w:val="•"/>
      <w:lvlJc w:val="left"/>
      <w:pPr>
        <w:ind w:left="6284" w:hanging="708"/>
      </w:pPr>
      <w:rPr>
        <w:rFonts w:hint="default"/>
        <w:lang w:val="uk-UA" w:eastAsia="en-US" w:bidi="ar-SA"/>
      </w:rPr>
    </w:lvl>
    <w:lvl w:ilvl="7" w:tplc="3A485074">
      <w:numFmt w:val="bullet"/>
      <w:lvlText w:val="•"/>
      <w:lvlJc w:val="left"/>
      <w:pPr>
        <w:ind w:left="7229" w:hanging="708"/>
      </w:pPr>
      <w:rPr>
        <w:rFonts w:hint="default"/>
        <w:lang w:val="uk-UA" w:eastAsia="en-US" w:bidi="ar-SA"/>
      </w:rPr>
    </w:lvl>
    <w:lvl w:ilvl="8" w:tplc="CE1A507A">
      <w:numFmt w:val="bullet"/>
      <w:lvlText w:val="•"/>
      <w:lvlJc w:val="left"/>
      <w:pPr>
        <w:ind w:left="8174" w:hanging="708"/>
      </w:pPr>
      <w:rPr>
        <w:rFonts w:hint="default"/>
        <w:lang w:val="uk-UA" w:eastAsia="en-US" w:bidi="ar-SA"/>
      </w:rPr>
    </w:lvl>
  </w:abstractNum>
  <w:abstractNum w:abstractNumId="25" w15:restartNumberingAfterBreak="0">
    <w:nsid w:val="7B665CEE"/>
    <w:multiLevelType w:val="hybridMultilevel"/>
    <w:tmpl w:val="DFA44758"/>
    <w:lvl w:ilvl="0" w:tplc="7DF23BBE">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D4217EC">
      <w:numFmt w:val="bullet"/>
      <w:lvlText w:val="•"/>
      <w:lvlJc w:val="left"/>
      <w:pPr>
        <w:ind w:left="2410" w:hanging="708"/>
      </w:pPr>
      <w:rPr>
        <w:rFonts w:hint="default"/>
        <w:lang w:val="uk-UA" w:eastAsia="en-US" w:bidi="ar-SA"/>
      </w:rPr>
    </w:lvl>
    <w:lvl w:ilvl="2" w:tplc="0DFA982A">
      <w:numFmt w:val="bullet"/>
      <w:lvlText w:val="•"/>
      <w:lvlJc w:val="left"/>
      <w:pPr>
        <w:ind w:left="3260" w:hanging="708"/>
      </w:pPr>
      <w:rPr>
        <w:rFonts w:hint="default"/>
        <w:lang w:val="uk-UA" w:eastAsia="en-US" w:bidi="ar-SA"/>
      </w:rPr>
    </w:lvl>
    <w:lvl w:ilvl="3" w:tplc="12C0C722">
      <w:numFmt w:val="bullet"/>
      <w:lvlText w:val="•"/>
      <w:lvlJc w:val="left"/>
      <w:pPr>
        <w:ind w:left="4111" w:hanging="708"/>
      </w:pPr>
      <w:rPr>
        <w:rFonts w:hint="default"/>
        <w:lang w:val="uk-UA" w:eastAsia="en-US" w:bidi="ar-SA"/>
      </w:rPr>
    </w:lvl>
    <w:lvl w:ilvl="4" w:tplc="10D04F44">
      <w:numFmt w:val="bullet"/>
      <w:lvlText w:val="•"/>
      <w:lvlJc w:val="left"/>
      <w:pPr>
        <w:ind w:left="4961" w:hanging="708"/>
      </w:pPr>
      <w:rPr>
        <w:rFonts w:hint="default"/>
        <w:lang w:val="uk-UA" w:eastAsia="en-US" w:bidi="ar-SA"/>
      </w:rPr>
    </w:lvl>
    <w:lvl w:ilvl="5" w:tplc="7520ED24">
      <w:numFmt w:val="bullet"/>
      <w:lvlText w:val="•"/>
      <w:lvlJc w:val="left"/>
      <w:pPr>
        <w:ind w:left="5812" w:hanging="708"/>
      </w:pPr>
      <w:rPr>
        <w:rFonts w:hint="default"/>
        <w:lang w:val="uk-UA" w:eastAsia="en-US" w:bidi="ar-SA"/>
      </w:rPr>
    </w:lvl>
    <w:lvl w:ilvl="6" w:tplc="3F02B8E0">
      <w:numFmt w:val="bullet"/>
      <w:lvlText w:val="•"/>
      <w:lvlJc w:val="left"/>
      <w:pPr>
        <w:ind w:left="6662" w:hanging="708"/>
      </w:pPr>
      <w:rPr>
        <w:rFonts w:hint="default"/>
        <w:lang w:val="uk-UA" w:eastAsia="en-US" w:bidi="ar-SA"/>
      </w:rPr>
    </w:lvl>
    <w:lvl w:ilvl="7" w:tplc="03D660C2">
      <w:numFmt w:val="bullet"/>
      <w:lvlText w:val="•"/>
      <w:lvlJc w:val="left"/>
      <w:pPr>
        <w:ind w:left="7513" w:hanging="708"/>
      </w:pPr>
      <w:rPr>
        <w:rFonts w:hint="default"/>
        <w:lang w:val="uk-UA" w:eastAsia="en-US" w:bidi="ar-SA"/>
      </w:rPr>
    </w:lvl>
    <w:lvl w:ilvl="8" w:tplc="79D089CC">
      <w:numFmt w:val="bullet"/>
      <w:lvlText w:val="•"/>
      <w:lvlJc w:val="left"/>
      <w:pPr>
        <w:ind w:left="8363" w:hanging="708"/>
      </w:pPr>
      <w:rPr>
        <w:rFonts w:hint="default"/>
        <w:lang w:val="uk-UA" w:eastAsia="en-US" w:bidi="ar-SA"/>
      </w:rPr>
    </w:lvl>
  </w:abstractNum>
  <w:abstractNum w:abstractNumId="26" w15:restartNumberingAfterBreak="0">
    <w:nsid w:val="7B931479"/>
    <w:multiLevelType w:val="hybridMultilevel"/>
    <w:tmpl w:val="4028CFCA"/>
    <w:lvl w:ilvl="0" w:tplc="FAD8E1D2">
      <w:start w:val="1"/>
      <w:numFmt w:val="decimal"/>
      <w:lvlText w:val="%1."/>
      <w:lvlJc w:val="left"/>
      <w:pPr>
        <w:ind w:left="14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EB8C3C4">
      <w:numFmt w:val="bullet"/>
      <w:lvlText w:val="•"/>
      <w:lvlJc w:val="left"/>
      <w:pPr>
        <w:ind w:left="1132" w:hanging="708"/>
      </w:pPr>
      <w:rPr>
        <w:rFonts w:hint="default"/>
        <w:lang w:val="uk-UA" w:eastAsia="en-US" w:bidi="ar-SA"/>
      </w:rPr>
    </w:lvl>
    <w:lvl w:ilvl="2" w:tplc="C4101C10">
      <w:numFmt w:val="bullet"/>
      <w:lvlText w:val="•"/>
      <w:lvlJc w:val="left"/>
      <w:pPr>
        <w:ind w:left="2124" w:hanging="708"/>
      </w:pPr>
      <w:rPr>
        <w:rFonts w:hint="default"/>
        <w:lang w:val="uk-UA" w:eastAsia="en-US" w:bidi="ar-SA"/>
      </w:rPr>
    </w:lvl>
    <w:lvl w:ilvl="3" w:tplc="DE8053BE">
      <w:numFmt w:val="bullet"/>
      <w:lvlText w:val="•"/>
      <w:lvlJc w:val="left"/>
      <w:pPr>
        <w:ind w:left="3117" w:hanging="708"/>
      </w:pPr>
      <w:rPr>
        <w:rFonts w:hint="default"/>
        <w:lang w:val="uk-UA" w:eastAsia="en-US" w:bidi="ar-SA"/>
      </w:rPr>
    </w:lvl>
    <w:lvl w:ilvl="4" w:tplc="F2203F54">
      <w:numFmt w:val="bullet"/>
      <w:lvlText w:val="•"/>
      <w:lvlJc w:val="left"/>
      <w:pPr>
        <w:ind w:left="4109" w:hanging="708"/>
      </w:pPr>
      <w:rPr>
        <w:rFonts w:hint="default"/>
        <w:lang w:val="uk-UA" w:eastAsia="en-US" w:bidi="ar-SA"/>
      </w:rPr>
    </w:lvl>
    <w:lvl w:ilvl="5" w:tplc="EA4CEBAE">
      <w:numFmt w:val="bullet"/>
      <w:lvlText w:val="•"/>
      <w:lvlJc w:val="left"/>
      <w:pPr>
        <w:ind w:left="5102" w:hanging="708"/>
      </w:pPr>
      <w:rPr>
        <w:rFonts w:hint="default"/>
        <w:lang w:val="uk-UA" w:eastAsia="en-US" w:bidi="ar-SA"/>
      </w:rPr>
    </w:lvl>
    <w:lvl w:ilvl="6" w:tplc="10E2EBB8">
      <w:numFmt w:val="bullet"/>
      <w:lvlText w:val="•"/>
      <w:lvlJc w:val="left"/>
      <w:pPr>
        <w:ind w:left="6094" w:hanging="708"/>
      </w:pPr>
      <w:rPr>
        <w:rFonts w:hint="default"/>
        <w:lang w:val="uk-UA" w:eastAsia="en-US" w:bidi="ar-SA"/>
      </w:rPr>
    </w:lvl>
    <w:lvl w:ilvl="7" w:tplc="74683B78">
      <w:numFmt w:val="bullet"/>
      <w:lvlText w:val="•"/>
      <w:lvlJc w:val="left"/>
      <w:pPr>
        <w:ind w:left="7087" w:hanging="708"/>
      </w:pPr>
      <w:rPr>
        <w:rFonts w:hint="default"/>
        <w:lang w:val="uk-UA" w:eastAsia="en-US" w:bidi="ar-SA"/>
      </w:rPr>
    </w:lvl>
    <w:lvl w:ilvl="8" w:tplc="D812C928">
      <w:numFmt w:val="bullet"/>
      <w:lvlText w:val="•"/>
      <w:lvlJc w:val="left"/>
      <w:pPr>
        <w:ind w:left="8079" w:hanging="708"/>
      </w:pPr>
      <w:rPr>
        <w:rFonts w:hint="default"/>
        <w:lang w:val="uk-UA" w:eastAsia="en-US" w:bidi="ar-SA"/>
      </w:rPr>
    </w:lvl>
  </w:abstractNum>
  <w:num w:numId="1">
    <w:abstractNumId w:val="21"/>
  </w:num>
  <w:num w:numId="2">
    <w:abstractNumId w:val="23"/>
  </w:num>
  <w:num w:numId="3">
    <w:abstractNumId w:val="20"/>
  </w:num>
  <w:num w:numId="4">
    <w:abstractNumId w:val="14"/>
  </w:num>
  <w:num w:numId="5">
    <w:abstractNumId w:val="4"/>
  </w:num>
  <w:num w:numId="6">
    <w:abstractNumId w:val="0"/>
  </w:num>
  <w:num w:numId="7">
    <w:abstractNumId w:val="16"/>
  </w:num>
  <w:num w:numId="8">
    <w:abstractNumId w:val="11"/>
  </w:num>
  <w:num w:numId="9">
    <w:abstractNumId w:val="5"/>
  </w:num>
  <w:num w:numId="10">
    <w:abstractNumId w:val="9"/>
  </w:num>
  <w:num w:numId="11">
    <w:abstractNumId w:val="10"/>
  </w:num>
  <w:num w:numId="12">
    <w:abstractNumId w:val="15"/>
  </w:num>
  <w:num w:numId="13">
    <w:abstractNumId w:val="25"/>
  </w:num>
  <w:num w:numId="14">
    <w:abstractNumId w:val="24"/>
  </w:num>
  <w:num w:numId="15">
    <w:abstractNumId w:val="22"/>
  </w:num>
  <w:num w:numId="16">
    <w:abstractNumId w:val="12"/>
  </w:num>
  <w:num w:numId="17">
    <w:abstractNumId w:val="26"/>
  </w:num>
  <w:num w:numId="18">
    <w:abstractNumId w:val="17"/>
  </w:num>
  <w:num w:numId="19">
    <w:abstractNumId w:val="8"/>
  </w:num>
  <w:num w:numId="20">
    <w:abstractNumId w:val="3"/>
  </w:num>
  <w:num w:numId="21">
    <w:abstractNumId w:val="1"/>
  </w:num>
  <w:num w:numId="22">
    <w:abstractNumId w:val="6"/>
  </w:num>
  <w:num w:numId="23">
    <w:abstractNumId w:val="13"/>
  </w:num>
  <w:num w:numId="24">
    <w:abstractNumId w:val="18"/>
  </w:num>
  <w:num w:numId="25">
    <w:abstractNumId w:val="2"/>
  </w:num>
  <w:num w:numId="26">
    <w:abstractNumId w:val="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90212"/>
    <w:rsid w:val="00115E4C"/>
    <w:rsid w:val="005715A1"/>
    <w:rsid w:val="00590212"/>
    <w:rsid w:val="00A80390"/>
    <w:rsid w:val="00A84BE8"/>
    <w:rsid w:val="00AE0491"/>
    <w:rsid w:val="00F86A6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7DCA"/>
  <w15:docId w15:val="{DAE76A36-3EA0-4E38-ACEB-F8BB8F23B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79"/>
      <w:ind w:left="565" w:right="147"/>
      <w:jc w:val="center"/>
      <w:outlineLvl w:val="0"/>
    </w:pPr>
    <w:rPr>
      <w:b/>
      <w:bCs/>
      <w:sz w:val="28"/>
      <w:szCs w:val="28"/>
    </w:rPr>
  </w:style>
  <w:style w:type="paragraph" w:styleId="2">
    <w:name w:val="heading 2"/>
    <w:basedOn w:val="a"/>
    <w:uiPriority w:val="9"/>
    <w:unhideWhenUsed/>
    <w:qFormat/>
    <w:pPr>
      <w:ind w:left="849"/>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40"/>
    </w:pPr>
    <w:rPr>
      <w:b/>
      <w:bCs/>
      <w:sz w:val="28"/>
      <w:szCs w:val="28"/>
    </w:rPr>
  </w:style>
  <w:style w:type="paragraph" w:styleId="20">
    <w:name w:val="toc 2"/>
    <w:basedOn w:val="a"/>
    <w:uiPriority w:val="1"/>
    <w:qFormat/>
    <w:pPr>
      <w:spacing w:before="160"/>
      <w:ind w:left="849"/>
    </w:pPr>
    <w:rPr>
      <w:b/>
      <w:bCs/>
      <w:sz w:val="28"/>
      <w:szCs w:val="28"/>
    </w:rPr>
  </w:style>
  <w:style w:type="paragraph" w:styleId="3">
    <w:name w:val="toc 3"/>
    <w:basedOn w:val="a"/>
    <w:uiPriority w:val="1"/>
    <w:qFormat/>
    <w:pPr>
      <w:spacing w:before="160"/>
      <w:ind w:left="1557" w:hanging="708"/>
    </w:pPr>
    <w:rPr>
      <w:sz w:val="28"/>
      <w:szCs w:val="28"/>
    </w:rPr>
  </w:style>
  <w:style w:type="paragraph" w:styleId="a3">
    <w:name w:val="Body Text"/>
    <w:basedOn w:val="a"/>
    <w:uiPriority w:val="1"/>
    <w:qFormat/>
    <w:pPr>
      <w:ind w:left="140" w:firstLine="708"/>
    </w:pPr>
    <w:rPr>
      <w:sz w:val="28"/>
      <w:szCs w:val="28"/>
    </w:rPr>
  </w:style>
  <w:style w:type="paragraph" w:styleId="a4">
    <w:name w:val="List Paragraph"/>
    <w:basedOn w:val="a"/>
    <w:uiPriority w:val="1"/>
    <w:qFormat/>
    <w:pPr>
      <w:ind w:left="1557" w:hanging="708"/>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68</Pages>
  <Words>15669</Words>
  <Characters>89314</Characters>
  <Application>Microsoft Office Word</Application>
  <DocSecurity>0</DocSecurity>
  <Lines>744</Lines>
  <Paragraphs>209</Paragraphs>
  <ScaleCrop>false</ScaleCrop>
  <Company/>
  <LinksUpToDate>false</LinksUpToDate>
  <CharactersWithSpaces>104774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Антоніна Олійник</dc:creator>
  <cp:lastModifiedBy>Svetlana</cp:lastModifiedBy>
  <cp:revision>6</cp:revision>
  <dcterms:created xsi:type="dcterms:W3CDTF">2025-12-16T22:53:00Z</dcterms:created>
  <dcterms:modified xsi:type="dcterms:W3CDTF">2025-12-16T21:56:00Z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Microsoft® Word LTSC</vt:lpwstr>
  </property>
  <property fmtid="{D5CDD505-2E9C-101B-9397-08002B2CF9AE}" pid="4" name="LastSaved">
    <vt:filetime>2025-12-16T00:00:00Z</vt:filetime>
  </property>
  <property fmtid="{D5CDD505-2E9C-101B-9397-08002B2CF9AE}" pid="5" name="Producer">
    <vt:lpwstr>Microsoft® Word LTSC</vt:lpwstr>
  </property>
</Properties>
</file>